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8D" w:rsidRPr="009328B4" w:rsidRDefault="0097058D" w:rsidP="0097058D">
      <w:pPr>
        <w:autoSpaceDE w:val="0"/>
        <w:autoSpaceDN w:val="0"/>
        <w:adjustRightInd w:val="0"/>
        <w:jc w:val="center"/>
        <w:rPr>
          <w:b/>
          <w:sz w:val="32"/>
          <w:szCs w:val="32"/>
        </w:rPr>
      </w:pPr>
      <w:r w:rsidRPr="009328B4">
        <w:rPr>
          <w:b/>
          <w:sz w:val="32"/>
          <w:szCs w:val="32"/>
        </w:rPr>
        <w:t>СОВЕТ ДЕПУТАТОВ</w:t>
      </w:r>
    </w:p>
    <w:p w:rsidR="0097058D" w:rsidRPr="009328B4" w:rsidRDefault="0097058D" w:rsidP="0097058D">
      <w:pPr>
        <w:autoSpaceDE w:val="0"/>
        <w:autoSpaceDN w:val="0"/>
        <w:adjustRightInd w:val="0"/>
        <w:jc w:val="center"/>
        <w:rPr>
          <w:b/>
          <w:sz w:val="32"/>
          <w:szCs w:val="32"/>
        </w:rPr>
      </w:pPr>
      <w:r w:rsidRPr="009328B4">
        <w:rPr>
          <w:b/>
          <w:sz w:val="32"/>
          <w:szCs w:val="32"/>
        </w:rPr>
        <w:t>МУНИЦИПАЛЬНОГО ОБРАЗОВАНИЯ</w:t>
      </w:r>
    </w:p>
    <w:p w:rsidR="0097058D" w:rsidRPr="009328B4" w:rsidRDefault="0097058D" w:rsidP="0097058D">
      <w:pPr>
        <w:autoSpaceDE w:val="0"/>
        <w:autoSpaceDN w:val="0"/>
        <w:adjustRightInd w:val="0"/>
        <w:jc w:val="center"/>
        <w:rPr>
          <w:b/>
          <w:sz w:val="32"/>
          <w:szCs w:val="32"/>
        </w:rPr>
      </w:pPr>
      <w:r w:rsidRPr="009328B4">
        <w:rPr>
          <w:b/>
          <w:sz w:val="32"/>
          <w:szCs w:val="32"/>
        </w:rPr>
        <w:t xml:space="preserve">КОРОВИНСКИЙ СЕЛЬСОВЕТ </w:t>
      </w:r>
    </w:p>
    <w:p w:rsidR="0097058D" w:rsidRPr="009328B4" w:rsidRDefault="0097058D" w:rsidP="0097058D">
      <w:pPr>
        <w:autoSpaceDE w:val="0"/>
        <w:autoSpaceDN w:val="0"/>
        <w:adjustRightInd w:val="0"/>
        <w:jc w:val="center"/>
        <w:rPr>
          <w:b/>
          <w:sz w:val="32"/>
          <w:szCs w:val="32"/>
        </w:rPr>
      </w:pPr>
      <w:r w:rsidRPr="009328B4">
        <w:rPr>
          <w:b/>
          <w:sz w:val="32"/>
          <w:szCs w:val="32"/>
        </w:rPr>
        <w:t>БУГУРУСЛАНСКОГО РАЙОНА</w:t>
      </w:r>
    </w:p>
    <w:p w:rsidR="0097058D" w:rsidRPr="009328B4" w:rsidRDefault="0097058D" w:rsidP="0097058D">
      <w:pPr>
        <w:autoSpaceDE w:val="0"/>
        <w:autoSpaceDN w:val="0"/>
        <w:adjustRightInd w:val="0"/>
        <w:jc w:val="center"/>
        <w:rPr>
          <w:b/>
          <w:sz w:val="32"/>
          <w:szCs w:val="32"/>
        </w:rPr>
      </w:pPr>
      <w:r w:rsidRPr="009328B4">
        <w:rPr>
          <w:b/>
          <w:sz w:val="32"/>
          <w:szCs w:val="32"/>
        </w:rPr>
        <w:t>ОРЕНБУРГСКОЙ ОБЛАСТИ</w:t>
      </w:r>
    </w:p>
    <w:p w:rsidR="0097058D" w:rsidRDefault="0097058D" w:rsidP="0097058D">
      <w:pPr>
        <w:autoSpaceDE w:val="0"/>
        <w:autoSpaceDN w:val="0"/>
        <w:adjustRightInd w:val="0"/>
        <w:jc w:val="center"/>
        <w:rPr>
          <w:b/>
          <w:sz w:val="32"/>
          <w:szCs w:val="32"/>
        </w:rPr>
      </w:pPr>
      <w:r w:rsidRPr="009328B4">
        <w:rPr>
          <w:b/>
          <w:sz w:val="32"/>
          <w:szCs w:val="32"/>
        </w:rPr>
        <w:t>(</w:t>
      </w:r>
      <w:r w:rsidRPr="009328B4">
        <w:rPr>
          <w:b/>
          <w:sz w:val="32"/>
          <w:szCs w:val="32"/>
          <w:lang w:val="en-US"/>
        </w:rPr>
        <w:t>III</w:t>
      </w:r>
      <w:r w:rsidRPr="009328B4">
        <w:rPr>
          <w:b/>
          <w:sz w:val="32"/>
          <w:szCs w:val="32"/>
        </w:rPr>
        <w:t xml:space="preserve">   СОЗЫВ)</w:t>
      </w:r>
    </w:p>
    <w:p w:rsidR="0097058D" w:rsidRDefault="0097058D" w:rsidP="0097058D">
      <w:pPr>
        <w:autoSpaceDE w:val="0"/>
        <w:autoSpaceDN w:val="0"/>
        <w:adjustRightInd w:val="0"/>
        <w:jc w:val="center"/>
        <w:rPr>
          <w:b/>
          <w:sz w:val="32"/>
          <w:szCs w:val="32"/>
        </w:rPr>
      </w:pPr>
    </w:p>
    <w:p w:rsidR="0097058D" w:rsidRDefault="0097058D" w:rsidP="0097058D">
      <w:pPr>
        <w:autoSpaceDE w:val="0"/>
        <w:autoSpaceDN w:val="0"/>
        <w:adjustRightInd w:val="0"/>
        <w:jc w:val="center"/>
        <w:rPr>
          <w:b/>
          <w:sz w:val="32"/>
          <w:szCs w:val="32"/>
        </w:rPr>
      </w:pPr>
      <w:r>
        <w:rPr>
          <w:b/>
          <w:sz w:val="32"/>
          <w:szCs w:val="32"/>
        </w:rPr>
        <w:t>РЕШЕНИЕ</w:t>
      </w:r>
    </w:p>
    <w:p w:rsidR="0097058D" w:rsidRPr="00360B1D" w:rsidRDefault="0097058D" w:rsidP="0097058D">
      <w:pPr>
        <w:tabs>
          <w:tab w:val="left" w:pos="7635"/>
          <w:tab w:val="left" w:pos="8415"/>
        </w:tabs>
        <w:rPr>
          <w:b/>
          <w:sz w:val="28"/>
          <w:szCs w:val="28"/>
        </w:rPr>
      </w:pPr>
    </w:p>
    <w:p w:rsidR="0097058D" w:rsidRPr="00360B1D" w:rsidRDefault="0097058D" w:rsidP="0097058D">
      <w:pPr>
        <w:tabs>
          <w:tab w:val="left" w:pos="7635"/>
          <w:tab w:val="left" w:pos="8415"/>
        </w:tabs>
        <w:rPr>
          <w:b/>
          <w:sz w:val="28"/>
          <w:szCs w:val="28"/>
        </w:rPr>
      </w:pPr>
      <w:r>
        <w:rPr>
          <w:b/>
          <w:sz w:val="28"/>
          <w:szCs w:val="28"/>
        </w:rPr>
        <w:t>04.12.2017</w:t>
      </w:r>
      <w:r w:rsidRPr="00360B1D">
        <w:rPr>
          <w:b/>
          <w:sz w:val="28"/>
          <w:szCs w:val="28"/>
        </w:rPr>
        <w:t>г.</w:t>
      </w:r>
      <w:r w:rsidRPr="00360B1D">
        <w:rPr>
          <w:b/>
          <w:sz w:val="28"/>
          <w:szCs w:val="28"/>
        </w:rPr>
        <w:tab/>
        <w:t xml:space="preserve">         </w:t>
      </w:r>
      <w:r>
        <w:rPr>
          <w:b/>
          <w:sz w:val="28"/>
          <w:szCs w:val="28"/>
        </w:rPr>
        <w:t>№65</w:t>
      </w:r>
    </w:p>
    <w:p w:rsidR="0097058D" w:rsidRDefault="0097058D" w:rsidP="0097058D">
      <w:pPr>
        <w:tabs>
          <w:tab w:val="left" w:pos="7635"/>
          <w:tab w:val="left" w:pos="8415"/>
        </w:tabs>
        <w:rPr>
          <w:sz w:val="28"/>
          <w:szCs w:val="28"/>
        </w:rPr>
      </w:pPr>
    </w:p>
    <w:p w:rsidR="0097058D" w:rsidRDefault="0097058D" w:rsidP="0097058D">
      <w:pPr>
        <w:tabs>
          <w:tab w:val="left" w:pos="7635"/>
          <w:tab w:val="left" w:pos="8415"/>
        </w:tabs>
        <w:rPr>
          <w:sz w:val="28"/>
          <w:szCs w:val="28"/>
        </w:rPr>
      </w:pPr>
    </w:p>
    <w:p w:rsidR="0097058D" w:rsidRPr="000B0FFB" w:rsidRDefault="0097058D" w:rsidP="0097058D">
      <w:pPr>
        <w:jc w:val="center"/>
        <w:rPr>
          <w:b/>
          <w:sz w:val="28"/>
          <w:szCs w:val="28"/>
        </w:rPr>
      </w:pPr>
      <w:r w:rsidRPr="000B0FFB">
        <w:rPr>
          <w:b/>
          <w:sz w:val="28"/>
          <w:szCs w:val="28"/>
        </w:rPr>
        <w:t xml:space="preserve">      </w:t>
      </w:r>
      <w:r w:rsidRPr="000B0FFB">
        <w:rPr>
          <w:b/>
          <w:bCs/>
          <w:sz w:val="28"/>
          <w:szCs w:val="28"/>
        </w:rPr>
        <w:t xml:space="preserve">«О проекте </w:t>
      </w:r>
      <w:r w:rsidRPr="000B0FFB">
        <w:rPr>
          <w:b/>
          <w:sz w:val="28"/>
          <w:szCs w:val="28"/>
        </w:rPr>
        <w:t>бюджета муниципального образования</w:t>
      </w:r>
    </w:p>
    <w:p w:rsidR="0097058D" w:rsidRPr="000B0FFB" w:rsidRDefault="0097058D" w:rsidP="0097058D">
      <w:pPr>
        <w:jc w:val="center"/>
        <w:rPr>
          <w:b/>
          <w:sz w:val="28"/>
          <w:szCs w:val="28"/>
        </w:rPr>
      </w:pPr>
      <w:proofErr w:type="spellStart"/>
      <w:r w:rsidRPr="000B0FFB">
        <w:rPr>
          <w:b/>
          <w:sz w:val="28"/>
          <w:szCs w:val="28"/>
        </w:rPr>
        <w:t>Коровинский</w:t>
      </w:r>
      <w:proofErr w:type="spellEnd"/>
      <w:r w:rsidRPr="000B0FFB">
        <w:rPr>
          <w:b/>
          <w:sz w:val="28"/>
          <w:szCs w:val="28"/>
        </w:rPr>
        <w:t xml:space="preserve"> сельсовет </w:t>
      </w:r>
      <w:proofErr w:type="spellStart"/>
      <w:r w:rsidRPr="000B0FFB">
        <w:rPr>
          <w:b/>
          <w:sz w:val="28"/>
          <w:szCs w:val="28"/>
        </w:rPr>
        <w:t>Бугурусланского</w:t>
      </w:r>
      <w:proofErr w:type="spellEnd"/>
      <w:r w:rsidRPr="000B0FFB">
        <w:rPr>
          <w:b/>
          <w:sz w:val="28"/>
          <w:szCs w:val="28"/>
        </w:rPr>
        <w:t xml:space="preserve"> района </w:t>
      </w:r>
    </w:p>
    <w:p w:rsidR="0097058D" w:rsidRPr="000B0FFB" w:rsidRDefault="0097058D" w:rsidP="0097058D">
      <w:pPr>
        <w:jc w:val="center"/>
        <w:rPr>
          <w:b/>
          <w:sz w:val="28"/>
          <w:szCs w:val="28"/>
        </w:rPr>
      </w:pPr>
      <w:r w:rsidRPr="000B0FFB">
        <w:rPr>
          <w:b/>
          <w:sz w:val="28"/>
          <w:szCs w:val="28"/>
        </w:rPr>
        <w:t>Оренбургской области на 2017год и плановый период 2018 и 2019годов»</w:t>
      </w:r>
    </w:p>
    <w:p w:rsidR="0097058D" w:rsidRPr="00482A00" w:rsidRDefault="0097058D" w:rsidP="0097058D">
      <w:pPr>
        <w:ind w:left="142" w:right="5953"/>
        <w:jc w:val="both"/>
        <w:rPr>
          <w:sz w:val="28"/>
          <w:szCs w:val="28"/>
        </w:rPr>
      </w:pPr>
    </w:p>
    <w:p w:rsidR="0097058D" w:rsidRPr="00482A00" w:rsidRDefault="0097058D" w:rsidP="0097058D">
      <w:pPr>
        <w:ind w:left="142" w:right="5953"/>
        <w:jc w:val="both"/>
        <w:rPr>
          <w:sz w:val="28"/>
          <w:szCs w:val="28"/>
        </w:rPr>
      </w:pPr>
    </w:p>
    <w:p w:rsidR="0097058D" w:rsidRPr="00482A00" w:rsidRDefault="0097058D" w:rsidP="0097058D">
      <w:pPr>
        <w:ind w:firstLine="720"/>
        <w:jc w:val="both"/>
        <w:rPr>
          <w:sz w:val="28"/>
          <w:szCs w:val="28"/>
        </w:rPr>
      </w:pPr>
      <w:r w:rsidRPr="00482A00">
        <w:rPr>
          <w:sz w:val="28"/>
          <w:szCs w:val="28"/>
        </w:rPr>
        <w:t>Руководствуясь</w:t>
      </w:r>
      <w:r w:rsidRPr="00482A00">
        <w:rPr>
          <w:color w:val="000000"/>
          <w:sz w:val="28"/>
          <w:szCs w:val="28"/>
        </w:rPr>
        <w:t xml:space="preserve"> Федеральным Законом от 06.10.2003 г. № 131-ФЗ «Об общих принципах организации местного самоуправления в Российской Федерации», на </w:t>
      </w:r>
      <w:proofErr w:type="gramStart"/>
      <w:r w:rsidRPr="00482A00">
        <w:rPr>
          <w:color w:val="000000"/>
          <w:sz w:val="28"/>
          <w:szCs w:val="28"/>
        </w:rPr>
        <w:t xml:space="preserve">основании </w:t>
      </w:r>
      <w:r w:rsidRPr="00482A00">
        <w:rPr>
          <w:sz w:val="28"/>
          <w:szCs w:val="28"/>
        </w:rPr>
        <w:t xml:space="preserve"> Устава</w:t>
      </w:r>
      <w:proofErr w:type="gramEnd"/>
      <w:r w:rsidRPr="00482A00">
        <w:rPr>
          <w:sz w:val="28"/>
          <w:szCs w:val="28"/>
        </w:rPr>
        <w:t xml:space="preserve"> муниципального</w:t>
      </w:r>
      <w:r>
        <w:rPr>
          <w:sz w:val="28"/>
          <w:szCs w:val="28"/>
        </w:rPr>
        <w:t xml:space="preserve"> образования «</w:t>
      </w:r>
      <w:proofErr w:type="spellStart"/>
      <w:r>
        <w:rPr>
          <w:sz w:val="28"/>
          <w:szCs w:val="28"/>
        </w:rPr>
        <w:t>Коровинский</w:t>
      </w:r>
      <w:proofErr w:type="spellEnd"/>
      <w:r w:rsidRPr="00482A00">
        <w:rPr>
          <w:sz w:val="28"/>
          <w:szCs w:val="28"/>
        </w:rPr>
        <w:t xml:space="preserve"> сельсовет» </w:t>
      </w:r>
      <w:proofErr w:type="spellStart"/>
      <w:r w:rsidRPr="00482A00">
        <w:rPr>
          <w:sz w:val="28"/>
          <w:szCs w:val="28"/>
        </w:rPr>
        <w:t>Бугурусланского</w:t>
      </w:r>
      <w:proofErr w:type="spellEnd"/>
      <w:r w:rsidRPr="00482A00">
        <w:rPr>
          <w:sz w:val="28"/>
          <w:szCs w:val="28"/>
        </w:rPr>
        <w:t xml:space="preserve"> района Оренбургской области, Совет депутатов муниципального</w:t>
      </w:r>
      <w:r>
        <w:rPr>
          <w:sz w:val="28"/>
          <w:szCs w:val="28"/>
        </w:rPr>
        <w:t xml:space="preserve"> образования «</w:t>
      </w:r>
      <w:proofErr w:type="spellStart"/>
      <w:r>
        <w:rPr>
          <w:sz w:val="28"/>
          <w:szCs w:val="28"/>
        </w:rPr>
        <w:t>Коровинский</w:t>
      </w:r>
      <w:proofErr w:type="spellEnd"/>
      <w:r w:rsidRPr="00482A00">
        <w:rPr>
          <w:sz w:val="28"/>
          <w:szCs w:val="28"/>
        </w:rPr>
        <w:t xml:space="preserve"> сельсовет»   </w:t>
      </w:r>
      <w:r w:rsidRPr="00482A00">
        <w:rPr>
          <w:caps/>
          <w:sz w:val="28"/>
          <w:szCs w:val="28"/>
        </w:rPr>
        <w:t>решил</w:t>
      </w:r>
      <w:r w:rsidRPr="00482A00">
        <w:rPr>
          <w:sz w:val="28"/>
          <w:szCs w:val="28"/>
        </w:rPr>
        <w:t>:</w:t>
      </w:r>
    </w:p>
    <w:p w:rsidR="0097058D" w:rsidRPr="00482A00" w:rsidRDefault="0097058D" w:rsidP="0097058D">
      <w:pPr>
        <w:jc w:val="both"/>
        <w:rPr>
          <w:sz w:val="28"/>
          <w:szCs w:val="28"/>
        </w:rPr>
      </w:pPr>
      <w:r w:rsidRPr="00482A00">
        <w:rPr>
          <w:sz w:val="28"/>
          <w:szCs w:val="28"/>
        </w:rPr>
        <w:t xml:space="preserve">      1.Принять за основу проект бюджета муниципального образования </w:t>
      </w:r>
      <w:proofErr w:type="spellStart"/>
      <w:r>
        <w:rPr>
          <w:sz w:val="28"/>
          <w:szCs w:val="28"/>
        </w:rPr>
        <w:t>Коровинский</w:t>
      </w:r>
      <w:proofErr w:type="spellEnd"/>
      <w:r w:rsidRPr="00482A00">
        <w:rPr>
          <w:sz w:val="28"/>
          <w:szCs w:val="28"/>
        </w:rPr>
        <w:t xml:space="preserve"> сельсовет </w:t>
      </w:r>
      <w:proofErr w:type="spellStart"/>
      <w:r w:rsidRPr="00482A00">
        <w:rPr>
          <w:sz w:val="28"/>
          <w:szCs w:val="28"/>
        </w:rPr>
        <w:t>Бугурусланского</w:t>
      </w:r>
      <w:proofErr w:type="spellEnd"/>
      <w:r w:rsidRPr="00482A00">
        <w:rPr>
          <w:sz w:val="28"/>
          <w:szCs w:val="28"/>
        </w:rPr>
        <w:t xml:space="preserve"> рай</w:t>
      </w:r>
      <w:r>
        <w:rPr>
          <w:sz w:val="28"/>
          <w:szCs w:val="28"/>
        </w:rPr>
        <w:t>она Оренбургской области на 2018год и плановый период 2019 и 2020</w:t>
      </w:r>
      <w:proofErr w:type="gramStart"/>
      <w:r w:rsidRPr="00482A00">
        <w:rPr>
          <w:sz w:val="28"/>
          <w:szCs w:val="28"/>
        </w:rPr>
        <w:t>годов  согласно</w:t>
      </w:r>
      <w:proofErr w:type="gramEnd"/>
      <w:r w:rsidRPr="00482A00">
        <w:rPr>
          <w:sz w:val="28"/>
          <w:szCs w:val="28"/>
        </w:rPr>
        <w:t xml:space="preserve"> приложению №1.</w:t>
      </w:r>
    </w:p>
    <w:p w:rsidR="0097058D" w:rsidRPr="00482A00" w:rsidRDefault="0097058D" w:rsidP="0097058D">
      <w:pPr>
        <w:jc w:val="both"/>
        <w:rPr>
          <w:sz w:val="28"/>
          <w:szCs w:val="28"/>
        </w:rPr>
      </w:pPr>
      <w:r w:rsidRPr="00482A00">
        <w:rPr>
          <w:sz w:val="28"/>
          <w:szCs w:val="28"/>
        </w:rPr>
        <w:t xml:space="preserve">      2.Специалисту муниципального образования обеспечить обнародование в срок </w:t>
      </w:r>
      <w:proofErr w:type="gramStart"/>
      <w:r w:rsidRPr="00482A00">
        <w:rPr>
          <w:sz w:val="28"/>
          <w:szCs w:val="28"/>
        </w:rPr>
        <w:t xml:space="preserve">до  </w:t>
      </w:r>
      <w:r>
        <w:rPr>
          <w:sz w:val="28"/>
          <w:szCs w:val="28"/>
        </w:rPr>
        <w:t>8</w:t>
      </w:r>
      <w:proofErr w:type="gramEnd"/>
      <w:r>
        <w:rPr>
          <w:sz w:val="28"/>
          <w:szCs w:val="28"/>
        </w:rPr>
        <w:t xml:space="preserve"> декабря  2017</w:t>
      </w:r>
      <w:r w:rsidRPr="00482A00">
        <w:rPr>
          <w:sz w:val="28"/>
          <w:szCs w:val="28"/>
        </w:rPr>
        <w:t xml:space="preserve">г.   </w:t>
      </w:r>
      <w:proofErr w:type="gramStart"/>
      <w:r w:rsidRPr="00482A00">
        <w:rPr>
          <w:sz w:val="28"/>
          <w:szCs w:val="28"/>
        </w:rPr>
        <w:t>проекта  бюджета</w:t>
      </w:r>
      <w:proofErr w:type="gramEnd"/>
      <w:r w:rsidRPr="00482A00">
        <w:rPr>
          <w:sz w:val="28"/>
          <w:szCs w:val="28"/>
        </w:rPr>
        <w:t xml:space="preserve"> муниципального образования </w:t>
      </w:r>
      <w:proofErr w:type="spellStart"/>
      <w:r>
        <w:rPr>
          <w:sz w:val="28"/>
          <w:szCs w:val="28"/>
        </w:rPr>
        <w:t>Коровинский</w:t>
      </w:r>
      <w:proofErr w:type="spellEnd"/>
      <w:r w:rsidRPr="00482A00">
        <w:rPr>
          <w:sz w:val="28"/>
          <w:szCs w:val="28"/>
        </w:rPr>
        <w:t xml:space="preserve"> сельсовет </w:t>
      </w:r>
      <w:proofErr w:type="spellStart"/>
      <w:r w:rsidRPr="00482A00">
        <w:rPr>
          <w:sz w:val="28"/>
          <w:szCs w:val="28"/>
        </w:rPr>
        <w:t>Бугурусланского</w:t>
      </w:r>
      <w:proofErr w:type="spellEnd"/>
      <w:r w:rsidRPr="00482A00">
        <w:rPr>
          <w:sz w:val="28"/>
          <w:szCs w:val="28"/>
        </w:rPr>
        <w:t xml:space="preserve"> рай</w:t>
      </w:r>
      <w:r>
        <w:rPr>
          <w:sz w:val="28"/>
          <w:szCs w:val="28"/>
        </w:rPr>
        <w:t>она Оренбургской области на 2018</w:t>
      </w:r>
      <w:r w:rsidRPr="00482A00">
        <w:rPr>
          <w:sz w:val="28"/>
          <w:szCs w:val="28"/>
        </w:rPr>
        <w:t>год и п</w:t>
      </w:r>
      <w:r>
        <w:rPr>
          <w:sz w:val="28"/>
          <w:szCs w:val="28"/>
        </w:rPr>
        <w:t>лановый период 2019 и 2020</w:t>
      </w:r>
      <w:r w:rsidRPr="00482A00">
        <w:rPr>
          <w:sz w:val="28"/>
          <w:szCs w:val="28"/>
        </w:rPr>
        <w:t>годов  на информационных стендах  и на официальном сайте администрации.</w:t>
      </w:r>
    </w:p>
    <w:p w:rsidR="0097058D" w:rsidRPr="00482A00" w:rsidRDefault="0097058D" w:rsidP="0097058D">
      <w:pPr>
        <w:jc w:val="both"/>
        <w:rPr>
          <w:sz w:val="28"/>
          <w:szCs w:val="28"/>
        </w:rPr>
      </w:pPr>
      <w:r w:rsidRPr="00482A00">
        <w:rPr>
          <w:sz w:val="28"/>
          <w:szCs w:val="28"/>
        </w:rPr>
        <w:t xml:space="preserve">     3. Главе муниципального образования осуществить прием замечаний и предложений от граждан по доработке проекта бюджета муниципального образования </w:t>
      </w:r>
      <w:proofErr w:type="spellStart"/>
      <w:r>
        <w:rPr>
          <w:sz w:val="28"/>
          <w:szCs w:val="28"/>
        </w:rPr>
        <w:t>Коровинский</w:t>
      </w:r>
      <w:proofErr w:type="spellEnd"/>
      <w:r w:rsidRPr="00482A00">
        <w:rPr>
          <w:sz w:val="28"/>
          <w:szCs w:val="28"/>
        </w:rPr>
        <w:t xml:space="preserve"> сельсовет </w:t>
      </w:r>
      <w:proofErr w:type="spellStart"/>
      <w:r w:rsidRPr="00482A00">
        <w:rPr>
          <w:sz w:val="28"/>
          <w:szCs w:val="28"/>
        </w:rPr>
        <w:t>Бугурусланского</w:t>
      </w:r>
      <w:proofErr w:type="spellEnd"/>
      <w:r w:rsidRPr="00482A00">
        <w:rPr>
          <w:sz w:val="28"/>
          <w:szCs w:val="28"/>
        </w:rPr>
        <w:t xml:space="preserve"> рай</w:t>
      </w:r>
      <w:r>
        <w:rPr>
          <w:sz w:val="28"/>
          <w:szCs w:val="28"/>
        </w:rPr>
        <w:t>она Оренбургской области на 2018год и плановый период 2019 и 2020</w:t>
      </w:r>
      <w:r w:rsidRPr="00482A00">
        <w:rPr>
          <w:sz w:val="28"/>
          <w:szCs w:val="28"/>
        </w:rPr>
        <w:t>годов.</w:t>
      </w:r>
    </w:p>
    <w:p w:rsidR="0097058D" w:rsidRPr="00482A00" w:rsidRDefault="0097058D" w:rsidP="0097058D">
      <w:pPr>
        <w:jc w:val="both"/>
        <w:rPr>
          <w:sz w:val="28"/>
          <w:szCs w:val="28"/>
        </w:rPr>
      </w:pPr>
      <w:r w:rsidRPr="00482A00">
        <w:rPr>
          <w:sz w:val="28"/>
          <w:szCs w:val="28"/>
        </w:rPr>
        <w:t xml:space="preserve"> </w:t>
      </w:r>
      <w:r w:rsidRPr="00482A00">
        <w:rPr>
          <w:color w:val="000000"/>
          <w:sz w:val="28"/>
          <w:szCs w:val="28"/>
        </w:rPr>
        <w:t xml:space="preserve">Замечания и предложения по проекту </w:t>
      </w:r>
      <w:r w:rsidRPr="00482A00">
        <w:rPr>
          <w:sz w:val="28"/>
          <w:szCs w:val="28"/>
        </w:rPr>
        <w:t>бюджета муниципального образования</w:t>
      </w:r>
    </w:p>
    <w:p w:rsidR="0097058D" w:rsidRPr="00482A00" w:rsidRDefault="0097058D" w:rsidP="0097058D">
      <w:pPr>
        <w:jc w:val="both"/>
        <w:rPr>
          <w:sz w:val="28"/>
          <w:szCs w:val="28"/>
        </w:rPr>
      </w:pPr>
      <w:proofErr w:type="spellStart"/>
      <w:r>
        <w:rPr>
          <w:sz w:val="28"/>
          <w:szCs w:val="28"/>
        </w:rPr>
        <w:t>Коровинский</w:t>
      </w:r>
      <w:proofErr w:type="spellEnd"/>
      <w:r w:rsidRPr="00482A00">
        <w:rPr>
          <w:sz w:val="28"/>
          <w:szCs w:val="28"/>
        </w:rPr>
        <w:t xml:space="preserve"> сельсовет </w:t>
      </w:r>
      <w:proofErr w:type="spellStart"/>
      <w:r w:rsidRPr="00482A00">
        <w:rPr>
          <w:sz w:val="28"/>
          <w:szCs w:val="28"/>
        </w:rPr>
        <w:t>Бугурусланского</w:t>
      </w:r>
      <w:proofErr w:type="spellEnd"/>
      <w:r w:rsidRPr="00482A00">
        <w:rPr>
          <w:sz w:val="28"/>
          <w:szCs w:val="28"/>
        </w:rPr>
        <w:t xml:space="preserve"> района Оренбургской</w:t>
      </w:r>
    </w:p>
    <w:p w:rsidR="0097058D" w:rsidRPr="00482A00" w:rsidRDefault="0097058D" w:rsidP="0097058D">
      <w:pPr>
        <w:jc w:val="both"/>
        <w:rPr>
          <w:sz w:val="28"/>
          <w:szCs w:val="28"/>
        </w:rPr>
      </w:pPr>
      <w:r>
        <w:rPr>
          <w:sz w:val="28"/>
          <w:szCs w:val="28"/>
        </w:rPr>
        <w:t>области на 2018</w:t>
      </w:r>
      <w:r w:rsidRPr="00482A00">
        <w:rPr>
          <w:sz w:val="28"/>
          <w:szCs w:val="28"/>
        </w:rPr>
        <w:t>год и п</w:t>
      </w:r>
      <w:r>
        <w:rPr>
          <w:sz w:val="28"/>
          <w:szCs w:val="28"/>
        </w:rPr>
        <w:t>лановый период 2019 и 2020</w:t>
      </w:r>
      <w:r w:rsidRPr="00482A00">
        <w:rPr>
          <w:sz w:val="28"/>
          <w:szCs w:val="28"/>
        </w:rPr>
        <w:t xml:space="preserve">годов </w:t>
      </w:r>
      <w:r w:rsidRPr="00482A00">
        <w:rPr>
          <w:color w:val="000000"/>
          <w:sz w:val="28"/>
          <w:szCs w:val="28"/>
        </w:rPr>
        <w:t xml:space="preserve">  принимать по </w:t>
      </w:r>
      <w:r>
        <w:rPr>
          <w:color w:val="000000"/>
          <w:sz w:val="28"/>
          <w:szCs w:val="28"/>
        </w:rPr>
        <w:t xml:space="preserve">адресу: с. </w:t>
      </w:r>
      <w:proofErr w:type="spellStart"/>
      <w:r>
        <w:rPr>
          <w:color w:val="000000"/>
          <w:sz w:val="28"/>
          <w:szCs w:val="28"/>
        </w:rPr>
        <w:t>Коровино</w:t>
      </w:r>
      <w:proofErr w:type="spellEnd"/>
      <w:r>
        <w:rPr>
          <w:color w:val="000000"/>
          <w:sz w:val="28"/>
          <w:szCs w:val="28"/>
        </w:rPr>
        <w:t>, улица Почтовая, 3</w:t>
      </w:r>
      <w:r w:rsidRPr="00482A00">
        <w:rPr>
          <w:color w:val="000000"/>
          <w:sz w:val="28"/>
          <w:szCs w:val="28"/>
        </w:rPr>
        <w:t xml:space="preserve">   до </w:t>
      </w:r>
      <w:r>
        <w:rPr>
          <w:color w:val="000000"/>
          <w:sz w:val="28"/>
          <w:szCs w:val="28"/>
        </w:rPr>
        <w:t>18.12.2017</w:t>
      </w:r>
      <w:r w:rsidRPr="00482A00">
        <w:rPr>
          <w:color w:val="000000"/>
          <w:sz w:val="28"/>
          <w:szCs w:val="28"/>
        </w:rPr>
        <w:t>г</w:t>
      </w:r>
      <w:r w:rsidRPr="00482A00">
        <w:rPr>
          <w:sz w:val="28"/>
          <w:szCs w:val="28"/>
        </w:rPr>
        <w:t>.</w:t>
      </w:r>
    </w:p>
    <w:p w:rsidR="0097058D" w:rsidRPr="00482A00" w:rsidRDefault="0097058D" w:rsidP="0097058D">
      <w:pPr>
        <w:tabs>
          <w:tab w:val="left" w:pos="900"/>
        </w:tabs>
        <w:jc w:val="both"/>
        <w:rPr>
          <w:sz w:val="28"/>
          <w:szCs w:val="28"/>
        </w:rPr>
      </w:pPr>
    </w:p>
    <w:p w:rsidR="0097058D" w:rsidRPr="00482A00" w:rsidRDefault="0097058D" w:rsidP="0097058D">
      <w:pPr>
        <w:tabs>
          <w:tab w:val="left" w:pos="900"/>
        </w:tabs>
        <w:jc w:val="both"/>
        <w:rPr>
          <w:sz w:val="28"/>
          <w:szCs w:val="28"/>
        </w:rPr>
      </w:pPr>
    </w:p>
    <w:p w:rsidR="0097058D" w:rsidRPr="00482A00" w:rsidRDefault="0097058D" w:rsidP="0097058D">
      <w:pPr>
        <w:jc w:val="both"/>
        <w:rPr>
          <w:color w:val="000000"/>
          <w:sz w:val="28"/>
          <w:szCs w:val="28"/>
        </w:rPr>
      </w:pPr>
      <w:r w:rsidRPr="00482A00">
        <w:rPr>
          <w:color w:val="000000"/>
          <w:sz w:val="28"/>
          <w:szCs w:val="28"/>
        </w:rPr>
        <w:t>Председатель Совета депутатов</w:t>
      </w:r>
    </w:p>
    <w:p w:rsidR="0097058D" w:rsidRDefault="0097058D" w:rsidP="0097058D">
      <w:pPr>
        <w:jc w:val="both"/>
        <w:rPr>
          <w:color w:val="000000"/>
          <w:sz w:val="28"/>
          <w:szCs w:val="28"/>
        </w:rPr>
      </w:pPr>
      <w:r w:rsidRPr="00482A00">
        <w:rPr>
          <w:color w:val="000000"/>
          <w:sz w:val="28"/>
          <w:szCs w:val="28"/>
        </w:rPr>
        <w:t>Глава муниципал</w:t>
      </w:r>
      <w:r>
        <w:rPr>
          <w:color w:val="000000"/>
          <w:sz w:val="28"/>
          <w:szCs w:val="28"/>
        </w:rPr>
        <w:t xml:space="preserve">ьного образования </w:t>
      </w:r>
      <w:r>
        <w:rPr>
          <w:color w:val="000000"/>
          <w:sz w:val="28"/>
          <w:szCs w:val="28"/>
        </w:rPr>
        <w:tab/>
      </w:r>
      <w:r>
        <w:rPr>
          <w:color w:val="000000"/>
          <w:sz w:val="28"/>
          <w:szCs w:val="28"/>
        </w:rPr>
        <w:tab/>
      </w:r>
      <w:r>
        <w:rPr>
          <w:color w:val="000000"/>
          <w:sz w:val="28"/>
          <w:szCs w:val="28"/>
        </w:rPr>
        <w:tab/>
      </w:r>
      <w:r>
        <w:rPr>
          <w:color w:val="000000"/>
          <w:sz w:val="28"/>
          <w:szCs w:val="28"/>
        </w:rPr>
        <w:tab/>
        <w:t>Г.А. Поляков</w:t>
      </w:r>
    </w:p>
    <w:p w:rsidR="0097058D" w:rsidRDefault="0097058D" w:rsidP="0097058D">
      <w:pPr>
        <w:jc w:val="both"/>
        <w:rPr>
          <w:color w:val="000000"/>
          <w:sz w:val="28"/>
          <w:szCs w:val="28"/>
        </w:rPr>
      </w:pPr>
    </w:p>
    <w:p w:rsidR="00280977" w:rsidRDefault="00280977" w:rsidP="00E56630">
      <w:pPr>
        <w:ind w:right="-108"/>
        <w:jc w:val="right"/>
        <w:rPr>
          <w:sz w:val="28"/>
          <w:szCs w:val="28"/>
        </w:rPr>
      </w:pPr>
      <w:r>
        <w:rPr>
          <w:b/>
          <w:bCs/>
          <w:sz w:val="28"/>
          <w:szCs w:val="28"/>
        </w:rPr>
        <w:lastRenderedPageBreak/>
        <w:t xml:space="preserve">     ПРОЕКТ                                         </w:t>
      </w:r>
    </w:p>
    <w:p w:rsidR="00280977" w:rsidRDefault="00280977" w:rsidP="00280977">
      <w:pPr>
        <w:rPr>
          <w:sz w:val="28"/>
          <w:szCs w:val="28"/>
        </w:rPr>
      </w:pPr>
      <w:r>
        <w:rPr>
          <w:sz w:val="28"/>
          <w:szCs w:val="28"/>
        </w:rPr>
        <w:t xml:space="preserve">                                                                                     </w:t>
      </w:r>
    </w:p>
    <w:p w:rsidR="00280977" w:rsidRDefault="00280977" w:rsidP="00280977">
      <w:pPr>
        <w:jc w:val="center"/>
        <w:rPr>
          <w:sz w:val="28"/>
          <w:szCs w:val="28"/>
        </w:rPr>
      </w:pPr>
    </w:p>
    <w:p w:rsidR="00280977" w:rsidRDefault="00280977" w:rsidP="00280977">
      <w:pPr>
        <w:jc w:val="center"/>
        <w:rPr>
          <w:sz w:val="28"/>
          <w:szCs w:val="28"/>
        </w:rPr>
      </w:pPr>
      <w:proofErr w:type="gramStart"/>
      <w:r>
        <w:rPr>
          <w:sz w:val="28"/>
          <w:szCs w:val="28"/>
        </w:rPr>
        <w:t>О  бюджете</w:t>
      </w:r>
      <w:proofErr w:type="gramEnd"/>
      <w:r>
        <w:rPr>
          <w:sz w:val="28"/>
          <w:szCs w:val="28"/>
        </w:rPr>
        <w:t xml:space="preserve"> муниципального образования на 2018 год </w:t>
      </w:r>
    </w:p>
    <w:p w:rsidR="00280977" w:rsidRDefault="00280977" w:rsidP="00280977">
      <w:pPr>
        <w:jc w:val="center"/>
        <w:rPr>
          <w:sz w:val="28"/>
          <w:szCs w:val="28"/>
        </w:rPr>
      </w:pPr>
      <w:r>
        <w:rPr>
          <w:sz w:val="28"/>
          <w:szCs w:val="28"/>
        </w:rPr>
        <w:t xml:space="preserve">и </w:t>
      </w:r>
      <w:proofErr w:type="gramStart"/>
      <w:r>
        <w:rPr>
          <w:sz w:val="28"/>
          <w:szCs w:val="28"/>
        </w:rPr>
        <w:t>на  плановый</w:t>
      </w:r>
      <w:proofErr w:type="gramEnd"/>
      <w:r>
        <w:rPr>
          <w:sz w:val="28"/>
          <w:szCs w:val="28"/>
        </w:rPr>
        <w:t xml:space="preserve">  период 2019 и 2020 годов</w:t>
      </w:r>
    </w:p>
    <w:p w:rsidR="0097058D" w:rsidRPr="00482A00" w:rsidRDefault="0097058D" w:rsidP="0097058D">
      <w:pPr>
        <w:jc w:val="both"/>
        <w:rPr>
          <w:color w:val="000000"/>
          <w:sz w:val="28"/>
          <w:szCs w:val="28"/>
        </w:rPr>
      </w:pPr>
    </w:p>
    <w:p w:rsidR="0097058D" w:rsidRPr="00104550" w:rsidRDefault="0097058D" w:rsidP="0097058D">
      <w:pPr>
        <w:jc w:val="both"/>
        <w:rPr>
          <w:b/>
          <w:sz w:val="28"/>
          <w:szCs w:val="28"/>
        </w:rPr>
      </w:pPr>
      <w:r>
        <w:rPr>
          <w:b/>
          <w:sz w:val="28"/>
          <w:szCs w:val="28"/>
        </w:rPr>
        <w:t>Пункт</w:t>
      </w:r>
      <w:r w:rsidRPr="00104550">
        <w:rPr>
          <w:b/>
          <w:sz w:val="28"/>
          <w:szCs w:val="28"/>
        </w:rPr>
        <w:t xml:space="preserve"> 1</w:t>
      </w:r>
    </w:p>
    <w:p w:rsidR="0097058D" w:rsidRPr="00104550" w:rsidRDefault="0097058D" w:rsidP="0097058D">
      <w:pPr>
        <w:ind w:firstLine="900"/>
        <w:jc w:val="both"/>
        <w:rPr>
          <w:sz w:val="28"/>
          <w:szCs w:val="28"/>
        </w:rPr>
      </w:pPr>
      <w:r w:rsidRPr="00104550">
        <w:rPr>
          <w:sz w:val="28"/>
          <w:szCs w:val="28"/>
        </w:rPr>
        <w:t xml:space="preserve">1. Утвердить основные характеристики бюджета муниципального </w:t>
      </w:r>
      <w:r>
        <w:rPr>
          <w:sz w:val="28"/>
          <w:szCs w:val="28"/>
        </w:rPr>
        <w:t>образования</w:t>
      </w:r>
      <w:r w:rsidRPr="00104550">
        <w:rPr>
          <w:sz w:val="28"/>
          <w:szCs w:val="28"/>
        </w:rPr>
        <w:t xml:space="preserve"> на 201</w:t>
      </w:r>
      <w:r>
        <w:rPr>
          <w:sz w:val="28"/>
          <w:szCs w:val="28"/>
        </w:rPr>
        <w:t>8</w:t>
      </w:r>
      <w:r w:rsidRPr="00104550">
        <w:rPr>
          <w:sz w:val="28"/>
          <w:szCs w:val="28"/>
        </w:rPr>
        <w:t xml:space="preserve"> год </w:t>
      </w:r>
      <w:proofErr w:type="gramStart"/>
      <w:r w:rsidRPr="00104550">
        <w:rPr>
          <w:sz w:val="28"/>
          <w:szCs w:val="28"/>
        </w:rPr>
        <w:t>в  размерах</w:t>
      </w:r>
      <w:proofErr w:type="gramEnd"/>
      <w:smartTag w:uri="urn:schemas-microsoft-com:office:smarttags" w:element="PersonName">
        <w:r w:rsidRPr="00104550">
          <w:rPr>
            <w:sz w:val="28"/>
            <w:szCs w:val="28"/>
          </w:rPr>
          <w:t>:</w:t>
        </w:r>
      </w:smartTag>
    </w:p>
    <w:p w:rsidR="0097058D" w:rsidRPr="00104550" w:rsidRDefault="0097058D" w:rsidP="0097058D">
      <w:pPr>
        <w:ind w:firstLine="900"/>
        <w:jc w:val="both"/>
        <w:rPr>
          <w:sz w:val="28"/>
          <w:szCs w:val="28"/>
        </w:rPr>
      </w:pPr>
      <w:r w:rsidRPr="00104550">
        <w:rPr>
          <w:sz w:val="28"/>
          <w:szCs w:val="28"/>
        </w:rPr>
        <w:t xml:space="preserve">1) прогнозируемый общий объем доходов в сумме </w:t>
      </w:r>
      <w:r>
        <w:rPr>
          <w:sz w:val="28"/>
          <w:szCs w:val="28"/>
        </w:rPr>
        <w:t>5 800,</w:t>
      </w:r>
      <w:proofErr w:type="gramStart"/>
      <w:r>
        <w:rPr>
          <w:sz w:val="28"/>
          <w:szCs w:val="28"/>
        </w:rPr>
        <w:t>8</w:t>
      </w:r>
      <w:r w:rsidRPr="00104550">
        <w:rPr>
          <w:sz w:val="28"/>
          <w:szCs w:val="28"/>
        </w:rPr>
        <w:t xml:space="preserve">  тыс.</w:t>
      </w:r>
      <w:proofErr w:type="gramEnd"/>
      <w:r w:rsidRPr="00104550">
        <w:rPr>
          <w:sz w:val="28"/>
          <w:szCs w:val="28"/>
        </w:rPr>
        <w:t xml:space="preserve"> рублей;</w:t>
      </w:r>
    </w:p>
    <w:p w:rsidR="0097058D" w:rsidRPr="00104550" w:rsidRDefault="0097058D" w:rsidP="0097058D">
      <w:pPr>
        <w:ind w:firstLine="900"/>
        <w:jc w:val="both"/>
        <w:rPr>
          <w:sz w:val="28"/>
          <w:szCs w:val="28"/>
        </w:rPr>
      </w:pPr>
      <w:r w:rsidRPr="00104550">
        <w:rPr>
          <w:sz w:val="28"/>
          <w:szCs w:val="28"/>
        </w:rPr>
        <w:t xml:space="preserve">2) общий объем расходов в сумме </w:t>
      </w:r>
      <w:r>
        <w:rPr>
          <w:sz w:val="28"/>
          <w:szCs w:val="28"/>
        </w:rPr>
        <w:t>5 800,8</w:t>
      </w:r>
      <w:r w:rsidRPr="00104550">
        <w:rPr>
          <w:sz w:val="28"/>
          <w:szCs w:val="28"/>
        </w:rPr>
        <w:t xml:space="preserve"> тыс. рублей;</w:t>
      </w:r>
    </w:p>
    <w:p w:rsidR="0097058D" w:rsidRPr="00104550" w:rsidRDefault="0097058D" w:rsidP="0097058D">
      <w:pPr>
        <w:ind w:firstLine="900"/>
        <w:jc w:val="both"/>
        <w:rPr>
          <w:sz w:val="28"/>
          <w:szCs w:val="28"/>
        </w:rPr>
      </w:pPr>
      <w:r w:rsidRPr="00104550">
        <w:rPr>
          <w:sz w:val="28"/>
          <w:szCs w:val="28"/>
        </w:rPr>
        <w:t>3) прогнозируемый дефицит в сумме 0, 0тыс. рублей;</w:t>
      </w:r>
    </w:p>
    <w:p w:rsidR="0097058D" w:rsidRPr="00104550" w:rsidRDefault="0097058D" w:rsidP="0097058D">
      <w:pPr>
        <w:ind w:firstLine="900"/>
        <w:jc w:val="both"/>
        <w:rPr>
          <w:sz w:val="28"/>
          <w:szCs w:val="28"/>
        </w:rPr>
      </w:pPr>
      <w:r w:rsidRPr="00104550">
        <w:rPr>
          <w:sz w:val="28"/>
          <w:szCs w:val="28"/>
        </w:rPr>
        <w:t xml:space="preserve">2. Утвердить основные характеристики бюджета муниципального </w:t>
      </w:r>
      <w:r>
        <w:rPr>
          <w:sz w:val="28"/>
          <w:szCs w:val="28"/>
        </w:rPr>
        <w:t>образования</w:t>
      </w:r>
      <w:r w:rsidRPr="00104550">
        <w:rPr>
          <w:sz w:val="28"/>
          <w:szCs w:val="28"/>
        </w:rPr>
        <w:t xml:space="preserve"> на 201</w:t>
      </w:r>
      <w:r>
        <w:rPr>
          <w:sz w:val="28"/>
          <w:szCs w:val="28"/>
        </w:rPr>
        <w:t>9</w:t>
      </w:r>
      <w:r w:rsidRPr="00104550">
        <w:rPr>
          <w:sz w:val="28"/>
          <w:szCs w:val="28"/>
        </w:rPr>
        <w:t xml:space="preserve"> и 20</w:t>
      </w:r>
      <w:r>
        <w:rPr>
          <w:sz w:val="28"/>
          <w:szCs w:val="28"/>
        </w:rPr>
        <w:t>20</w:t>
      </w:r>
      <w:r w:rsidRPr="00104550">
        <w:rPr>
          <w:sz w:val="28"/>
          <w:szCs w:val="28"/>
        </w:rPr>
        <w:t xml:space="preserve"> </w:t>
      </w:r>
      <w:proofErr w:type="gramStart"/>
      <w:r w:rsidRPr="00104550">
        <w:rPr>
          <w:sz w:val="28"/>
          <w:szCs w:val="28"/>
        </w:rPr>
        <w:t>годы  в</w:t>
      </w:r>
      <w:proofErr w:type="gramEnd"/>
      <w:r w:rsidRPr="00104550">
        <w:rPr>
          <w:sz w:val="28"/>
          <w:szCs w:val="28"/>
        </w:rPr>
        <w:t xml:space="preserve">  размерах</w:t>
      </w:r>
      <w:smartTag w:uri="urn:schemas-microsoft-com:office:smarttags" w:element="PersonName">
        <w:r w:rsidRPr="00104550">
          <w:rPr>
            <w:sz w:val="28"/>
            <w:szCs w:val="28"/>
          </w:rPr>
          <w:t>:</w:t>
        </w:r>
      </w:smartTag>
    </w:p>
    <w:p w:rsidR="0097058D" w:rsidRPr="00104550" w:rsidRDefault="0097058D" w:rsidP="0097058D">
      <w:pPr>
        <w:ind w:firstLine="900"/>
        <w:jc w:val="both"/>
        <w:rPr>
          <w:sz w:val="28"/>
          <w:szCs w:val="28"/>
        </w:rPr>
      </w:pPr>
      <w:r w:rsidRPr="00104550">
        <w:rPr>
          <w:sz w:val="28"/>
          <w:szCs w:val="28"/>
        </w:rPr>
        <w:t>1) прогнозируемый общий объем доходов на 201</w:t>
      </w:r>
      <w:r>
        <w:rPr>
          <w:sz w:val="28"/>
          <w:szCs w:val="28"/>
        </w:rPr>
        <w:t>9</w:t>
      </w:r>
      <w:r w:rsidRPr="00104550">
        <w:rPr>
          <w:sz w:val="28"/>
          <w:szCs w:val="28"/>
        </w:rPr>
        <w:t xml:space="preserve"> год в – </w:t>
      </w:r>
      <w:r>
        <w:rPr>
          <w:sz w:val="28"/>
          <w:szCs w:val="28"/>
        </w:rPr>
        <w:t>4 455,6</w:t>
      </w:r>
      <w:r w:rsidRPr="00104550">
        <w:rPr>
          <w:sz w:val="28"/>
          <w:szCs w:val="28"/>
        </w:rPr>
        <w:t xml:space="preserve">   тыс. </w:t>
      </w:r>
      <w:proofErr w:type="gramStart"/>
      <w:r w:rsidRPr="00104550">
        <w:rPr>
          <w:sz w:val="28"/>
          <w:szCs w:val="28"/>
        </w:rPr>
        <w:t>рублей,  на</w:t>
      </w:r>
      <w:proofErr w:type="gramEnd"/>
      <w:r w:rsidRPr="00104550">
        <w:rPr>
          <w:sz w:val="28"/>
          <w:szCs w:val="28"/>
        </w:rPr>
        <w:t xml:space="preserve"> 20</w:t>
      </w:r>
      <w:r>
        <w:rPr>
          <w:sz w:val="28"/>
          <w:szCs w:val="28"/>
        </w:rPr>
        <w:t>20</w:t>
      </w:r>
      <w:r w:rsidRPr="00104550">
        <w:rPr>
          <w:sz w:val="28"/>
          <w:szCs w:val="28"/>
        </w:rPr>
        <w:t xml:space="preserve"> год – </w:t>
      </w:r>
      <w:r>
        <w:rPr>
          <w:sz w:val="28"/>
          <w:szCs w:val="28"/>
        </w:rPr>
        <w:t>4 421,3 т</w:t>
      </w:r>
      <w:r w:rsidRPr="00104550">
        <w:rPr>
          <w:sz w:val="28"/>
          <w:szCs w:val="28"/>
        </w:rPr>
        <w:t>ыс. рублей;</w:t>
      </w:r>
    </w:p>
    <w:p w:rsidR="0097058D" w:rsidRPr="00104550" w:rsidRDefault="0097058D" w:rsidP="0097058D">
      <w:pPr>
        <w:ind w:firstLine="900"/>
        <w:jc w:val="both"/>
        <w:rPr>
          <w:sz w:val="28"/>
          <w:szCs w:val="28"/>
        </w:rPr>
      </w:pPr>
      <w:r w:rsidRPr="00104550">
        <w:rPr>
          <w:sz w:val="28"/>
          <w:szCs w:val="28"/>
        </w:rPr>
        <w:t xml:space="preserve">2) общий объем </w:t>
      </w:r>
      <w:proofErr w:type="gramStart"/>
      <w:r w:rsidRPr="00104550">
        <w:rPr>
          <w:sz w:val="28"/>
          <w:szCs w:val="28"/>
        </w:rPr>
        <w:t>расходов  на</w:t>
      </w:r>
      <w:proofErr w:type="gramEnd"/>
      <w:r w:rsidRPr="00104550">
        <w:rPr>
          <w:sz w:val="28"/>
          <w:szCs w:val="28"/>
        </w:rPr>
        <w:t xml:space="preserve"> 201</w:t>
      </w:r>
      <w:r>
        <w:rPr>
          <w:sz w:val="28"/>
          <w:szCs w:val="28"/>
        </w:rPr>
        <w:t>9</w:t>
      </w:r>
      <w:r w:rsidRPr="00104550">
        <w:rPr>
          <w:sz w:val="28"/>
          <w:szCs w:val="28"/>
        </w:rPr>
        <w:t xml:space="preserve"> год в  - </w:t>
      </w:r>
      <w:r>
        <w:rPr>
          <w:sz w:val="28"/>
          <w:szCs w:val="28"/>
        </w:rPr>
        <w:t>4 455,6</w:t>
      </w:r>
      <w:r w:rsidRPr="00104550">
        <w:rPr>
          <w:sz w:val="28"/>
          <w:szCs w:val="28"/>
        </w:rPr>
        <w:t xml:space="preserve">   тыс. рублей,  на 20</w:t>
      </w:r>
      <w:r>
        <w:rPr>
          <w:sz w:val="28"/>
          <w:szCs w:val="28"/>
        </w:rPr>
        <w:t>20</w:t>
      </w:r>
      <w:r w:rsidRPr="00104550">
        <w:rPr>
          <w:sz w:val="28"/>
          <w:szCs w:val="28"/>
        </w:rPr>
        <w:t xml:space="preserve"> год – </w:t>
      </w:r>
      <w:r>
        <w:rPr>
          <w:sz w:val="28"/>
          <w:szCs w:val="28"/>
        </w:rPr>
        <w:t>4 421,3 т</w:t>
      </w:r>
      <w:r w:rsidRPr="00104550">
        <w:rPr>
          <w:sz w:val="28"/>
          <w:szCs w:val="28"/>
        </w:rPr>
        <w:t>ыс. рублей; в том числе условно утвержденные рас</w:t>
      </w:r>
      <w:r>
        <w:rPr>
          <w:sz w:val="28"/>
          <w:szCs w:val="28"/>
        </w:rPr>
        <w:t>ходы – на 201</w:t>
      </w:r>
      <w:r w:rsidRPr="00104550">
        <w:rPr>
          <w:sz w:val="28"/>
          <w:szCs w:val="28"/>
        </w:rPr>
        <w:t>8</w:t>
      </w:r>
      <w:r>
        <w:rPr>
          <w:sz w:val="28"/>
          <w:szCs w:val="28"/>
        </w:rPr>
        <w:t xml:space="preserve"> год – 0,0 </w:t>
      </w:r>
      <w:proofErr w:type="spellStart"/>
      <w:r>
        <w:rPr>
          <w:sz w:val="28"/>
          <w:szCs w:val="28"/>
        </w:rPr>
        <w:t>тыс.руб</w:t>
      </w:r>
      <w:r w:rsidRPr="00104550">
        <w:rPr>
          <w:sz w:val="28"/>
          <w:szCs w:val="28"/>
        </w:rPr>
        <w:t>лей</w:t>
      </w:r>
      <w:proofErr w:type="spellEnd"/>
      <w:r w:rsidRPr="00104550">
        <w:rPr>
          <w:sz w:val="28"/>
          <w:szCs w:val="28"/>
        </w:rPr>
        <w:t xml:space="preserve"> ;</w:t>
      </w:r>
      <w:r>
        <w:rPr>
          <w:sz w:val="28"/>
          <w:szCs w:val="28"/>
        </w:rPr>
        <w:t xml:space="preserve"> на 2020 год – 201,9 </w:t>
      </w:r>
      <w:proofErr w:type="spellStart"/>
      <w:r>
        <w:rPr>
          <w:sz w:val="28"/>
          <w:szCs w:val="28"/>
        </w:rPr>
        <w:t>тыс.рублей</w:t>
      </w:r>
      <w:proofErr w:type="spellEnd"/>
      <w:r>
        <w:rPr>
          <w:sz w:val="28"/>
          <w:szCs w:val="28"/>
        </w:rPr>
        <w:t>.</w:t>
      </w:r>
    </w:p>
    <w:p w:rsidR="0097058D" w:rsidRPr="00E56630" w:rsidRDefault="0097058D" w:rsidP="00E56630">
      <w:pPr>
        <w:ind w:firstLine="900"/>
        <w:jc w:val="both"/>
        <w:rPr>
          <w:sz w:val="28"/>
          <w:szCs w:val="28"/>
        </w:rPr>
      </w:pPr>
      <w:r w:rsidRPr="00104550">
        <w:rPr>
          <w:sz w:val="28"/>
          <w:szCs w:val="28"/>
        </w:rPr>
        <w:t>3) прогнозируемый дефицит на 201</w:t>
      </w:r>
      <w:r>
        <w:rPr>
          <w:sz w:val="28"/>
          <w:szCs w:val="28"/>
        </w:rPr>
        <w:t>9</w:t>
      </w:r>
      <w:r w:rsidRPr="00104550">
        <w:rPr>
          <w:sz w:val="28"/>
          <w:szCs w:val="28"/>
        </w:rPr>
        <w:t xml:space="preserve"> год - 0,0 тыс. рублей, на 20</w:t>
      </w:r>
      <w:r>
        <w:rPr>
          <w:sz w:val="28"/>
          <w:szCs w:val="28"/>
        </w:rPr>
        <w:t>20</w:t>
      </w:r>
      <w:r w:rsidRPr="00104550">
        <w:rPr>
          <w:sz w:val="28"/>
          <w:szCs w:val="28"/>
        </w:rPr>
        <w:t xml:space="preserve"> год - 0,0 тыс. рублей</w:t>
      </w:r>
      <w:r>
        <w:rPr>
          <w:sz w:val="28"/>
          <w:szCs w:val="28"/>
        </w:rPr>
        <w:t>.</w:t>
      </w:r>
    </w:p>
    <w:p w:rsidR="0097058D" w:rsidRPr="00104550" w:rsidRDefault="0097058D" w:rsidP="0097058D">
      <w:pPr>
        <w:ind w:firstLine="900"/>
        <w:jc w:val="both"/>
        <w:rPr>
          <w:b/>
          <w:sz w:val="28"/>
          <w:szCs w:val="28"/>
        </w:rPr>
      </w:pPr>
      <w:r>
        <w:rPr>
          <w:b/>
          <w:sz w:val="28"/>
          <w:szCs w:val="28"/>
        </w:rPr>
        <w:t>Пункт</w:t>
      </w:r>
      <w:r w:rsidRPr="00104550">
        <w:rPr>
          <w:b/>
          <w:sz w:val="28"/>
          <w:szCs w:val="28"/>
        </w:rPr>
        <w:t xml:space="preserve"> 2</w:t>
      </w:r>
    </w:p>
    <w:p w:rsidR="0097058D" w:rsidRDefault="0097058D" w:rsidP="00E56630">
      <w:pPr>
        <w:tabs>
          <w:tab w:val="left" w:pos="0"/>
          <w:tab w:val="left" w:pos="4253"/>
        </w:tabs>
        <w:jc w:val="both"/>
        <w:rPr>
          <w:sz w:val="28"/>
          <w:szCs w:val="28"/>
        </w:rPr>
      </w:pPr>
      <w:r w:rsidRPr="00104550">
        <w:rPr>
          <w:sz w:val="28"/>
          <w:szCs w:val="28"/>
        </w:rPr>
        <w:t xml:space="preserve">             Учесть поступление </w:t>
      </w:r>
      <w:r w:rsidRPr="00104550">
        <w:rPr>
          <w:sz w:val="28"/>
        </w:rPr>
        <w:t>доходов в бюджет муниципального</w:t>
      </w:r>
      <w:r>
        <w:rPr>
          <w:sz w:val="28"/>
        </w:rPr>
        <w:t xml:space="preserve"> образования</w:t>
      </w:r>
      <w:r w:rsidRPr="00104550">
        <w:rPr>
          <w:sz w:val="28"/>
        </w:rPr>
        <w:t xml:space="preserve"> по кодам видов доходов, подвидов </w:t>
      </w:r>
      <w:proofErr w:type="gramStart"/>
      <w:r w:rsidRPr="00104550">
        <w:rPr>
          <w:sz w:val="28"/>
        </w:rPr>
        <w:t xml:space="preserve">доходов  </w:t>
      </w:r>
      <w:r w:rsidRPr="00104550">
        <w:rPr>
          <w:sz w:val="28"/>
          <w:szCs w:val="28"/>
        </w:rPr>
        <w:t>на</w:t>
      </w:r>
      <w:proofErr w:type="gramEnd"/>
      <w:r w:rsidRPr="00104550">
        <w:rPr>
          <w:sz w:val="28"/>
          <w:szCs w:val="28"/>
        </w:rPr>
        <w:t xml:space="preserve"> 201</w:t>
      </w:r>
      <w:r>
        <w:rPr>
          <w:sz w:val="28"/>
          <w:szCs w:val="28"/>
        </w:rPr>
        <w:t>8</w:t>
      </w:r>
      <w:r w:rsidRPr="00104550">
        <w:rPr>
          <w:sz w:val="28"/>
          <w:szCs w:val="28"/>
        </w:rPr>
        <w:t xml:space="preserve"> год и на  плановый  период 201</w:t>
      </w:r>
      <w:r>
        <w:rPr>
          <w:sz w:val="28"/>
          <w:szCs w:val="28"/>
        </w:rPr>
        <w:t>9</w:t>
      </w:r>
      <w:r w:rsidRPr="00104550">
        <w:rPr>
          <w:sz w:val="28"/>
          <w:szCs w:val="28"/>
        </w:rPr>
        <w:t xml:space="preserve"> и 20</w:t>
      </w:r>
      <w:r>
        <w:rPr>
          <w:sz w:val="28"/>
          <w:szCs w:val="28"/>
        </w:rPr>
        <w:t>20</w:t>
      </w:r>
      <w:r w:rsidRPr="00104550">
        <w:rPr>
          <w:sz w:val="28"/>
          <w:szCs w:val="28"/>
        </w:rPr>
        <w:t xml:space="preserve"> год</w:t>
      </w:r>
      <w:r>
        <w:rPr>
          <w:sz w:val="28"/>
          <w:szCs w:val="28"/>
        </w:rPr>
        <w:t>ов</w:t>
      </w:r>
      <w:r w:rsidRPr="00104550">
        <w:rPr>
          <w:sz w:val="28"/>
          <w:szCs w:val="28"/>
        </w:rPr>
        <w:t>,  согласно приложению 1 к настоящему Решению.</w:t>
      </w:r>
    </w:p>
    <w:p w:rsidR="0097058D" w:rsidRPr="00E56630" w:rsidRDefault="0097058D" w:rsidP="0097058D">
      <w:pPr>
        <w:ind w:firstLine="900"/>
        <w:jc w:val="both"/>
        <w:rPr>
          <w:b/>
          <w:sz w:val="28"/>
          <w:szCs w:val="28"/>
        </w:rPr>
      </w:pPr>
      <w:r w:rsidRPr="00E56630">
        <w:rPr>
          <w:b/>
          <w:sz w:val="28"/>
          <w:szCs w:val="28"/>
        </w:rPr>
        <w:t>Пункт 3</w:t>
      </w:r>
    </w:p>
    <w:p w:rsidR="0097058D" w:rsidRPr="00E56630" w:rsidRDefault="0097058D" w:rsidP="00E56630">
      <w:pPr>
        <w:pStyle w:val="2"/>
        <w:rPr>
          <w:rFonts w:ascii="Times New Roman" w:hAnsi="Times New Roman" w:cs="Times New Roman"/>
          <w:b w:val="0"/>
          <w:i w:val="0"/>
        </w:rPr>
      </w:pPr>
      <w:r w:rsidRPr="00D56CA4">
        <w:rPr>
          <w:rFonts w:ascii="Times New Roman" w:hAnsi="Times New Roman" w:cs="Times New Roman"/>
          <w:b w:val="0"/>
          <w:i w:val="0"/>
        </w:rPr>
        <w:t xml:space="preserve">                  Утвердить Распределение бюджетных ассигнований бюджета муниципального района на 2018 </w:t>
      </w:r>
      <w:proofErr w:type="gramStart"/>
      <w:r w:rsidRPr="00D56CA4">
        <w:rPr>
          <w:rFonts w:ascii="Times New Roman" w:hAnsi="Times New Roman" w:cs="Times New Roman"/>
          <w:b w:val="0"/>
          <w:i w:val="0"/>
        </w:rPr>
        <w:t>год  и</w:t>
      </w:r>
      <w:proofErr w:type="gramEnd"/>
      <w:r w:rsidRPr="00D56CA4">
        <w:rPr>
          <w:rFonts w:ascii="Times New Roman" w:hAnsi="Times New Roman" w:cs="Times New Roman"/>
          <w:b w:val="0"/>
          <w:i w:val="0"/>
        </w:rPr>
        <w:t xml:space="preserve"> на  плановый период 2019и 2020 годов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 согласно приложению 2 к настоящему Решению.</w:t>
      </w:r>
    </w:p>
    <w:p w:rsidR="0097058D" w:rsidRDefault="0097058D" w:rsidP="0097058D">
      <w:pPr>
        <w:ind w:firstLine="900"/>
        <w:jc w:val="both"/>
        <w:rPr>
          <w:b/>
          <w:sz w:val="28"/>
          <w:szCs w:val="28"/>
        </w:rPr>
      </w:pPr>
      <w:proofErr w:type="gramStart"/>
      <w:r>
        <w:rPr>
          <w:b/>
          <w:sz w:val="28"/>
          <w:szCs w:val="28"/>
        </w:rPr>
        <w:t>Пункт  4</w:t>
      </w:r>
      <w:proofErr w:type="gramEnd"/>
    </w:p>
    <w:p w:rsidR="0097058D" w:rsidRPr="00E56630" w:rsidRDefault="0097058D" w:rsidP="00E56630">
      <w:pPr>
        <w:pStyle w:val="2"/>
        <w:rPr>
          <w:rFonts w:ascii="Times New Roman" w:hAnsi="Times New Roman" w:cs="Times New Roman"/>
          <w:b w:val="0"/>
          <w:bCs w:val="0"/>
          <w:i w:val="0"/>
          <w:iCs w:val="0"/>
        </w:rPr>
      </w:pPr>
      <w:r>
        <w:t xml:space="preserve">         </w:t>
      </w:r>
      <w:r>
        <w:rPr>
          <w:rFonts w:ascii="Times New Roman" w:hAnsi="Times New Roman" w:cs="Times New Roman"/>
          <w:b w:val="0"/>
          <w:bCs w:val="0"/>
          <w:i w:val="0"/>
          <w:iCs w:val="0"/>
        </w:rPr>
        <w:t xml:space="preserve">           </w:t>
      </w:r>
      <w:proofErr w:type="gramStart"/>
      <w:r w:rsidRPr="00B416A5">
        <w:rPr>
          <w:rFonts w:ascii="Times New Roman" w:hAnsi="Times New Roman" w:cs="Times New Roman"/>
          <w:b w:val="0"/>
          <w:bCs w:val="0"/>
          <w:i w:val="0"/>
          <w:iCs w:val="0"/>
        </w:rPr>
        <w:t>Утве</w:t>
      </w:r>
      <w:r>
        <w:rPr>
          <w:rFonts w:ascii="Times New Roman" w:hAnsi="Times New Roman" w:cs="Times New Roman"/>
          <w:b w:val="0"/>
          <w:bCs w:val="0"/>
          <w:i w:val="0"/>
          <w:iCs w:val="0"/>
        </w:rPr>
        <w:t>рд</w:t>
      </w:r>
      <w:r w:rsidRPr="00B416A5">
        <w:rPr>
          <w:rFonts w:ascii="Times New Roman" w:hAnsi="Times New Roman" w:cs="Times New Roman"/>
          <w:b w:val="0"/>
          <w:bCs w:val="0"/>
          <w:i w:val="0"/>
          <w:iCs w:val="0"/>
        </w:rPr>
        <w:t>ить  перечень</w:t>
      </w:r>
      <w:proofErr w:type="gramEnd"/>
      <w:r w:rsidRPr="00B416A5">
        <w:rPr>
          <w:rFonts w:ascii="Times New Roman" w:hAnsi="Times New Roman" w:cs="Times New Roman"/>
          <w:b w:val="0"/>
          <w:bCs w:val="0"/>
          <w:i w:val="0"/>
          <w:iCs w:val="0"/>
        </w:rPr>
        <w:t xml:space="preserve"> главных администраторов (администраторов) доходов бюджета муниципального образования «</w:t>
      </w:r>
      <w:proofErr w:type="spellStart"/>
      <w:r>
        <w:rPr>
          <w:rFonts w:ascii="Times New Roman" w:hAnsi="Times New Roman" w:cs="Times New Roman"/>
          <w:b w:val="0"/>
          <w:bCs w:val="0"/>
          <w:i w:val="0"/>
          <w:iCs w:val="0"/>
        </w:rPr>
        <w:t>Коровинский</w:t>
      </w:r>
      <w:proofErr w:type="spellEnd"/>
      <w:r w:rsidRPr="00B416A5">
        <w:rPr>
          <w:rFonts w:ascii="Times New Roman" w:hAnsi="Times New Roman" w:cs="Times New Roman"/>
          <w:b w:val="0"/>
          <w:bCs w:val="0"/>
          <w:i w:val="0"/>
          <w:iCs w:val="0"/>
        </w:rPr>
        <w:t xml:space="preserve"> сельсовет»  на 201</w:t>
      </w:r>
      <w:r>
        <w:rPr>
          <w:rFonts w:ascii="Times New Roman" w:hAnsi="Times New Roman" w:cs="Times New Roman"/>
          <w:b w:val="0"/>
          <w:bCs w:val="0"/>
          <w:i w:val="0"/>
          <w:iCs w:val="0"/>
        </w:rPr>
        <w:t>8</w:t>
      </w:r>
      <w:r w:rsidRPr="00B416A5">
        <w:rPr>
          <w:rFonts w:ascii="Times New Roman" w:hAnsi="Times New Roman" w:cs="Times New Roman"/>
          <w:b w:val="0"/>
          <w:bCs w:val="0"/>
          <w:i w:val="0"/>
          <w:iCs w:val="0"/>
        </w:rPr>
        <w:t xml:space="preserve"> год и на плановый период 201</w:t>
      </w:r>
      <w:r>
        <w:rPr>
          <w:rFonts w:ascii="Times New Roman" w:hAnsi="Times New Roman" w:cs="Times New Roman"/>
          <w:b w:val="0"/>
          <w:bCs w:val="0"/>
          <w:i w:val="0"/>
          <w:iCs w:val="0"/>
        </w:rPr>
        <w:t>9</w:t>
      </w:r>
      <w:r w:rsidRPr="00B416A5">
        <w:rPr>
          <w:rFonts w:ascii="Times New Roman" w:hAnsi="Times New Roman" w:cs="Times New Roman"/>
          <w:b w:val="0"/>
          <w:bCs w:val="0"/>
          <w:i w:val="0"/>
          <w:iCs w:val="0"/>
        </w:rPr>
        <w:t xml:space="preserve"> и 20</w:t>
      </w:r>
      <w:r>
        <w:rPr>
          <w:rFonts w:ascii="Times New Roman" w:hAnsi="Times New Roman" w:cs="Times New Roman"/>
          <w:b w:val="0"/>
          <w:bCs w:val="0"/>
          <w:i w:val="0"/>
          <w:iCs w:val="0"/>
        </w:rPr>
        <w:t>20</w:t>
      </w:r>
      <w:r w:rsidRPr="00B416A5">
        <w:rPr>
          <w:rFonts w:ascii="Times New Roman" w:hAnsi="Times New Roman" w:cs="Times New Roman"/>
          <w:b w:val="0"/>
          <w:bCs w:val="0"/>
          <w:i w:val="0"/>
          <w:iCs w:val="0"/>
        </w:rPr>
        <w:t xml:space="preserve"> годов согласно приложению 3</w:t>
      </w:r>
      <w:r>
        <w:rPr>
          <w:rFonts w:ascii="Times New Roman" w:hAnsi="Times New Roman" w:cs="Times New Roman"/>
          <w:b w:val="0"/>
          <w:bCs w:val="0"/>
          <w:i w:val="0"/>
          <w:iCs w:val="0"/>
        </w:rPr>
        <w:t xml:space="preserve"> к настоящему </w:t>
      </w:r>
      <w:r w:rsidRPr="00B416A5">
        <w:rPr>
          <w:rFonts w:ascii="Times New Roman" w:hAnsi="Times New Roman" w:cs="Times New Roman"/>
          <w:b w:val="0"/>
          <w:bCs w:val="0"/>
          <w:i w:val="0"/>
          <w:iCs w:val="0"/>
        </w:rPr>
        <w:t>Решению.</w:t>
      </w:r>
      <w:r>
        <w:t xml:space="preserve">    </w:t>
      </w:r>
    </w:p>
    <w:p w:rsidR="0097058D" w:rsidRDefault="0097058D" w:rsidP="0097058D">
      <w:pPr>
        <w:jc w:val="both"/>
        <w:rPr>
          <w:b/>
          <w:sz w:val="28"/>
          <w:szCs w:val="28"/>
        </w:rPr>
      </w:pPr>
      <w:r>
        <w:rPr>
          <w:b/>
          <w:sz w:val="28"/>
          <w:szCs w:val="28"/>
        </w:rPr>
        <w:t xml:space="preserve">     Пункт 5</w:t>
      </w:r>
    </w:p>
    <w:p w:rsidR="0097058D" w:rsidRDefault="0097058D" w:rsidP="00E56630">
      <w:pPr>
        <w:jc w:val="both"/>
        <w:rPr>
          <w:b/>
          <w:sz w:val="28"/>
          <w:szCs w:val="28"/>
        </w:rPr>
      </w:pPr>
      <w:r>
        <w:rPr>
          <w:sz w:val="28"/>
          <w:szCs w:val="28"/>
        </w:rPr>
        <w:t>У</w:t>
      </w:r>
      <w:r w:rsidRPr="00FD7D5F">
        <w:rPr>
          <w:sz w:val="28"/>
          <w:szCs w:val="28"/>
        </w:rPr>
        <w:t xml:space="preserve">твердить </w:t>
      </w:r>
      <w:r>
        <w:rPr>
          <w:sz w:val="28"/>
          <w:szCs w:val="28"/>
        </w:rPr>
        <w:t>н</w:t>
      </w:r>
      <w:r w:rsidRPr="00B900ED">
        <w:rPr>
          <w:sz w:val="28"/>
          <w:szCs w:val="28"/>
        </w:rPr>
        <w:t xml:space="preserve">ормативы зачисления </w:t>
      </w:r>
      <w:proofErr w:type="gramStart"/>
      <w:r w:rsidRPr="00B900ED">
        <w:rPr>
          <w:sz w:val="28"/>
          <w:szCs w:val="28"/>
        </w:rPr>
        <w:t>доходов  в</w:t>
      </w:r>
      <w:proofErr w:type="gramEnd"/>
      <w:r w:rsidRPr="00B900ED">
        <w:rPr>
          <w:sz w:val="28"/>
          <w:szCs w:val="28"/>
        </w:rPr>
        <w:t xml:space="preserve"> бюджет муниципального образования на 201</w:t>
      </w:r>
      <w:r>
        <w:rPr>
          <w:sz w:val="28"/>
          <w:szCs w:val="28"/>
        </w:rPr>
        <w:t>8 год</w:t>
      </w:r>
      <w:r w:rsidRPr="00B900ED">
        <w:rPr>
          <w:sz w:val="28"/>
          <w:szCs w:val="28"/>
        </w:rPr>
        <w:t xml:space="preserve"> </w:t>
      </w:r>
      <w:r>
        <w:rPr>
          <w:sz w:val="28"/>
          <w:szCs w:val="28"/>
        </w:rPr>
        <w:t xml:space="preserve">и на плановый период 2019 и 2020 годов </w:t>
      </w:r>
      <w:r w:rsidRPr="00FD7D5F">
        <w:rPr>
          <w:sz w:val="28"/>
          <w:szCs w:val="28"/>
        </w:rPr>
        <w:t xml:space="preserve">согласно приложению </w:t>
      </w:r>
      <w:r>
        <w:rPr>
          <w:sz w:val="28"/>
          <w:szCs w:val="28"/>
        </w:rPr>
        <w:t>4</w:t>
      </w:r>
      <w:r w:rsidRPr="00FD7D5F">
        <w:rPr>
          <w:sz w:val="28"/>
          <w:szCs w:val="28"/>
        </w:rPr>
        <w:t xml:space="preserve"> </w:t>
      </w:r>
      <w:r>
        <w:rPr>
          <w:sz w:val="28"/>
          <w:szCs w:val="28"/>
        </w:rPr>
        <w:t xml:space="preserve"> </w:t>
      </w:r>
      <w:r w:rsidRPr="00FD7D5F">
        <w:rPr>
          <w:sz w:val="28"/>
          <w:szCs w:val="28"/>
        </w:rPr>
        <w:t>к настоящему Решению</w:t>
      </w:r>
    </w:p>
    <w:p w:rsidR="0097058D" w:rsidRDefault="0097058D" w:rsidP="0097058D">
      <w:pPr>
        <w:jc w:val="both"/>
        <w:rPr>
          <w:b/>
          <w:sz w:val="28"/>
          <w:szCs w:val="28"/>
        </w:rPr>
      </w:pPr>
      <w:r>
        <w:rPr>
          <w:b/>
          <w:sz w:val="28"/>
          <w:szCs w:val="28"/>
        </w:rPr>
        <w:t xml:space="preserve">         Пункт 6</w:t>
      </w:r>
    </w:p>
    <w:p w:rsidR="0097058D" w:rsidRDefault="0097058D" w:rsidP="0097058D">
      <w:pPr>
        <w:jc w:val="both"/>
        <w:rPr>
          <w:b/>
          <w:sz w:val="28"/>
          <w:szCs w:val="28"/>
        </w:rPr>
      </w:pPr>
    </w:p>
    <w:p w:rsidR="0097058D" w:rsidRDefault="0097058D" w:rsidP="0097058D">
      <w:pPr>
        <w:jc w:val="both"/>
        <w:rPr>
          <w:b/>
          <w:sz w:val="28"/>
          <w:szCs w:val="28"/>
        </w:rPr>
      </w:pPr>
      <w:r w:rsidRPr="00104550">
        <w:rPr>
          <w:sz w:val="28"/>
          <w:szCs w:val="28"/>
        </w:rPr>
        <w:lastRenderedPageBreak/>
        <w:t xml:space="preserve">Утвердить программу муниципальных внутренних заимствований </w:t>
      </w:r>
      <w:proofErr w:type="spellStart"/>
      <w:r>
        <w:rPr>
          <w:sz w:val="28"/>
          <w:szCs w:val="28"/>
        </w:rPr>
        <w:t>Коровинского</w:t>
      </w:r>
      <w:proofErr w:type="spellEnd"/>
      <w:r>
        <w:rPr>
          <w:sz w:val="28"/>
          <w:szCs w:val="28"/>
        </w:rPr>
        <w:t xml:space="preserve"> сельсовета</w:t>
      </w:r>
      <w:r w:rsidRPr="00104550">
        <w:rPr>
          <w:sz w:val="28"/>
          <w:szCs w:val="28"/>
        </w:rPr>
        <w:t xml:space="preserve"> на 201</w:t>
      </w:r>
      <w:r>
        <w:rPr>
          <w:sz w:val="28"/>
          <w:szCs w:val="28"/>
        </w:rPr>
        <w:t>8</w:t>
      </w:r>
      <w:proofErr w:type="gramStart"/>
      <w:r w:rsidRPr="00104550">
        <w:rPr>
          <w:sz w:val="28"/>
          <w:szCs w:val="28"/>
        </w:rPr>
        <w:t>год  и</w:t>
      </w:r>
      <w:proofErr w:type="gramEnd"/>
      <w:r w:rsidRPr="00104550">
        <w:rPr>
          <w:sz w:val="28"/>
          <w:szCs w:val="28"/>
        </w:rPr>
        <w:t xml:space="preserve"> на  плановый  период 201</w:t>
      </w:r>
      <w:r>
        <w:rPr>
          <w:sz w:val="28"/>
          <w:szCs w:val="28"/>
        </w:rPr>
        <w:t>9</w:t>
      </w:r>
      <w:r w:rsidRPr="00104550">
        <w:rPr>
          <w:sz w:val="28"/>
          <w:szCs w:val="28"/>
        </w:rPr>
        <w:t xml:space="preserve"> и 20</w:t>
      </w:r>
      <w:r>
        <w:rPr>
          <w:sz w:val="28"/>
          <w:szCs w:val="28"/>
        </w:rPr>
        <w:t>20</w:t>
      </w:r>
      <w:r w:rsidRPr="00104550">
        <w:rPr>
          <w:sz w:val="28"/>
          <w:szCs w:val="28"/>
        </w:rPr>
        <w:t xml:space="preserve"> годов согласно приложению</w:t>
      </w:r>
      <w:r>
        <w:rPr>
          <w:sz w:val="28"/>
          <w:szCs w:val="28"/>
        </w:rPr>
        <w:t xml:space="preserve"> 5</w:t>
      </w:r>
      <w:r w:rsidRPr="00104550">
        <w:rPr>
          <w:sz w:val="28"/>
          <w:szCs w:val="28"/>
        </w:rPr>
        <w:t xml:space="preserve"> к настоящему решению.</w:t>
      </w:r>
      <w:r>
        <w:rPr>
          <w:b/>
          <w:sz w:val="28"/>
          <w:szCs w:val="28"/>
        </w:rPr>
        <w:t xml:space="preserve">   </w:t>
      </w:r>
    </w:p>
    <w:p w:rsidR="0097058D" w:rsidRDefault="0097058D" w:rsidP="0097058D">
      <w:pPr>
        <w:jc w:val="both"/>
        <w:rPr>
          <w:b/>
          <w:sz w:val="28"/>
          <w:szCs w:val="28"/>
        </w:rPr>
      </w:pPr>
      <w:r>
        <w:rPr>
          <w:b/>
          <w:sz w:val="28"/>
          <w:szCs w:val="28"/>
        </w:rPr>
        <w:t xml:space="preserve">        Пункт 7</w:t>
      </w:r>
    </w:p>
    <w:p w:rsidR="0097058D" w:rsidRPr="00E56630" w:rsidRDefault="0097058D" w:rsidP="00E56630">
      <w:pPr>
        <w:rPr>
          <w:sz w:val="28"/>
          <w:szCs w:val="28"/>
        </w:rPr>
      </w:pPr>
      <w:r w:rsidRPr="00104550">
        <w:rPr>
          <w:sz w:val="28"/>
        </w:rPr>
        <w:t xml:space="preserve">            Утвердить программу муниципальных гарантий</w:t>
      </w:r>
      <w:r>
        <w:rPr>
          <w:sz w:val="28"/>
        </w:rPr>
        <w:t xml:space="preserve"> </w:t>
      </w:r>
      <w:proofErr w:type="spellStart"/>
      <w:r>
        <w:rPr>
          <w:sz w:val="28"/>
          <w:szCs w:val="28"/>
        </w:rPr>
        <w:t>Коровинского</w:t>
      </w:r>
      <w:proofErr w:type="spellEnd"/>
      <w:r>
        <w:rPr>
          <w:sz w:val="28"/>
          <w:szCs w:val="28"/>
        </w:rPr>
        <w:t xml:space="preserve"> сельсовета</w:t>
      </w:r>
      <w:r w:rsidRPr="00104550">
        <w:rPr>
          <w:sz w:val="28"/>
          <w:szCs w:val="28"/>
        </w:rPr>
        <w:t xml:space="preserve"> района в валюте Российской Федерации на 201</w:t>
      </w:r>
      <w:r>
        <w:rPr>
          <w:sz w:val="28"/>
          <w:szCs w:val="28"/>
        </w:rPr>
        <w:t>8</w:t>
      </w:r>
      <w:r w:rsidRPr="00104550">
        <w:rPr>
          <w:sz w:val="28"/>
          <w:szCs w:val="28"/>
        </w:rPr>
        <w:t xml:space="preserve"> </w:t>
      </w:r>
      <w:proofErr w:type="gramStart"/>
      <w:r w:rsidRPr="00104550">
        <w:rPr>
          <w:sz w:val="28"/>
          <w:szCs w:val="28"/>
        </w:rPr>
        <w:t>год  и</w:t>
      </w:r>
      <w:proofErr w:type="gramEnd"/>
      <w:r w:rsidRPr="00104550">
        <w:rPr>
          <w:sz w:val="28"/>
          <w:szCs w:val="28"/>
        </w:rPr>
        <w:t xml:space="preserve"> на  плановый  период 201</w:t>
      </w:r>
      <w:r>
        <w:rPr>
          <w:sz w:val="28"/>
          <w:szCs w:val="28"/>
        </w:rPr>
        <w:t>9</w:t>
      </w:r>
      <w:r w:rsidRPr="00104550">
        <w:rPr>
          <w:sz w:val="28"/>
          <w:szCs w:val="28"/>
        </w:rPr>
        <w:t xml:space="preserve"> и 20</w:t>
      </w:r>
      <w:r>
        <w:rPr>
          <w:sz w:val="28"/>
          <w:szCs w:val="28"/>
        </w:rPr>
        <w:t>20</w:t>
      </w:r>
      <w:r w:rsidRPr="00104550">
        <w:rPr>
          <w:sz w:val="28"/>
          <w:szCs w:val="28"/>
        </w:rPr>
        <w:t xml:space="preserve"> годов согласно приложению</w:t>
      </w:r>
      <w:r w:rsidRPr="00104550">
        <w:rPr>
          <w:color w:val="FF0000"/>
          <w:sz w:val="28"/>
          <w:szCs w:val="28"/>
        </w:rPr>
        <w:t xml:space="preserve"> </w:t>
      </w:r>
      <w:r w:rsidRPr="00CB0E2B">
        <w:rPr>
          <w:sz w:val="28"/>
          <w:szCs w:val="28"/>
        </w:rPr>
        <w:t>6</w:t>
      </w:r>
      <w:r w:rsidRPr="00104550">
        <w:rPr>
          <w:sz w:val="28"/>
          <w:szCs w:val="28"/>
        </w:rPr>
        <w:t xml:space="preserve"> к настоящему Решению. Предоставление новых гарантий в 201</w:t>
      </w:r>
      <w:r>
        <w:rPr>
          <w:sz w:val="28"/>
          <w:szCs w:val="28"/>
        </w:rPr>
        <w:t>8</w:t>
      </w:r>
      <w:r w:rsidRPr="00104550">
        <w:rPr>
          <w:sz w:val="28"/>
          <w:szCs w:val="28"/>
        </w:rPr>
        <w:t xml:space="preserve"> году не планируется. </w:t>
      </w:r>
      <w:r>
        <w:rPr>
          <w:b/>
          <w:sz w:val="28"/>
          <w:szCs w:val="28"/>
        </w:rPr>
        <w:t xml:space="preserve">           </w:t>
      </w:r>
    </w:p>
    <w:p w:rsidR="0097058D" w:rsidRDefault="0097058D" w:rsidP="0097058D">
      <w:pPr>
        <w:rPr>
          <w:b/>
          <w:bCs/>
          <w:sz w:val="28"/>
          <w:szCs w:val="28"/>
        </w:rPr>
      </w:pPr>
      <w:r>
        <w:rPr>
          <w:b/>
          <w:sz w:val="28"/>
          <w:szCs w:val="28"/>
        </w:rPr>
        <w:t xml:space="preserve">         Пункт</w:t>
      </w:r>
      <w:r w:rsidRPr="007605E7">
        <w:rPr>
          <w:b/>
          <w:bCs/>
          <w:sz w:val="28"/>
          <w:szCs w:val="28"/>
        </w:rPr>
        <w:t xml:space="preserve"> </w:t>
      </w:r>
      <w:r>
        <w:rPr>
          <w:b/>
          <w:bCs/>
          <w:sz w:val="28"/>
          <w:szCs w:val="28"/>
        </w:rPr>
        <w:t>8</w:t>
      </w:r>
    </w:p>
    <w:p w:rsidR="0097058D" w:rsidRPr="00E56630" w:rsidRDefault="0097058D" w:rsidP="00E56630">
      <w:pPr>
        <w:rPr>
          <w:sz w:val="28"/>
          <w:szCs w:val="28"/>
        </w:rPr>
      </w:pPr>
      <w:r w:rsidRPr="00104550">
        <w:rPr>
          <w:sz w:val="28"/>
          <w:szCs w:val="28"/>
        </w:rPr>
        <w:t xml:space="preserve">Утвердить источники внутреннего финансирования дефицита бюджета муниципального </w:t>
      </w:r>
      <w:r>
        <w:rPr>
          <w:sz w:val="28"/>
          <w:szCs w:val="28"/>
        </w:rPr>
        <w:t>образования</w:t>
      </w:r>
      <w:r w:rsidRPr="00104550">
        <w:rPr>
          <w:sz w:val="28"/>
          <w:szCs w:val="28"/>
        </w:rPr>
        <w:t xml:space="preserve"> на 201</w:t>
      </w:r>
      <w:r>
        <w:rPr>
          <w:sz w:val="28"/>
          <w:szCs w:val="28"/>
        </w:rPr>
        <w:t>8</w:t>
      </w:r>
      <w:r w:rsidRPr="00104550">
        <w:rPr>
          <w:sz w:val="28"/>
          <w:szCs w:val="28"/>
        </w:rPr>
        <w:t xml:space="preserve"> год и на плановый период 201</w:t>
      </w:r>
      <w:r>
        <w:rPr>
          <w:sz w:val="28"/>
          <w:szCs w:val="28"/>
        </w:rPr>
        <w:t>9</w:t>
      </w:r>
      <w:r w:rsidRPr="00104550">
        <w:rPr>
          <w:sz w:val="28"/>
          <w:szCs w:val="28"/>
        </w:rPr>
        <w:t xml:space="preserve"> и 20</w:t>
      </w:r>
      <w:r>
        <w:rPr>
          <w:sz w:val="28"/>
          <w:szCs w:val="28"/>
        </w:rPr>
        <w:t>20</w:t>
      </w:r>
      <w:r w:rsidRPr="00104550">
        <w:rPr>
          <w:sz w:val="28"/>
          <w:szCs w:val="28"/>
        </w:rPr>
        <w:t xml:space="preserve"> </w:t>
      </w:r>
      <w:proofErr w:type="gramStart"/>
      <w:r w:rsidRPr="00104550">
        <w:rPr>
          <w:sz w:val="28"/>
          <w:szCs w:val="28"/>
        </w:rPr>
        <w:t>год</w:t>
      </w:r>
      <w:r>
        <w:rPr>
          <w:sz w:val="28"/>
          <w:szCs w:val="28"/>
        </w:rPr>
        <w:t>ов</w:t>
      </w:r>
      <w:r w:rsidRPr="00104550">
        <w:rPr>
          <w:sz w:val="28"/>
          <w:szCs w:val="28"/>
        </w:rPr>
        <w:t xml:space="preserve">  согласно</w:t>
      </w:r>
      <w:proofErr w:type="gramEnd"/>
      <w:r w:rsidRPr="00104550">
        <w:rPr>
          <w:sz w:val="28"/>
          <w:szCs w:val="28"/>
        </w:rPr>
        <w:t xml:space="preserve"> приложению </w:t>
      </w:r>
      <w:r>
        <w:rPr>
          <w:sz w:val="28"/>
          <w:szCs w:val="28"/>
        </w:rPr>
        <w:t>9</w:t>
      </w:r>
      <w:r w:rsidRPr="00104550">
        <w:rPr>
          <w:sz w:val="28"/>
          <w:szCs w:val="28"/>
        </w:rPr>
        <w:t xml:space="preserve"> к настоящему Решению.</w:t>
      </w:r>
      <w:r>
        <w:rPr>
          <w:b/>
          <w:bCs/>
          <w:sz w:val="28"/>
          <w:szCs w:val="28"/>
        </w:rPr>
        <w:t xml:space="preserve">   </w:t>
      </w:r>
    </w:p>
    <w:p w:rsidR="0097058D" w:rsidRDefault="0097058D" w:rsidP="0097058D">
      <w:pPr>
        <w:tabs>
          <w:tab w:val="left" w:pos="567"/>
        </w:tabs>
        <w:autoSpaceDE w:val="0"/>
        <w:autoSpaceDN w:val="0"/>
        <w:ind w:firstLine="720"/>
        <w:jc w:val="both"/>
        <w:rPr>
          <w:b/>
          <w:bCs/>
          <w:sz w:val="28"/>
          <w:szCs w:val="28"/>
        </w:rPr>
      </w:pPr>
      <w:r>
        <w:rPr>
          <w:b/>
          <w:bCs/>
          <w:sz w:val="28"/>
          <w:szCs w:val="28"/>
        </w:rPr>
        <w:t xml:space="preserve"> </w:t>
      </w:r>
      <w:r>
        <w:rPr>
          <w:b/>
          <w:sz w:val="28"/>
          <w:szCs w:val="28"/>
        </w:rPr>
        <w:t>Пункт</w:t>
      </w:r>
      <w:r w:rsidRPr="007605E7">
        <w:rPr>
          <w:b/>
          <w:bCs/>
          <w:sz w:val="28"/>
          <w:szCs w:val="28"/>
        </w:rPr>
        <w:t xml:space="preserve"> </w:t>
      </w:r>
      <w:r>
        <w:rPr>
          <w:b/>
          <w:bCs/>
          <w:sz w:val="28"/>
          <w:szCs w:val="28"/>
        </w:rPr>
        <w:t>9</w:t>
      </w:r>
    </w:p>
    <w:p w:rsidR="0097058D" w:rsidRPr="007605E7" w:rsidRDefault="0097058D" w:rsidP="00E56630">
      <w:pPr>
        <w:ind w:firstLine="900"/>
        <w:jc w:val="both"/>
        <w:rPr>
          <w:sz w:val="28"/>
          <w:szCs w:val="28"/>
        </w:rPr>
      </w:pPr>
      <w:r>
        <w:rPr>
          <w:sz w:val="28"/>
          <w:szCs w:val="28"/>
        </w:rPr>
        <w:t xml:space="preserve">Утвердить субвенцию, передаваемую бюджету муниципального образования на выполнение полномочий по культуре в соответствии с заключенным соглашением </w:t>
      </w:r>
      <w:r w:rsidRPr="003F35D4">
        <w:rPr>
          <w:sz w:val="28"/>
        </w:rPr>
        <w:t>на 201</w:t>
      </w:r>
      <w:r>
        <w:rPr>
          <w:sz w:val="28"/>
        </w:rPr>
        <w:t>8</w:t>
      </w:r>
      <w:r w:rsidRPr="003F35D4">
        <w:rPr>
          <w:sz w:val="28"/>
        </w:rPr>
        <w:t xml:space="preserve"> год</w:t>
      </w:r>
      <w:r>
        <w:rPr>
          <w:sz w:val="28"/>
        </w:rPr>
        <w:t xml:space="preserve">- 727,0 </w:t>
      </w:r>
      <w:proofErr w:type="spellStart"/>
      <w:proofErr w:type="gramStart"/>
      <w:r>
        <w:rPr>
          <w:sz w:val="28"/>
        </w:rPr>
        <w:t>тыс.рублей</w:t>
      </w:r>
      <w:proofErr w:type="spellEnd"/>
      <w:proofErr w:type="gramEnd"/>
      <w:r w:rsidRPr="003F35D4">
        <w:rPr>
          <w:sz w:val="28"/>
        </w:rPr>
        <w:t xml:space="preserve"> </w:t>
      </w:r>
      <w:r w:rsidRPr="003F35D4">
        <w:rPr>
          <w:sz w:val="28"/>
          <w:szCs w:val="28"/>
        </w:rPr>
        <w:t>и на плановый период 201</w:t>
      </w:r>
      <w:r>
        <w:rPr>
          <w:sz w:val="28"/>
          <w:szCs w:val="28"/>
        </w:rPr>
        <w:t>9</w:t>
      </w:r>
      <w:r w:rsidRPr="003F35D4">
        <w:rPr>
          <w:sz w:val="28"/>
          <w:szCs w:val="28"/>
        </w:rPr>
        <w:t xml:space="preserve"> </w:t>
      </w:r>
      <w:r>
        <w:rPr>
          <w:sz w:val="28"/>
          <w:szCs w:val="28"/>
        </w:rPr>
        <w:t>– 730,0</w:t>
      </w:r>
      <w:r>
        <w:rPr>
          <w:sz w:val="28"/>
        </w:rPr>
        <w:t xml:space="preserve"> </w:t>
      </w:r>
      <w:proofErr w:type="spellStart"/>
      <w:r>
        <w:rPr>
          <w:sz w:val="28"/>
        </w:rPr>
        <w:t>тыс.рублей</w:t>
      </w:r>
      <w:proofErr w:type="spellEnd"/>
      <w:r w:rsidRPr="003F35D4">
        <w:rPr>
          <w:sz w:val="28"/>
        </w:rPr>
        <w:t xml:space="preserve"> </w:t>
      </w:r>
      <w:r>
        <w:rPr>
          <w:sz w:val="28"/>
        </w:rPr>
        <w:t xml:space="preserve">, </w:t>
      </w:r>
      <w:r w:rsidRPr="003F35D4">
        <w:rPr>
          <w:sz w:val="28"/>
          <w:szCs w:val="28"/>
        </w:rPr>
        <w:t>20</w:t>
      </w:r>
      <w:r>
        <w:rPr>
          <w:sz w:val="28"/>
          <w:szCs w:val="28"/>
        </w:rPr>
        <w:t>20</w:t>
      </w:r>
      <w:r w:rsidRPr="003F35D4">
        <w:rPr>
          <w:sz w:val="28"/>
          <w:szCs w:val="28"/>
        </w:rPr>
        <w:t xml:space="preserve"> год</w:t>
      </w:r>
      <w:r>
        <w:rPr>
          <w:sz w:val="28"/>
          <w:szCs w:val="28"/>
        </w:rPr>
        <w:t xml:space="preserve"> – 735,0</w:t>
      </w:r>
      <w:r>
        <w:rPr>
          <w:sz w:val="28"/>
        </w:rPr>
        <w:t xml:space="preserve"> </w:t>
      </w:r>
      <w:proofErr w:type="spellStart"/>
      <w:r>
        <w:rPr>
          <w:sz w:val="28"/>
        </w:rPr>
        <w:t>тыс.рублей</w:t>
      </w:r>
      <w:proofErr w:type="spellEnd"/>
      <w:r w:rsidR="00E56630">
        <w:rPr>
          <w:sz w:val="28"/>
          <w:szCs w:val="28"/>
        </w:rPr>
        <w:t>.</w:t>
      </w:r>
    </w:p>
    <w:p w:rsidR="0097058D" w:rsidRDefault="0097058D" w:rsidP="0097058D">
      <w:pPr>
        <w:tabs>
          <w:tab w:val="left" w:pos="567"/>
        </w:tabs>
        <w:autoSpaceDE w:val="0"/>
        <w:autoSpaceDN w:val="0"/>
        <w:ind w:firstLine="720"/>
        <w:jc w:val="both"/>
        <w:rPr>
          <w:b/>
          <w:bCs/>
          <w:sz w:val="28"/>
          <w:szCs w:val="28"/>
        </w:rPr>
      </w:pPr>
      <w:r>
        <w:rPr>
          <w:b/>
          <w:bCs/>
          <w:sz w:val="28"/>
          <w:szCs w:val="28"/>
        </w:rPr>
        <w:t xml:space="preserve"> </w:t>
      </w:r>
      <w:proofErr w:type="gramStart"/>
      <w:r>
        <w:rPr>
          <w:b/>
          <w:sz w:val="28"/>
          <w:szCs w:val="28"/>
        </w:rPr>
        <w:t>Пункт</w:t>
      </w:r>
      <w:r w:rsidRPr="007605E7">
        <w:rPr>
          <w:b/>
          <w:bCs/>
          <w:sz w:val="28"/>
          <w:szCs w:val="28"/>
        </w:rPr>
        <w:t xml:space="preserve"> </w:t>
      </w:r>
      <w:r>
        <w:rPr>
          <w:b/>
          <w:bCs/>
          <w:sz w:val="28"/>
          <w:szCs w:val="28"/>
        </w:rPr>
        <w:t xml:space="preserve"> 10</w:t>
      </w:r>
      <w:proofErr w:type="gramEnd"/>
    </w:p>
    <w:p w:rsidR="0097058D" w:rsidRPr="00E56630" w:rsidRDefault="0097058D" w:rsidP="00E56630">
      <w:pPr>
        <w:autoSpaceDE w:val="0"/>
        <w:autoSpaceDN w:val="0"/>
        <w:adjustRightInd w:val="0"/>
        <w:ind w:firstLine="720"/>
        <w:jc w:val="both"/>
        <w:outlineLvl w:val="1"/>
        <w:rPr>
          <w:sz w:val="28"/>
          <w:szCs w:val="28"/>
        </w:rPr>
      </w:pPr>
      <w:r w:rsidRPr="007605E7">
        <w:rPr>
          <w:sz w:val="28"/>
          <w:szCs w:val="28"/>
        </w:rPr>
        <w:t>Установить, что не использованные по состоянию на 1 января 201</w:t>
      </w:r>
      <w:r>
        <w:rPr>
          <w:sz w:val="28"/>
          <w:szCs w:val="28"/>
        </w:rPr>
        <w:t>8</w:t>
      </w:r>
      <w:r w:rsidRPr="007605E7">
        <w:rPr>
          <w:sz w:val="28"/>
          <w:szCs w:val="28"/>
        </w:rPr>
        <w:t xml:space="preserve"> года остатки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подлежат возврату в областной бюджет в течение</w:t>
      </w:r>
      <w:r>
        <w:rPr>
          <w:sz w:val="28"/>
          <w:szCs w:val="28"/>
        </w:rPr>
        <w:t xml:space="preserve"> п</w:t>
      </w:r>
      <w:r w:rsidRPr="007605E7">
        <w:rPr>
          <w:sz w:val="28"/>
          <w:szCs w:val="28"/>
        </w:rPr>
        <w:t>ервых 10 рабочих дней 201</w:t>
      </w:r>
      <w:r>
        <w:rPr>
          <w:sz w:val="28"/>
          <w:szCs w:val="28"/>
        </w:rPr>
        <w:t>8</w:t>
      </w:r>
      <w:r w:rsidRPr="007605E7">
        <w:rPr>
          <w:sz w:val="28"/>
          <w:szCs w:val="28"/>
        </w:rPr>
        <w:t xml:space="preserve"> года.</w:t>
      </w:r>
    </w:p>
    <w:p w:rsidR="0097058D" w:rsidRDefault="0097058D" w:rsidP="0097058D">
      <w:pPr>
        <w:ind w:firstLine="900"/>
        <w:jc w:val="both"/>
        <w:rPr>
          <w:b/>
          <w:sz w:val="28"/>
          <w:szCs w:val="28"/>
        </w:rPr>
      </w:pPr>
      <w:proofErr w:type="gramStart"/>
      <w:r>
        <w:rPr>
          <w:b/>
          <w:sz w:val="28"/>
          <w:szCs w:val="28"/>
        </w:rPr>
        <w:t>Пункт  11</w:t>
      </w:r>
      <w:proofErr w:type="gramEnd"/>
    </w:p>
    <w:p w:rsidR="0097058D" w:rsidRPr="00E56630" w:rsidRDefault="0097058D" w:rsidP="00E56630">
      <w:pPr>
        <w:autoSpaceDE w:val="0"/>
        <w:autoSpaceDN w:val="0"/>
        <w:adjustRightInd w:val="0"/>
        <w:ind w:firstLine="720"/>
        <w:jc w:val="both"/>
        <w:outlineLvl w:val="1"/>
        <w:rPr>
          <w:sz w:val="28"/>
          <w:szCs w:val="28"/>
        </w:rPr>
      </w:pPr>
      <w:r w:rsidRPr="007605E7">
        <w:rPr>
          <w:sz w:val="28"/>
          <w:szCs w:val="28"/>
        </w:rPr>
        <w:t xml:space="preserve">Установить, что размеры окладов денежного содержания по должностям </w:t>
      </w:r>
      <w:r>
        <w:rPr>
          <w:sz w:val="28"/>
          <w:szCs w:val="28"/>
        </w:rPr>
        <w:t>муниципальной</w:t>
      </w:r>
      <w:r w:rsidRPr="007605E7">
        <w:rPr>
          <w:sz w:val="28"/>
          <w:szCs w:val="28"/>
        </w:rPr>
        <w:t xml:space="preserve"> службы </w:t>
      </w:r>
      <w:r>
        <w:rPr>
          <w:sz w:val="28"/>
          <w:szCs w:val="28"/>
        </w:rPr>
        <w:t>муниципального образования «</w:t>
      </w:r>
      <w:proofErr w:type="spellStart"/>
      <w:r>
        <w:rPr>
          <w:sz w:val="28"/>
          <w:szCs w:val="28"/>
        </w:rPr>
        <w:t>Коровинский</w:t>
      </w:r>
      <w:proofErr w:type="spellEnd"/>
      <w:r>
        <w:rPr>
          <w:sz w:val="28"/>
          <w:szCs w:val="28"/>
        </w:rPr>
        <w:t xml:space="preserve"> сельсовет» </w:t>
      </w:r>
      <w:proofErr w:type="spellStart"/>
      <w:r>
        <w:rPr>
          <w:sz w:val="28"/>
          <w:szCs w:val="28"/>
        </w:rPr>
        <w:t>Бугурусланского</w:t>
      </w:r>
      <w:proofErr w:type="spellEnd"/>
      <w:r>
        <w:rPr>
          <w:sz w:val="28"/>
          <w:szCs w:val="28"/>
        </w:rPr>
        <w:t xml:space="preserve"> района</w:t>
      </w:r>
      <w:r w:rsidRPr="007605E7">
        <w:rPr>
          <w:sz w:val="28"/>
          <w:szCs w:val="28"/>
        </w:rPr>
        <w:t xml:space="preserve"> в </w:t>
      </w:r>
      <w:r w:rsidRPr="007605E7">
        <w:rPr>
          <w:sz w:val="28"/>
          <w:szCs w:val="28"/>
        </w:rPr>
        <w:br/>
        <w:t>201</w:t>
      </w:r>
      <w:r>
        <w:rPr>
          <w:sz w:val="28"/>
          <w:szCs w:val="28"/>
        </w:rPr>
        <w:t>8</w:t>
      </w:r>
      <w:r w:rsidRPr="007605E7">
        <w:rPr>
          <w:sz w:val="28"/>
          <w:szCs w:val="28"/>
        </w:rPr>
        <w:t xml:space="preserve"> году не индексируются</w:t>
      </w:r>
      <w:r>
        <w:rPr>
          <w:sz w:val="28"/>
          <w:szCs w:val="28"/>
        </w:rPr>
        <w:t>, на 4% индексируются должности обслуживающего персонала</w:t>
      </w:r>
      <w:r w:rsidRPr="007605E7">
        <w:rPr>
          <w:sz w:val="28"/>
          <w:szCs w:val="28"/>
        </w:rPr>
        <w:t>.</w:t>
      </w:r>
    </w:p>
    <w:p w:rsidR="0097058D" w:rsidRPr="00883E4F" w:rsidRDefault="0097058D" w:rsidP="00E56630">
      <w:pPr>
        <w:ind w:firstLine="900"/>
        <w:jc w:val="both"/>
        <w:rPr>
          <w:b/>
          <w:sz w:val="28"/>
          <w:szCs w:val="28"/>
        </w:rPr>
      </w:pPr>
      <w:r>
        <w:rPr>
          <w:b/>
          <w:sz w:val="28"/>
          <w:szCs w:val="28"/>
        </w:rPr>
        <w:t>Пункт 12</w:t>
      </w:r>
    </w:p>
    <w:p w:rsidR="0097058D" w:rsidRDefault="0097058D" w:rsidP="00E56630">
      <w:pPr>
        <w:ind w:firstLine="900"/>
        <w:jc w:val="both"/>
        <w:rPr>
          <w:sz w:val="28"/>
          <w:szCs w:val="28"/>
        </w:rPr>
      </w:pPr>
      <w:r>
        <w:rPr>
          <w:sz w:val="28"/>
          <w:szCs w:val="28"/>
        </w:rPr>
        <w:t>Настоящее Решение вступает в силу после его официального опубликования и распространяет свое действие на правоотношения, возникающие с 1 января 2018 года.</w:t>
      </w:r>
    </w:p>
    <w:p w:rsidR="0097058D" w:rsidRDefault="0097058D" w:rsidP="0097058D">
      <w:pPr>
        <w:tabs>
          <w:tab w:val="left" w:pos="284"/>
          <w:tab w:val="left" w:pos="900"/>
          <w:tab w:val="left" w:pos="4536"/>
          <w:tab w:val="left" w:pos="5910"/>
        </w:tabs>
        <w:jc w:val="both"/>
        <w:rPr>
          <w:sz w:val="28"/>
          <w:szCs w:val="28"/>
        </w:rPr>
      </w:pPr>
    </w:p>
    <w:p w:rsidR="0097058D" w:rsidRDefault="0097058D" w:rsidP="0097058D">
      <w:pPr>
        <w:tabs>
          <w:tab w:val="left" w:pos="284"/>
          <w:tab w:val="left" w:pos="900"/>
          <w:tab w:val="left" w:pos="4536"/>
          <w:tab w:val="left" w:pos="5910"/>
        </w:tabs>
        <w:jc w:val="both"/>
        <w:rPr>
          <w:sz w:val="28"/>
          <w:szCs w:val="28"/>
        </w:rPr>
      </w:pPr>
    </w:p>
    <w:p w:rsidR="0097058D" w:rsidRDefault="0097058D" w:rsidP="0097058D">
      <w:pPr>
        <w:tabs>
          <w:tab w:val="left" w:pos="284"/>
          <w:tab w:val="left" w:pos="900"/>
          <w:tab w:val="left" w:pos="4536"/>
          <w:tab w:val="left" w:pos="5910"/>
        </w:tabs>
        <w:jc w:val="both"/>
        <w:rPr>
          <w:sz w:val="28"/>
          <w:szCs w:val="28"/>
        </w:rPr>
      </w:pPr>
      <w:r>
        <w:rPr>
          <w:sz w:val="28"/>
          <w:szCs w:val="28"/>
        </w:rPr>
        <w:t xml:space="preserve">Председатель Совета депутатов             </w:t>
      </w:r>
      <w:r>
        <w:rPr>
          <w:sz w:val="28"/>
          <w:szCs w:val="28"/>
        </w:rPr>
        <w:tab/>
        <w:t xml:space="preserve">                 Г.А.</w:t>
      </w:r>
      <w:r w:rsidR="00E56630">
        <w:rPr>
          <w:sz w:val="28"/>
          <w:szCs w:val="28"/>
        </w:rPr>
        <w:t xml:space="preserve"> </w:t>
      </w:r>
      <w:r>
        <w:rPr>
          <w:sz w:val="28"/>
          <w:szCs w:val="28"/>
        </w:rPr>
        <w:t>Поляков</w:t>
      </w:r>
    </w:p>
    <w:p w:rsidR="0097058D" w:rsidRDefault="0097058D" w:rsidP="0097058D">
      <w:pPr>
        <w:tabs>
          <w:tab w:val="left" w:pos="284"/>
          <w:tab w:val="left" w:pos="900"/>
          <w:tab w:val="left" w:pos="4536"/>
          <w:tab w:val="left" w:pos="5910"/>
        </w:tabs>
        <w:jc w:val="both"/>
        <w:rPr>
          <w:sz w:val="28"/>
          <w:szCs w:val="28"/>
        </w:rPr>
      </w:pPr>
    </w:p>
    <w:p w:rsidR="0097058D" w:rsidRDefault="0097058D"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97058D" w:rsidRDefault="0097058D" w:rsidP="0097058D">
      <w:pPr>
        <w:tabs>
          <w:tab w:val="left" w:pos="284"/>
          <w:tab w:val="left" w:pos="900"/>
          <w:tab w:val="left" w:pos="4536"/>
          <w:tab w:val="left" w:pos="5910"/>
        </w:tabs>
        <w:jc w:val="both"/>
        <w:rPr>
          <w:sz w:val="28"/>
          <w:szCs w:val="28"/>
        </w:rPr>
      </w:pPr>
    </w:p>
    <w:p w:rsidR="0097058D" w:rsidRDefault="0097058D" w:rsidP="0097058D">
      <w:pPr>
        <w:tabs>
          <w:tab w:val="left" w:pos="284"/>
          <w:tab w:val="left" w:pos="900"/>
          <w:tab w:val="left" w:pos="4536"/>
          <w:tab w:val="left" w:pos="5910"/>
        </w:tabs>
        <w:jc w:val="both"/>
        <w:rPr>
          <w:sz w:val="28"/>
          <w:szCs w:val="28"/>
        </w:rPr>
      </w:pPr>
    </w:p>
    <w:tbl>
      <w:tblPr>
        <w:tblW w:w="15559" w:type="dxa"/>
        <w:tblLook w:val="01E0" w:firstRow="1" w:lastRow="1" w:firstColumn="1" w:lastColumn="1" w:noHBand="0" w:noVBand="0"/>
      </w:tblPr>
      <w:tblGrid>
        <w:gridCol w:w="2799"/>
        <w:gridCol w:w="2799"/>
        <w:gridCol w:w="1205"/>
        <w:gridCol w:w="8756"/>
      </w:tblGrid>
      <w:tr w:rsidR="00E56630" w:rsidTr="00F028DE">
        <w:trPr>
          <w:trHeight w:val="1975"/>
        </w:trPr>
        <w:tc>
          <w:tcPr>
            <w:tcW w:w="2799" w:type="dxa"/>
          </w:tcPr>
          <w:p w:rsidR="00E56630" w:rsidRPr="005B57A6" w:rsidRDefault="00E56630" w:rsidP="00F028DE">
            <w:pPr>
              <w:rPr>
                <w:sz w:val="28"/>
                <w:szCs w:val="28"/>
              </w:rPr>
            </w:pPr>
          </w:p>
        </w:tc>
        <w:tc>
          <w:tcPr>
            <w:tcW w:w="2799" w:type="dxa"/>
          </w:tcPr>
          <w:p w:rsidR="00E56630" w:rsidRPr="005B57A6" w:rsidRDefault="00E56630" w:rsidP="00F028DE">
            <w:pPr>
              <w:rPr>
                <w:sz w:val="28"/>
                <w:szCs w:val="28"/>
              </w:rPr>
            </w:pPr>
          </w:p>
        </w:tc>
        <w:tc>
          <w:tcPr>
            <w:tcW w:w="1205" w:type="dxa"/>
          </w:tcPr>
          <w:p w:rsidR="00E56630" w:rsidRPr="00CA75E4" w:rsidRDefault="00E56630" w:rsidP="00F028DE">
            <w:pPr>
              <w:rPr>
                <w:color w:val="FF0000"/>
                <w:sz w:val="28"/>
                <w:szCs w:val="28"/>
              </w:rPr>
            </w:pPr>
          </w:p>
        </w:tc>
        <w:tc>
          <w:tcPr>
            <w:tcW w:w="8756" w:type="dxa"/>
          </w:tcPr>
          <w:p w:rsidR="00E56630" w:rsidRPr="005B57A6" w:rsidRDefault="00E56630" w:rsidP="00F028DE">
            <w:pPr>
              <w:jc w:val="right"/>
              <w:rPr>
                <w:sz w:val="28"/>
                <w:szCs w:val="28"/>
              </w:rPr>
            </w:pPr>
            <w:r w:rsidRPr="005B57A6">
              <w:rPr>
                <w:sz w:val="28"/>
                <w:szCs w:val="28"/>
              </w:rPr>
              <w:t xml:space="preserve">Приложение </w:t>
            </w:r>
            <w:r>
              <w:rPr>
                <w:sz w:val="28"/>
                <w:szCs w:val="28"/>
              </w:rPr>
              <w:t>1</w:t>
            </w:r>
          </w:p>
          <w:p w:rsidR="00E56630" w:rsidRPr="005B57A6" w:rsidRDefault="00E56630" w:rsidP="00F028DE">
            <w:pPr>
              <w:jc w:val="right"/>
              <w:rPr>
                <w:sz w:val="28"/>
                <w:szCs w:val="28"/>
              </w:rPr>
            </w:pPr>
            <w:r w:rsidRPr="005B57A6">
              <w:rPr>
                <w:sz w:val="28"/>
                <w:szCs w:val="28"/>
              </w:rPr>
              <w:t>к решению Совета депутатов</w:t>
            </w:r>
          </w:p>
          <w:p w:rsidR="00E56630" w:rsidRDefault="00E56630" w:rsidP="00F028DE">
            <w:pPr>
              <w:jc w:val="right"/>
              <w:rPr>
                <w:sz w:val="28"/>
                <w:szCs w:val="28"/>
              </w:rPr>
            </w:pPr>
            <w:r w:rsidRPr="005B57A6">
              <w:rPr>
                <w:sz w:val="28"/>
                <w:szCs w:val="28"/>
              </w:rPr>
              <w:t>«</w:t>
            </w:r>
            <w:r>
              <w:rPr>
                <w:sz w:val="28"/>
                <w:szCs w:val="28"/>
              </w:rPr>
              <w:t xml:space="preserve">О бюджете муниципального образования </w:t>
            </w:r>
          </w:p>
          <w:p w:rsidR="00E56630" w:rsidRPr="00410DCC" w:rsidRDefault="00E56630" w:rsidP="00F028DE">
            <w:pPr>
              <w:jc w:val="right"/>
              <w:rPr>
                <w:sz w:val="28"/>
                <w:szCs w:val="28"/>
              </w:rPr>
            </w:pPr>
            <w:proofErr w:type="spellStart"/>
            <w:r>
              <w:rPr>
                <w:sz w:val="28"/>
                <w:szCs w:val="28"/>
              </w:rPr>
              <w:t>Коровинский</w:t>
            </w:r>
            <w:proofErr w:type="spellEnd"/>
            <w:r>
              <w:rPr>
                <w:sz w:val="28"/>
                <w:szCs w:val="28"/>
              </w:rPr>
              <w:t xml:space="preserve"> сельсовет» на 2018-</w:t>
            </w:r>
            <w:smartTag w:uri="urn:schemas-microsoft-com:office:smarttags" w:element="metricconverter">
              <w:smartTagPr>
                <w:attr w:name="ProductID" w:val="2020 г"/>
              </w:smartTagPr>
              <w:r>
                <w:rPr>
                  <w:sz w:val="28"/>
                  <w:szCs w:val="28"/>
                </w:rPr>
                <w:t xml:space="preserve">2020 </w:t>
              </w:r>
              <w:proofErr w:type="spellStart"/>
              <w:r>
                <w:rPr>
                  <w:sz w:val="28"/>
                  <w:szCs w:val="28"/>
                </w:rPr>
                <w:t>г</w:t>
              </w:r>
            </w:smartTag>
            <w:r>
              <w:rPr>
                <w:sz w:val="28"/>
                <w:szCs w:val="28"/>
              </w:rPr>
              <w:t>.г</w:t>
            </w:r>
            <w:proofErr w:type="spellEnd"/>
            <w:r>
              <w:rPr>
                <w:sz w:val="28"/>
                <w:szCs w:val="28"/>
              </w:rPr>
              <w:t>.</w:t>
            </w:r>
            <w:r w:rsidRPr="00944C91">
              <w:rPr>
                <w:sz w:val="28"/>
                <w:szCs w:val="28"/>
              </w:rPr>
              <w:t>»</w:t>
            </w:r>
            <w:r w:rsidRPr="005B57A6">
              <w:rPr>
                <w:sz w:val="28"/>
                <w:szCs w:val="28"/>
              </w:rPr>
              <w:t xml:space="preserve"> </w:t>
            </w:r>
          </w:p>
          <w:p w:rsidR="00E56630" w:rsidRPr="00504A34" w:rsidRDefault="00E56630" w:rsidP="00F028DE">
            <w:pPr>
              <w:jc w:val="right"/>
              <w:rPr>
                <w:sz w:val="28"/>
                <w:szCs w:val="28"/>
              </w:rPr>
            </w:pPr>
            <w:r w:rsidRPr="00504A34">
              <w:rPr>
                <w:bCs/>
                <w:snapToGrid w:val="0"/>
                <w:color w:val="000000"/>
                <w:sz w:val="28"/>
                <w:szCs w:val="28"/>
              </w:rPr>
              <w:t xml:space="preserve">от  </w:t>
            </w:r>
            <w:r>
              <w:rPr>
                <w:bCs/>
                <w:snapToGrid w:val="0"/>
                <w:color w:val="000000"/>
                <w:sz w:val="28"/>
                <w:szCs w:val="28"/>
              </w:rPr>
              <w:t xml:space="preserve">   12.2017</w:t>
            </w:r>
            <w:r w:rsidRPr="00504A34">
              <w:rPr>
                <w:bCs/>
                <w:snapToGrid w:val="0"/>
                <w:color w:val="000000"/>
                <w:sz w:val="28"/>
                <w:szCs w:val="28"/>
              </w:rPr>
              <w:t xml:space="preserve"> года №</w:t>
            </w:r>
            <w:r>
              <w:rPr>
                <w:bCs/>
                <w:snapToGrid w:val="0"/>
                <w:color w:val="000000"/>
                <w:sz w:val="28"/>
                <w:szCs w:val="28"/>
              </w:rPr>
              <w:t>____</w:t>
            </w:r>
            <w:r w:rsidRPr="00504A34">
              <w:rPr>
                <w:bCs/>
                <w:snapToGrid w:val="0"/>
                <w:color w:val="000000"/>
                <w:sz w:val="28"/>
                <w:szCs w:val="28"/>
              </w:rPr>
              <w:t xml:space="preserve"> </w:t>
            </w:r>
            <w:r>
              <w:rPr>
                <w:bCs/>
                <w:snapToGrid w:val="0"/>
                <w:color w:val="000000"/>
                <w:sz w:val="28"/>
                <w:szCs w:val="28"/>
              </w:rPr>
              <w:t xml:space="preserve">   </w:t>
            </w:r>
          </w:p>
        </w:tc>
      </w:tr>
    </w:tbl>
    <w:p w:rsidR="00E56630" w:rsidRPr="0030557A" w:rsidRDefault="00E56630" w:rsidP="0030557A">
      <w:pPr>
        <w:jc w:val="center"/>
        <w:outlineLvl w:val="0"/>
        <w:rPr>
          <w:sz w:val="28"/>
        </w:rPr>
      </w:pPr>
      <w:r w:rsidRPr="00AE123A">
        <w:rPr>
          <w:sz w:val="28"/>
        </w:rPr>
        <w:t xml:space="preserve">Поступление доходов в бюджет </w:t>
      </w:r>
      <w:r>
        <w:rPr>
          <w:sz w:val="28"/>
        </w:rPr>
        <w:t xml:space="preserve">муниципального образования </w:t>
      </w:r>
      <w:r w:rsidRPr="00AE123A">
        <w:rPr>
          <w:sz w:val="28"/>
        </w:rPr>
        <w:t xml:space="preserve">по кодам видов доходов, подвидов доходов </w:t>
      </w:r>
      <w:r>
        <w:rPr>
          <w:sz w:val="28"/>
        </w:rPr>
        <w:t xml:space="preserve">                                             на 2018 год и на </w:t>
      </w:r>
      <w:proofErr w:type="gramStart"/>
      <w:r>
        <w:rPr>
          <w:sz w:val="28"/>
        </w:rPr>
        <w:t xml:space="preserve">плановый </w:t>
      </w:r>
      <w:r w:rsidRPr="000E18D7">
        <w:rPr>
          <w:sz w:val="28"/>
        </w:rPr>
        <w:t xml:space="preserve"> п</w:t>
      </w:r>
      <w:r w:rsidRPr="000E18D7">
        <w:rPr>
          <w:sz w:val="28"/>
        </w:rPr>
        <w:t>е</w:t>
      </w:r>
      <w:r w:rsidRPr="000E18D7">
        <w:rPr>
          <w:sz w:val="28"/>
        </w:rPr>
        <w:t>риод</w:t>
      </w:r>
      <w:proofErr w:type="gramEnd"/>
      <w:r w:rsidRPr="000E18D7">
        <w:rPr>
          <w:sz w:val="28"/>
        </w:rPr>
        <w:t xml:space="preserve"> 201</w:t>
      </w:r>
      <w:r>
        <w:rPr>
          <w:sz w:val="28"/>
        </w:rPr>
        <w:t>9</w:t>
      </w:r>
      <w:r w:rsidRPr="000E18D7">
        <w:rPr>
          <w:sz w:val="28"/>
        </w:rPr>
        <w:t xml:space="preserve"> и 20</w:t>
      </w:r>
      <w:r>
        <w:rPr>
          <w:sz w:val="28"/>
        </w:rPr>
        <w:t>20</w:t>
      </w:r>
      <w:r w:rsidRPr="000E18D7">
        <w:rPr>
          <w:sz w:val="28"/>
        </w:rPr>
        <w:t xml:space="preserve"> годов</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8156"/>
        <w:gridCol w:w="1341"/>
        <w:gridCol w:w="1450"/>
        <w:gridCol w:w="1307"/>
      </w:tblGrid>
      <w:tr w:rsidR="00E56630" w:rsidRPr="00A22BCD"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
                <w:sz w:val="24"/>
                <w:szCs w:val="24"/>
              </w:rPr>
            </w:pPr>
            <w:r w:rsidRPr="0030557A">
              <w:rPr>
                <w:b/>
                <w:sz w:val="24"/>
                <w:szCs w:val="24"/>
              </w:rPr>
              <w:t>Код бюджетной классификации Российской Федерации</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Cs/>
                <w:sz w:val="24"/>
                <w:szCs w:val="24"/>
              </w:rPr>
            </w:pPr>
            <w:r w:rsidRPr="0030557A">
              <w:rPr>
                <w:bCs/>
                <w:sz w:val="24"/>
                <w:szCs w:val="24"/>
              </w:rPr>
              <w:t>Наименование кода дохода бюджета</w:t>
            </w:r>
          </w:p>
          <w:p w:rsidR="00E56630" w:rsidRPr="0030557A" w:rsidRDefault="00E56630" w:rsidP="00F028DE">
            <w:pPr>
              <w:jc w:val="center"/>
              <w:rPr>
                <w:b/>
                <w:sz w:val="24"/>
                <w:szCs w:val="24"/>
              </w:rPr>
            </w:pP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
                <w:sz w:val="24"/>
                <w:szCs w:val="24"/>
              </w:rPr>
            </w:pPr>
            <w:r w:rsidRPr="0030557A">
              <w:rPr>
                <w:b/>
                <w:sz w:val="24"/>
                <w:szCs w:val="24"/>
              </w:rPr>
              <w:t>2018 год</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
                <w:sz w:val="24"/>
                <w:szCs w:val="24"/>
              </w:rPr>
            </w:pPr>
            <w:r w:rsidRPr="0030557A">
              <w:rPr>
                <w:b/>
                <w:sz w:val="24"/>
                <w:szCs w:val="24"/>
              </w:rPr>
              <w:t>2019 год</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1692"/>
                <w:tab w:val="left" w:pos="1872"/>
              </w:tabs>
              <w:jc w:val="center"/>
              <w:rPr>
                <w:b/>
                <w:sz w:val="24"/>
                <w:szCs w:val="24"/>
              </w:rPr>
            </w:pPr>
            <w:r w:rsidRPr="0030557A">
              <w:rPr>
                <w:b/>
                <w:sz w:val="24"/>
                <w:szCs w:val="24"/>
              </w:rPr>
              <w:t>2020 год</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1 00 00000 00 0000 000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4"/>
              <w:rPr>
                <w:rFonts w:ascii="Times New Roman" w:hAnsi="Times New Roman" w:cs="Times New Roman"/>
                <w:i w:val="0"/>
                <w:sz w:val="24"/>
                <w:szCs w:val="24"/>
              </w:rPr>
            </w:pPr>
            <w:r w:rsidRPr="0030557A">
              <w:rPr>
                <w:rFonts w:ascii="Times New Roman" w:hAnsi="Times New Roman" w:cs="Times New Roman"/>
                <w:i w:val="0"/>
                <w:color w:val="auto"/>
                <w:sz w:val="24"/>
                <w:szCs w:val="24"/>
              </w:rPr>
              <w:t>НАЛОГОВЫЕ И НЕНАЛОГОВЫЕ ДОХОДЫ</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center" w:pos="522"/>
                <w:tab w:val="right" w:pos="1044"/>
              </w:tabs>
              <w:jc w:val="right"/>
              <w:rPr>
                <w:color w:val="000000"/>
                <w:sz w:val="24"/>
                <w:szCs w:val="24"/>
              </w:rPr>
            </w:pPr>
            <w:r w:rsidRPr="0030557A">
              <w:rPr>
                <w:color w:val="000000"/>
                <w:sz w:val="24"/>
                <w:szCs w:val="24"/>
              </w:rPr>
              <w:t>2076</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center" w:pos="522"/>
                <w:tab w:val="right" w:pos="1044"/>
              </w:tabs>
              <w:jc w:val="right"/>
              <w:rPr>
                <w:color w:val="000000"/>
                <w:sz w:val="24"/>
                <w:szCs w:val="24"/>
              </w:rPr>
            </w:pPr>
            <w:r w:rsidRPr="0030557A">
              <w:rPr>
                <w:color w:val="000000"/>
                <w:sz w:val="24"/>
                <w:szCs w:val="24"/>
              </w:rPr>
              <w:t>2203</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center" w:pos="522"/>
                <w:tab w:val="right" w:pos="1044"/>
              </w:tabs>
              <w:jc w:val="right"/>
              <w:rPr>
                <w:color w:val="000000"/>
                <w:sz w:val="24"/>
                <w:szCs w:val="24"/>
              </w:rPr>
            </w:pPr>
            <w:r w:rsidRPr="0030557A">
              <w:rPr>
                <w:color w:val="000000"/>
                <w:sz w:val="24"/>
                <w:szCs w:val="24"/>
              </w:rPr>
              <w:t>2259</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1 01 00000 00 0000 000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sz w:val="24"/>
                <w:szCs w:val="24"/>
              </w:rPr>
            </w:pPr>
            <w:r w:rsidRPr="0030557A">
              <w:rPr>
                <w:rFonts w:eastAsia="Batang"/>
                <w:sz w:val="24"/>
                <w:szCs w:val="24"/>
              </w:rPr>
              <w:t>Налоги на прибыль, доходы</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160</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166</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173</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 xml:space="preserve">1 01 02000 01 0000 110 </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sz w:val="24"/>
                <w:szCs w:val="24"/>
              </w:rPr>
            </w:pPr>
            <w:r w:rsidRPr="0030557A">
              <w:rPr>
                <w:rFonts w:eastAsia="Batang"/>
                <w:sz w:val="24"/>
                <w:szCs w:val="24"/>
              </w:rPr>
              <w:t>Налог на доходы физических лиц</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160</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166</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173</w:t>
            </w:r>
          </w:p>
        </w:tc>
      </w:tr>
      <w:tr w:rsidR="00E56630" w:rsidRPr="0030557A" w:rsidTr="00F028DE">
        <w:trPr>
          <w:trHeight w:val="1649"/>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1 01 02010 01 0000 110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autoSpaceDE w:val="0"/>
              <w:autoSpaceDN w:val="0"/>
              <w:adjustRightInd w:val="0"/>
              <w:jc w:val="both"/>
              <w:rPr>
                <w:rFonts w:eastAsia="Batang"/>
                <w:sz w:val="24"/>
                <w:szCs w:val="24"/>
              </w:rPr>
            </w:pPr>
            <w:r w:rsidRPr="0030557A">
              <w:rPr>
                <w:rFonts w:eastAsia="Batang"/>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30557A">
                <w:rPr>
                  <w:rFonts w:eastAsia="Batang"/>
                  <w:color w:val="000000"/>
                  <w:sz w:val="24"/>
                  <w:szCs w:val="24"/>
                </w:rPr>
                <w:t>статьями  227</w:t>
              </w:r>
            </w:hyperlink>
            <w:r w:rsidRPr="0030557A">
              <w:rPr>
                <w:rFonts w:eastAsia="Batang"/>
                <w:color w:val="000000"/>
                <w:sz w:val="24"/>
                <w:szCs w:val="24"/>
              </w:rPr>
              <w:t xml:space="preserve">,  </w:t>
            </w:r>
            <w:hyperlink r:id="rId9" w:history="1">
              <w:r w:rsidRPr="0030557A">
                <w:rPr>
                  <w:rFonts w:eastAsia="Batang"/>
                  <w:color w:val="000000"/>
                  <w:sz w:val="24"/>
                  <w:szCs w:val="24"/>
                </w:rPr>
                <w:t>227.1</w:t>
              </w:r>
            </w:hyperlink>
            <w:r w:rsidRPr="0030557A">
              <w:rPr>
                <w:rFonts w:eastAsia="Batang"/>
                <w:color w:val="000000"/>
                <w:sz w:val="24"/>
                <w:szCs w:val="24"/>
              </w:rPr>
              <w:t xml:space="preserve">  и   </w:t>
            </w:r>
            <w:hyperlink r:id="rId10" w:history="1">
              <w:r w:rsidRPr="0030557A">
                <w:rPr>
                  <w:rFonts w:eastAsia="Batang"/>
                  <w:color w:val="000000"/>
                  <w:sz w:val="24"/>
                  <w:szCs w:val="24"/>
                </w:rPr>
                <w:t>228</w:t>
              </w:r>
            </w:hyperlink>
            <w:r w:rsidRPr="0030557A">
              <w:rPr>
                <w:rFonts w:eastAsia="Batang"/>
                <w:color w:val="000000"/>
                <w:sz w:val="24"/>
                <w:szCs w:val="24"/>
              </w:rPr>
              <w:t xml:space="preserve"> </w:t>
            </w:r>
            <w:r w:rsidRPr="0030557A">
              <w:rPr>
                <w:rFonts w:eastAsia="Batang"/>
                <w:sz w:val="24"/>
                <w:szCs w:val="24"/>
              </w:rPr>
              <w:t>Налогового кодекса Российской Федерации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160</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166</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173</w:t>
            </w:r>
          </w:p>
        </w:tc>
      </w:tr>
      <w:tr w:rsidR="00E56630" w:rsidRPr="0030557A" w:rsidTr="00F028DE">
        <w:trPr>
          <w:trHeight w:val="680"/>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olor w:val="000000"/>
                <w:sz w:val="24"/>
                <w:szCs w:val="24"/>
              </w:rPr>
            </w:pPr>
            <w:r w:rsidRPr="0030557A">
              <w:rPr>
                <w:color w:val="000000"/>
                <w:sz w:val="24"/>
                <w:szCs w:val="24"/>
              </w:rPr>
              <w:t>1 03 00000 00 0000 000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olor w:val="000000"/>
                <w:sz w:val="24"/>
                <w:szCs w:val="24"/>
              </w:rPr>
            </w:pPr>
            <w:r w:rsidRPr="0030557A">
              <w:rPr>
                <w:color w:val="000000"/>
                <w:sz w:val="24"/>
                <w:szCs w:val="24"/>
              </w:rPr>
              <w:t>Налоги на товары (работы, услуги), реализуемые на территории Российской Федерации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909</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1023</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1065</w:t>
            </w:r>
          </w:p>
        </w:tc>
      </w:tr>
      <w:tr w:rsidR="00E56630" w:rsidRPr="0030557A" w:rsidTr="00F028DE">
        <w:trPr>
          <w:trHeight w:val="680"/>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olor w:val="000000"/>
                <w:sz w:val="24"/>
                <w:szCs w:val="24"/>
              </w:rPr>
            </w:pPr>
            <w:r w:rsidRPr="0030557A">
              <w:rPr>
                <w:color w:val="000000"/>
                <w:sz w:val="24"/>
                <w:szCs w:val="24"/>
              </w:rPr>
              <w:t>1 03 02000 01 0000 110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olor w:val="000000"/>
                <w:sz w:val="24"/>
                <w:szCs w:val="24"/>
              </w:rPr>
            </w:pPr>
            <w:r w:rsidRPr="0030557A">
              <w:rPr>
                <w:color w:val="000000"/>
                <w:sz w:val="24"/>
                <w:szCs w:val="24"/>
              </w:rPr>
              <w:t>Акцизы по подакцизным товарам (продукции), производимым на территории Российской Федерации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909</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1023</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1065</w:t>
            </w:r>
          </w:p>
        </w:tc>
      </w:tr>
      <w:tr w:rsidR="00E56630" w:rsidRPr="0030557A" w:rsidTr="00F028DE">
        <w:trPr>
          <w:trHeight w:val="680"/>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widowControl w:val="0"/>
              <w:jc w:val="center"/>
              <w:rPr>
                <w:snapToGrid w:val="0"/>
                <w:color w:val="000000"/>
                <w:sz w:val="24"/>
                <w:szCs w:val="24"/>
              </w:rPr>
            </w:pPr>
            <w:r w:rsidRPr="0030557A">
              <w:rPr>
                <w:snapToGrid w:val="0"/>
                <w:color w:val="000000"/>
                <w:sz w:val="24"/>
                <w:szCs w:val="24"/>
              </w:rPr>
              <w:t>1 03 02230 01 0000 110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316</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353</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367</w:t>
            </w:r>
          </w:p>
        </w:tc>
      </w:tr>
      <w:tr w:rsidR="00E56630" w:rsidRPr="0030557A" w:rsidTr="00F028DE">
        <w:trPr>
          <w:trHeight w:val="680"/>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widowControl w:val="0"/>
              <w:jc w:val="center"/>
              <w:rPr>
                <w:snapToGrid w:val="0"/>
                <w:color w:val="000000"/>
                <w:sz w:val="24"/>
                <w:szCs w:val="24"/>
              </w:rPr>
            </w:pPr>
            <w:r w:rsidRPr="0030557A">
              <w:rPr>
                <w:snapToGrid w:val="0"/>
                <w:color w:val="000000"/>
                <w:sz w:val="24"/>
                <w:szCs w:val="24"/>
              </w:rPr>
              <w:t>1 03 02240 01 0000 110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Доходы от уплаты акцизов на моторные масла для дизельных и (или) карбюраторных (</w:t>
            </w:r>
            <w:proofErr w:type="spellStart"/>
            <w:r w:rsidRPr="0030557A">
              <w:rPr>
                <w:color w:val="000000"/>
                <w:sz w:val="24"/>
                <w:szCs w:val="24"/>
              </w:rPr>
              <w:t>инжекторных</w:t>
            </w:r>
            <w:proofErr w:type="spellEnd"/>
            <w:r w:rsidRPr="0030557A">
              <w:rPr>
                <w:color w:val="000000"/>
                <w:sz w:val="24"/>
                <w:szCs w:val="24"/>
              </w:rPr>
              <w:t>)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w:t>
            </w:r>
          </w:p>
        </w:tc>
      </w:tr>
      <w:tr w:rsidR="00E56630" w:rsidRPr="0030557A" w:rsidTr="00F028DE">
        <w:trPr>
          <w:trHeight w:val="680"/>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widowControl w:val="0"/>
              <w:jc w:val="center"/>
              <w:rPr>
                <w:snapToGrid w:val="0"/>
                <w:color w:val="000000"/>
                <w:sz w:val="24"/>
                <w:szCs w:val="24"/>
              </w:rPr>
            </w:pPr>
            <w:r w:rsidRPr="0030557A">
              <w:rPr>
                <w:snapToGrid w:val="0"/>
                <w:color w:val="000000"/>
                <w:sz w:val="24"/>
                <w:szCs w:val="24"/>
              </w:rPr>
              <w:t>1 03 02250 01 0000 110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656</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735</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765</w:t>
            </w:r>
          </w:p>
        </w:tc>
      </w:tr>
      <w:tr w:rsidR="00E56630" w:rsidRPr="0030557A" w:rsidTr="00F028DE">
        <w:trPr>
          <w:trHeight w:val="680"/>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widowControl w:val="0"/>
              <w:jc w:val="center"/>
              <w:rPr>
                <w:snapToGrid w:val="0"/>
                <w:color w:val="000000"/>
                <w:sz w:val="24"/>
                <w:szCs w:val="24"/>
              </w:rPr>
            </w:pPr>
            <w:r w:rsidRPr="0030557A">
              <w:rPr>
                <w:snapToGrid w:val="0"/>
                <w:color w:val="000000"/>
                <w:sz w:val="24"/>
                <w:szCs w:val="24"/>
              </w:rPr>
              <w:t>1 03 02260 01 0000 110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-68</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-70</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1 05 00000 00 0000 000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Налоги на совокупный доход</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79</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81</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85</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1 05 03000 01 0000 110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Единый сельскохозяйственный налог</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79</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81</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85</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1 05 03010 01 0000 110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Единый сельскохозяйственный налог</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79</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81</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85</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1 06 00000 00 0000 000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Налоги на имущество</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1280"/>
              </w:tabs>
              <w:jc w:val="right"/>
              <w:rPr>
                <w:color w:val="000000"/>
                <w:sz w:val="24"/>
                <w:szCs w:val="24"/>
              </w:rPr>
            </w:pPr>
            <w:r w:rsidRPr="0030557A">
              <w:rPr>
                <w:color w:val="000000"/>
                <w:sz w:val="24"/>
                <w:szCs w:val="24"/>
              </w:rPr>
              <w:t>21</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lastRenderedPageBreak/>
              <w:t>1 06 01000 00 0000 110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Налог на имущество физических лиц</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21</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1 06 01030 10 0000 110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21</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 xml:space="preserve">1 06 06000 00 0000 110 </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Земельный налог</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776</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776</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776</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pStyle w:val="Web"/>
              <w:spacing w:before="0" w:after="0"/>
              <w:jc w:val="center"/>
              <w:rPr>
                <w:rFonts w:ascii="Times New Roman"/>
                <w:szCs w:val="24"/>
                <w:highlight w:val="yellow"/>
              </w:rPr>
            </w:pPr>
            <w:r w:rsidRPr="0030557A">
              <w:rPr>
                <w:rFonts w:ascii="Times New Roman"/>
                <w:szCs w:val="24"/>
              </w:rPr>
              <w:t>1 06 06030 00 0000 110</w:t>
            </w:r>
          </w:p>
        </w:tc>
        <w:tc>
          <w:tcPr>
            <w:tcW w:w="8156" w:type="dxa"/>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autoSpaceDE w:val="0"/>
              <w:autoSpaceDN w:val="0"/>
              <w:adjustRightInd w:val="0"/>
              <w:ind w:left="34" w:right="170"/>
              <w:jc w:val="both"/>
              <w:rPr>
                <w:sz w:val="24"/>
                <w:szCs w:val="24"/>
              </w:rPr>
            </w:pPr>
            <w:r w:rsidRPr="0030557A">
              <w:rPr>
                <w:sz w:val="24"/>
                <w:szCs w:val="24"/>
              </w:rPr>
              <w:t>Земельный налог с организаций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108</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108</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108</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pStyle w:val="Web"/>
              <w:spacing w:before="0" w:after="0"/>
              <w:jc w:val="center"/>
              <w:rPr>
                <w:rFonts w:ascii="Times New Roman"/>
                <w:szCs w:val="24"/>
                <w:highlight w:val="yellow"/>
              </w:rPr>
            </w:pPr>
            <w:r w:rsidRPr="0030557A">
              <w:rPr>
                <w:rFonts w:ascii="Times New Roman"/>
                <w:szCs w:val="24"/>
              </w:rPr>
              <w:t>106 06033 10 0000 110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ConsPlusNormal"/>
              <w:ind w:left="34" w:right="170"/>
              <w:jc w:val="both"/>
              <w:rPr>
                <w:sz w:val="24"/>
                <w:szCs w:val="24"/>
              </w:rPr>
            </w:pPr>
            <w:r w:rsidRPr="0030557A">
              <w:rPr>
                <w:sz w:val="24"/>
                <w:szCs w:val="24"/>
              </w:rPr>
              <w:t>Земельный налог с организ</w:t>
            </w:r>
            <w:r w:rsidRPr="0030557A">
              <w:rPr>
                <w:sz w:val="24"/>
                <w:szCs w:val="24"/>
              </w:rPr>
              <w:t>а</w:t>
            </w:r>
            <w:r w:rsidRPr="0030557A">
              <w:rPr>
                <w:sz w:val="24"/>
                <w:szCs w:val="24"/>
              </w:rPr>
              <w:t>ций, обладающих земельным участком, расположенным в границах сельских поселений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108</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108</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108</w:t>
            </w:r>
          </w:p>
        </w:tc>
      </w:tr>
      <w:tr w:rsidR="00E56630" w:rsidRPr="0030557A" w:rsidTr="00F028DE">
        <w:trPr>
          <w:trHeight w:val="758"/>
        </w:trPr>
        <w:tc>
          <w:tcPr>
            <w:tcW w:w="3085" w:type="dxa"/>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pStyle w:val="Web"/>
              <w:jc w:val="center"/>
              <w:rPr>
                <w:rFonts w:ascii="Times New Roman"/>
                <w:szCs w:val="24"/>
                <w:highlight w:val="yellow"/>
              </w:rPr>
            </w:pPr>
            <w:r w:rsidRPr="0030557A">
              <w:rPr>
                <w:rFonts w:ascii="Times New Roman"/>
                <w:szCs w:val="24"/>
              </w:rPr>
              <w:t>1 06 06040 00 0000 110</w:t>
            </w:r>
          </w:p>
        </w:tc>
        <w:tc>
          <w:tcPr>
            <w:tcW w:w="8156" w:type="dxa"/>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autoSpaceDE w:val="0"/>
              <w:autoSpaceDN w:val="0"/>
              <w:adjustRightInd w:val="0"/>
              <w:ind w:left="34" w:right="170"/>
              <w:jc w:val="both"/>
              <w:rPr>
                <w:sz w:val="24"/>
                <w:szCs w:val="24"/>
              </w:rPr>
            </w:pPr>
            <w:r w:rsidRPr="0030557A">
              <w:rPr>
                <w:sz w:val="24"/>
                <w:szCs w:val="24"/>
              </w:rPr>
              <w:t>Земельный налог с физических лиц</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668</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668</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668</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pStyle w:val="Web"/>
              <w:jc w:val="center"/>
              <w:rPr>
                <w:rFonts w:ascii="Times New Roman"/>
                <w:szCs w:val="24"/>
              </w:rPr>
            </w:pPr>
            <w:r w:rsidRPr="0030557A">
              <w:rPr>
                <w:rFonts w:ascii="Times New Roman"/>
                <w:szCs w:val="24"/>
              </w:rPr>
              <w:t>1 06 06043 10 0000 110</w:t>
            </w:r>
          </w:p>
        </w:tc>
        <w:tc>
          <w:tcPr>
            <w:tcW w:w="8156" w:type="dxa"/>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autoSpaceDE w:val="0"/>
              <w:autoSpaceDN w:val="0"/>
              <w:adjustRightInd w:val="0"/>
              <w:ind w:left="34" w:right="170"/>
              <w:jc w:val="both"/>
              <w:rPr>
                <w:sz w:val="24"/>
                <w:szCs w:val="24"/>
              </w:rPr>
            </w:pPr>
            <w:r w:rsidRPr="0030557A">
              <w:rPr>
                <w:sz w:val="24"/>
                <w:szCs w:val="24"/>
              </w:rPr>
              <w:t>Земельный налог с физических лиц, обладающих земельным участком, расположенным в границах сельских поселений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668</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668</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668</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1 08 00000 00 0000  000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 xml:space="preserve"> Государственная пошлина</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1 08 04000 01 0000 110</w:t>
            </w:r>
          </w:p>
        </w:tc>
        <w:tc>
          <w:tcPr>
            <w:tcW w:w="8156" w:type="dxa"/>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pStyle w:val="Web"/>
              <w:ind w:left="34" w:right="170"/>
              <w:jc w:val="both"/>
              <w:rPr>
                <w:rFonts w:ascii="Times New Roman"/>
                <w:szCs w:val="24"/>
              </w:rPr>
            </w:pPr>
            <w:r w:rsidRPr="0030557A">
              <w:rPr>
                <w:rFonts w:ascii="Times New Roman"/>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1 08 04020 01 0000 110</w:t>
            </w:r>
          </w:p>
        </w:tc>
        <w:tc>
          <w:tcPr>
            <w:tcW w:w="8156" w:type="dxa"/>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pStyle w:val="Web"/>
              <w:spacing w:before="0" w:after="0"/>
              <w:ind w:left="34" w:right="170"/>
              <w:jc w:val="both"/>
              <w:rPr>
                <w:rFonts w:ascii="Times New Roman"/>
                <w:szCs w:val="24"/>
              </w:rPr>
            </w:pPr>
            <w:r w:rsidRPr="0030557A">
              <w:rPr>
                <w:rFonts w:ascii="Times New Roman"/>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1 11 00000 00 0000 000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 xml:space="preserve"> Доходы от использования имущества, находящегося в государственной и муниципальной собственности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111</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111</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111</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1 11 05000 00 0000 120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111</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111</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111</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contextualSpacing/>
              <w:jc w:val="both"/>
              <w:rPr>
                <w:color w:val="000000"/>
                <w:sz w:val="24"/>
                <w:szCs w:val="24"/>
              </w:rPr>
            </w:pPr>
            <w:r w:rsidRPr="0030557A">
              <w:rPr>
                <w:color w:val="000000"/>
                <w:sz w:val="24"/>
                <w:szCs w:val="24"/>
              </w:rPr>
              <w:t xml:space="preserve">  111 05020 00 0000 120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ConsPlusNormal"/>
              <w:ind w:left="34" w:right="170"/>
              <w:jc w:val="both"/>
              <w:rPr>
                <w:sz w:val="24"/>
                <w:szCs w:val="24"/>
              </w:rPr>
            </w:pPr>
            <w:r w:rsidRPr="0030557A">
              <w:rPr>
                <w:rStyle w:val="apple-converted-space"/>
                <w:color w:val="333333"/>
                <w:sz w:val="24"/>
                <w:szCs w:val="24"/>
                <w:shd w:val="clear" w:color="auto" w:fill="FFFFFF"/>
              </w:rPr>
              <w:t> </w:t>
            </w:r>
            <w:r w:rsidRPr="0030557A">
              <w:rPr>
                <w:color w:val="333333"/>
                <w:sz w:val="24"/>
                <w:szCs w:val="24"/>
                <w:shd w:val="clear" w:color="auto" w:fill="FFFFFF"/>
              </w:rPr>
              <w:t>Доходы, получаемые в виде арендной платы</w:t>
            </w:r>
            <w:r w:rsidRPr="0030557A">
              <w:rPr>
                <w:rStyle w:val="apple-converted-space"/>
                <w:color w:val="333333"/>
                <w:sz w:val="24"/>
                <w:szCs w:val="24"/>
                <w:shd w:val="clear" w:color="auto" w:fill="FFFFFF"/>
              </w:rPr>
              <w:t> </w:t>
            </w:r>
            <w:r w:rsidRPr="0030557A">
              <w:rPr>
                <w:color w:val="333333"/>
                <w:sz w:val="24"/>
                <w:szCs w:val="24"/>
                <w:shd w:val="clear" w:color="auto" w:fill="FFFFFF"/>
              </w:rPr>
              <w:t>за земли после разграничения государственной собственности на землю, а также средства от продажи права на заключение договоров аренды</w:t>
            </w:r>
            <w:r w:rsidRPr="0030557A">
              <w:rPr>
                <w:rStyle w:val="apple-converted-space"/>
                <w:color w:val="333333"/>
                <w:sz w:val="24"/>
                <w:szCs w:val="24"/>
                <w:shd w:val="clear" w:color="auto" w:fill="FFFFFF"/>
              </w:rPr>
              <w:t> </w:t>
            </w:r>
            <w:r w:rsidRPr="0030557A">
              <w:rPr>
                <w:color w:val="333333"/>
                <w:sz w:val="24"/>
                <w:szCs w:val="24"/>
                <w:shd w:val="clear" w:color="auto" w:fill="FFFFFF"/>
              </w:rPr>
              <w:t xml:space="preserve">указанных земельных участков </w:t>
            </w:r>
            <w:r w:rsidRPr="0030557A">
              <w:rPr>
                <w:sz w:val="24"/>
                <w:szCs w:val="24"/>
              </w:rPr>
              <w:t>(за исключением земельных участков бюджетных и автономных учреждений)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w:t>
            </w:r>
          </w:p>
        </w:tc>
      </w:tr>
      <w:tr w:rsidR="00E56630" w:rsidRPr="0030557A" w:rsidTr="00F028DE">
        <w:trPr>
          <w:trHeight w:val="882"/>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contextualSpacing/>
              <w:jc w:val="both"/>
              <w:rPr>
                <w:color w:val="000000"/>
                <w:sz w:val="24"/>
                <w:szCs w:val="24"/>
              </w:rPr>
            </w:pPr>
            <w:r w:rsidRPr="0030557A">
              <w:rPr>
                <w:sz w:val="24"/>
                <w:szCs w:val="24"/>
              </w:rPr>
              <w:t xml:space="preserve">  111 05025 10 0000 120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34" w:right="170"/>
              <w:contextualSpacing/>
              <w:jc w:val="both"/>
              <w:rPr>
                <w:rFonts w:eastAsia="Batang"/>
                <w:color w:val="000000"/>
                <w:sz w:val="24"/>
                <w:szCs w:val="24"/>
              </w:rPr>
            </w:pPr>
            <w:r w:rsidRPr="0030557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66</w:t>
            </w:r>
          </w:p>
        </w:tc>
      </w:tr>
      <w:tr w:rsidR="00E56630" w:rsidRPr="0030557A" w:rsidTr="00F028DE">
        <w:trPr>
          <w:trHeight w:val="882"/>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sz w:val="24"/>
                <w:szCs w:val="24"/>
              </w:rPr>
              <w:t>1 11 05030 00 0000 120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autoSpaceDE w:val="0"/>
              <w:autoSpaceDN w:val="0"/>
              <w:adjustRightInd w:val="0"/>
              <w:jc w:val="both"/>
              <w:rPr>
                <w:sz w:val="24"/>
                <w:szCs w:val="24"/>
              </w:rPr>
            </w:pPr>
            <w:r w:rsidRPr="0030557A">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45</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45</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45</w:t>
            </w:r>
          </w:p>
        </w:tc>
      </w:tr>
      <w:tr w:rsidR="00E56630" w:rsidRPr="0030557A" w:rsidTr="00F028DE">
        <w:trPr>
          <w:trHeight w:val="882"/>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sz w:val="24"/>
                <w:szCs w:val="24"/>
              </w:rPr>
              <w:t>1 11 05035 10 0000 120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autoSpaceDE w:val="0"/>
              <w:autoSpaceDN w:val="0"/>
              <w:adjustRightInd w:val="0"/>
              <w:jc w:val="both"/>
              <w:rPr>
                <w:sz w:val="24"/>
                <w:szCs w:val="24"/>
              </w:rPr>
            </w:pPr>
            <w:r w:rsidRPr="0030557A">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45</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45</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45</w:t>
            </w:r>
          </w:p>
        </w:tc>
      </w:tr>
      <w:tr w:rsidR="00E56630" w:rsidRPr="0030557A" w:rsidTr="00F028DE">
        <w:trPr>
          <w:trHeight w:val="882"/>
        </w:trPr>
        <w:tc>
          <w:tcPr>
            <w:tcW w:w="3085" w:type="dxa"/>
            <w:tcBorders>
              <w:top w:val="single" w:sz="4" w:space="0" w:color="auto"/>
              <w:left w:val="single" w:sz="8" w:space="0" w:color="auto"/>
              <w:bottom w:val="single" w:sz="4" w:space="0" w:color="auto"/>
              <w:right w:val="single" w:sz="4" w:space="0" w:color="auto"/>
            </w:tcBorders>
            <w:vAlign w:val="center"/>
          </w:tcPr>
          <w:p w:rsidR="00E56630" w:rsidRPr="0030557A" w:rsidRDefault="00E56630" w:rsidP="00F028DE">
            <w:pPr>
              <w:jc w:val="center"/>
              <w:rPr>
                <w:bCs/>
                <w:sz w:val="24"/>
                <w:szCs w:val="24"/>
              </w:rPr>
            </w:pPr>
            <w:r w:rsidRPr="0030557A">
              <w:rPr>
                <w:bCs/>
                <w:sz w:val="24"/>
                <w:szCs w:val="24"/>
              </w:rPr>
              <w:t>1 13 00000 00 0000 000</w:t>
            </w:r>
          </w:p>
        </w:tc>
        <w:tc>
          <w:tcPr>
            <w:tcW w:w="8156" w:type="dxa"/>
            <w:tcBorders>
              <w:top w:val="single" w:sz="4" w:space="0" w:color="auto"/>
              <w:left w:val="single" w:sz="8" w:space="0" w:color="auto"/>
              <w:bottom w:val="single" w:sz="4" w:space="0" w:color="auto"/>
              <w:right w:val="single" w:sz="4" w:space="0" w:color="auto"/>
            </w:tcBorders>
            <w:shd w:val="clear" w:color="auto" w:fill="auto"/>
          </w:tcPr>
          <w:p w:rsidR="00E56630" w:rsidRPr="0030557A" w:rsidRDefault="00E56630" w:rsidP="00F028DE">
            <w:pPr>
              <w:rPr>
                <w:bCs/>
                <w:sz w:val="24"/>
                <w:szCs w:val="24"/>
              </w:rPr>
            </w:pPr>
            <w:r w:rsidRPr="0030557A">
              <w:rPr>
                <w:bCs/>
                <w:sz w:val="24"/>
                <w:szCs w:val="24"/>
              </w:rPr>
              <w:t>ДОХОДЫ ОТ ОКАЗАНИЯ ПЛАТНЫХ УСЛУГ (РАБОТ) И КОМПЕНСАЦИИ ЗАТРАТ ГОСУДАРСТВА</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r>
      <w:tr w:rsidR="00E56630" w:rsidRPr="0030557A" w:rsidTr="00F028DE">
        <w:trPr>
          <w:trHeight w:val="882"/>
        </w:trPr>
        <w:tc>
          <w:tcPr>
            <w:tcW w:w="3085" w:type="dxa"/>
            <w:tcBorders>
              <w:top w:val="single" w:sz="4" w:space="0" w:color="auto"/>
              <w:left w:val="single" w:sz="8" w:space="0" w:color="auto"/>
              <w:bottom w:val="single" w:sz="4" w:space="0" w:color="auto"/>
              <w:right w:val="single" w:sz="4" w:space="0" w:color="auto"/>
            </w:tcBorders>
            <w:vAlign w:val="center"/>
          </w:tcPr>
          <w:p w:rsidR="00E56630" w:rsidRPr="0030557A" w:rsidRDefault="00E56630" w:rsidP="00F028DE">
            <w:pPr>
              <w:jc w:val="center"/>
              <w:rPr>
                <w:bCs/>
                <w:sz w:val="24"/>
                <w:szCs w:val="24"/>
              </w:rPr>
            </w:pPr>
            <w:r w:rsidRPr="0030557A">
              <w:rPr>
                <w:bCs/>
                <w:sz w:val="24"/>
                <w:szCs w:val="24"/>
              </w:rPr>
              <w:t>1 13 02000 00 0000 130</w:t>
            </w:r>
          </w:p>
        </w:tc>
        <w:tc>
          <w:tcPr>
            <w:tcW w:w="8156" w:type="dxa"/>
            <w:tcBorders>
              <w:top w:val="single" w:sz="4" w:space="0" w:color="auto"/>
              <w:left w:val="single" w:sz="8" w:space="0" w:color="auto"/>
              <w:bottom w:val="single" w:sz="4" w:space="0" w:color="auto"/>
              <w:right w:val="single" w:sz="4" w:space="0" w:color="auto"/>
            </w:tcBorders>
            <w:shd w:val="clear" w:color="auto" w:fill="auto"/>
            <w:vAlign w:val="center"/>
          </w:tcPr>
          <w:p w:rsidR="00E56630" w:rsidRPr="0030557A" w:rsidRDefault="00E56630" w:rsidP="00F028DE">
            <w:pPr>
              <w:rPr>
                <w:bCs/>
                <w:sz w:val="24"/>
                <w:szCs w:val="24"/>
              </w:rPr>
            </w:pPr>
            <w:r w:rsidRPr="0030557A">
              <w:rPr>
                <w:bCs/>
                <w:sz w:val="24"/>
                <w:szCs w:val="24"/>
              </w:rPr>
              <w:t>Доходы от компенсации затрат государства</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r>
      <w:tr w:rsidR="00E56630" w:rsidRPr="0030557A" w:rsidTr="00F028DE">
        <w:trPr>
          <w:trHeight w:val="882"/>
        </w:trPr>
        <w:tc>
          <w:tcPr>
            <w:tcW w:w="3085" w:type="dxa"/>
            <w:tcBorders>
              <w:top w:val="single" w:sz="4" w:space="0" w:color="auto"/>
              <w:left w:val="single" w:sz="8" w:space="0" w:color="auto"/>
              <w:bottom w:val="single" w:sz="4" w:space="0" w:color="auto"/>
              <w:right w:val="single" w:sz="4" w:space="0" w:color="auto"/>
            </w:tcBorders>
            <w:vAlign w:val="center"/>
          </w:tcPr>
          <w:p w:rsidR="00E56630" w:rsidRPr="0030557A" w:rsidRDefault="00E56630" w:rsidP="00F028DE">
            <w:pPr>
              <w:jc w:val="center"/>
              <w:rPr>
                <w:bCs/>
                <w:sz w:val="24"/>
                <w:szCs w:val="24"/>
              </w:rPr>
            </w:pPr>
            <w:r w:rsidRPr="0030557A">
              <w:rPr>
                <w:bCs/>
                <w:sz w:val="24"/>
                <w:szCs w:val="24"/>
              </w:rPr>
              <w:lastRenderedPageBreak/>
              <w:t>1 13 02990 00 0000 130</w:t>
            </w:r>
          </w:p>
        </w:tc>
        <w:tc>
          <w:tcPr>
            <w:tcW w:w="8156" w:type="dxa"/>
            <w:tcBorders>
              <w:top w:val="single" w:sz="4" w:space="0" w:color="auto"/>
              <w:left w:val="single" w:sz="8" w:space="0" w:color="auto"/>
              <w:bottom w:val="single" w:sz="4" w:space="0" w:color="auto"/>
              <w:right w:val="single" w:sz="4" w:space="0" w:color="auto"/>
            </w:tcBorders>
            <w:shd w:val="clear" w:color="auto" w:fill="auto"/>
            <w:vAlign w:val="center"/>
          </w:tcPr>
          <w:p w:rsidR="00E56630" w:rsidRPr="0030557A" w:rsidRDefault="00E56630" w:rsidP="00F028DE">
            <w:pPr>
              <w:rPr>
                <w:bCs/>
                <w:sz w:val="24"/>
                <w:szCs w:val="24"/>
              </w:rPr>
            </w:pPr>
            <w:r w:rsidRPr="0030557A">
              <w:rPr>
                <w:bCs/>
                <w:sz w:val="24"/>
                <w:szCs w:val="24"/>
              </w:rPr>
              <w:t>Прочие доходы от компенсации затрат государства</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r>
      <w:tr w:rsidR="00E56630" w:rsidRPr="0030557A" w:rsidTr="00F028DE">
        <w:trPr>
          <w:trHeight w:val="882"/>
        </w:trPr>
        <w:tc>
          <w:tcPr>
            <w:tcW w:w="3085" w:type="dxa"/>
            <w:tcBorders>
              <w:top w:val="single" w:sz="4" w:space="0" w:color="auto"/>
              <w:left w:val="single" w:sz="8" w:space="0" w:color="auto"/>
              <w:bottom w:val="single" w:sz="4" w:space="0" w:color="auto"/>
              <w:right w:val="single" w:sz="4" w:space="0" w:color="auto"/>
            </w:tcBorders>
            <w:vAlign w:val="center"/>
          </w:tcPr>
          <w:p w:rsidR="00E56630" w:rsidRPr="0030557A" w:rsidRDefault="00E56630" w:rsidP="00F028DE">
            <w:pPr>
              <w:jc w:val="center"/>
              <w:rPr>
                <w:bCs/>
                <w:sz w:val="24"/>
                <w:szCs w:val="24"/>
              </w:rPr>
            </w:pPr>
            <w:r w:rsidRPr="0030557A">
              <w:rPr>
                <w:bCs/>
                <w:sz w:val="24"/>
                <w:szCs w:val="24"/>
              </w:rPr>
              <w:t>1 13 02995 10 0000 130</w:t>
            </w:r>
          </w:p>
        </w:tc>
        <w:tc>
          <w:tcPr>
            <w:tcW w:w="8156" w:type="dxa"/>
            <w:tcBorders>
              <w:top w:val="single" w:sz="4" w:space="0" w:color="auto"/>
              <w:left w:val="single" w:sz="8" w:space="0" w:color="auto"/>
              <w:bottom w:val="single" w:sz="4" w:space="0" w:color="auto"/>
              <w:right w:val="single" w:sz="4" w:space="0" w:color="auto"/>
            </w:tcBorders>
            <w:shd w:val="clear" w:color="auto" w:fill="auto"/>
            <w:vAlign w:val="center"/>
          </w:tcPr>
          <w:p w:rsidR="00E56630" w:rsidRPr="0030557A" w:rsidRDefault="00E56630" w:rsidP="00F028DE">
            <w:pPr>
              <w:rPr>
                <w:bCs/>
                <w:sz w:val="24"/>
                <w:szCs w:val="24"/>
              </w:rPr>
            </w:pPr>
            <w:r w:rsidRPr="0030557A">
              <w:rPr>
                <w:bCs/>
                <w:sz w:val="24"/>
                <w:szCs w:val="24"/>
              </w:rPr>
              <w:t>Прочие доходы от компенсации затрат бюджетов сельских поселений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24</w:t>
            </w:r>
          </w:p>
        </w:tc>
      </w:tr>
      <w:tr w:rsidR="00E56630" w:rsidRPr="0030557A" w:rsidTr="00F028DE">
        <w:trPr>
          <w:trHeight w:val="70"/>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2 00 00000 00 0000 000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Безвозмездные поступления</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3724,8</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2252,60</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2162,30</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2 02 00000 00 0000 000</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Безвозмездные поступления от других бюджетов бюджетной системы Российской Федерации.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3724,8</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2252,60</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2162,30</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2 02 10000 00 0000 151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Дотации бюджетам бюджетной системы Российской Федерации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1833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1872</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1779</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2 02 15001 00 0000 151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Дотации на выравнивание бюджетной обеспеченности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1833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1872</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1779</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2 02 15001 10 0000 151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Дотации бюджетам сельских поселений на выравнивание бюджетной обеспеченности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1833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1872</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1779</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2 02 30000 00 0000 151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Субвенции бюджетам бюджетной системы Российской Федерации</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79,3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80,1</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82,8</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2 02 35118 00 0000 151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color w:val="000000"/>
                <w:sz w:val="24"/>
                <w:szCs w:val="24"/>
              </w:rPr>
            </w:pPr>
            <w:r w:rsidRPr="0030557A">
              <w:rPr>
                <w:rFonts w:eastAsia="Batang"/>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74,3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75,1</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77,8</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2 02 35118 10 0000 151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sz w:val="24"/>
                <w:szCs w:val="24"/>
              </w:rPr>
            </w:pPr>
            <w:r w:rsidRPr="0030557A">
              <w:rPr>
                <w:rFonts w:eastAsia="Batang"/>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74,3</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75,1</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77,8</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2 02 35930 00 0000 151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sz w:val="24"/>
                <w:szCs w:val="24"/>
              </w:rPr>
            </w:pPr>
            <w:r w:rsidRPr="0030557A">
              <w:rPr>
                <w:rFonts w:eastAsia="Batang"/>
                <w:sz w:val="24"/>
                <w:szCs w:val="24"/>
              </w:rPr>
              <w:t>Субвенции бюджетам на государственную регистрацию актов гражданского состояния</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5</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5</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5</w:t>
            </w:r>
          </w:p>
        </w:tc>
      </w:tr>
      <w:tr w:rsidR="00E56630" w:rsidRPr="0030557A" w:rsidTr="00F028DE">
        <w:trPr>
          <w:trHeight w:val="676"/>
        </w:trPr>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2 02 35930 10 0000 151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sz w:val="24"/>
                <w:szCs w:val="24"/>
              </w:rPr>
            </w:pPr>
            <w:r w:rsidRPr="0030557A">
              <w:rPr>
                <w:rFonts w:eastAsia="Batang"/>
                <w:sz w:val="24"/>
                <w:szCs w:val="24"/>
              </w:rPr>
              <w:t>Субвенции бюджетам сельских поселений на государственную регистрацию актов гражданского состояния</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5</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5</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5</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2 02 40000 00 0000 151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sz w:val="24"/>
                <w:szCs w:val="24"/>
              </w:rPr>
            </w:pPr>
            <w:r w:rsidRPr="0030557A">
              <w:rPr>
                <w:rFonts w:eastAsia="Batang"/>
                <w:sz w:val="24"/>
                <w:szCs w:val="24"/>
              </w:rPr>
              <w:t>Иные межбюджетные трансферты</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1812,50</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300,5</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300,5</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2 02 49999 00 0000 151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sz w:val="24"/>
                <w:szCs w:val="24"/>
              </w:rPr>
            </w:pPr>
            <w:r w:rsidRPr="0030557A">
              <w:rPr>
                <w:rFonts w:eastAsia="Batang"/>
                <w:sz w:val="24"/>
                <w:szCs w:val="24"/>
              </w:rPr>
              <w:t>Прочие межбюджетные трансферты, передаваемые бюджетам</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1812,50</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300,5</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300,5</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2 02 49999 10 0000 151</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sz w:val="24"/>
                <w:szCs w:val="24"/>
              </w:rPr>
            </w:pPr>
            <w:r w:rsidRPr="0030557A">
              <w:rPr>
                <w:rFonts w:eastAsia="Batang"/>
                <w:sz w:val="24"/>
                <w:szCs w:val="24"/>
              </w:rPr>
              <w:t>Прочие межбюджетные трансферты, передаваемые бюджетам сельских поселений</w:t>
            </w: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1812,50</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300,5</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color w:val="000000"/>
                <w:sz w:val="24"/>
                <w:szCs w:val="24"/>
              </w:rPr>
            </w:pPr>
            <w:r w:rsidRPr="0030557A">
              <w:rPr>
                <w:color w:val="000000"/>
                <w:sz w:val="24"/>
                <w:szCs w:val="24"/>
              </w:rPr>
              <w:t>300,5</w:t>
            </w:r>
          </w:p>
        </w:tc>
      </w:tr>
      <w:tr w:rsidR="00E56630" w:rsidRPr="0030557A" w:rsidTr="00F028DE">
        <w:tc>
          <w:tcPr>
            <w:tcW w:w="308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rFonts w:eastAsia="Batang"/>
                <w:color w:val="000000"/>
                <w:sz w:val="24"/>
                <w:szCs w:val="24"/>
              </w:rPr>
            </w:pPr>
            <w:r w:rsidRPr="0030557A">
              <w:rPr>
                <w:rFonts w:eastAsia="Batang"/>
                <w:color w:val="000000"/>
                <w:sz w:val="24"/>
                <w:szCs w:val="24"/>
              </w:rPr>
              <w:t>ИТОГО ДОХОДОВ</w:t>
            </w:r>
          </w:p>
        </w:tc>
        <w:tc>
          <w:tcPr>
            <w:tcW w:w="81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autoSpaceDE w:val="0"/>
              <w:autoSpaceDN w:val="0"/>
              <w:adjustRightInd w:val="0"/>
              <w:jc w:val="both"/>
              <w:rPr>
                <w:rFonts w:eastAsia="Batang"/>
                <w:sz w:val="24"/>
                <w:szCs w:val="24"/>
              </w:rPr>
            </w:pPr>
          </w:p>
        </w:tc>
        <w:tc>
          <w:tcPr>
            <w:tcW w:w="134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rFonts w:eastAsia="Batang"/>
                <w:color w:val="000000"/>
                <w:sz w:val="24"/>
                <w:szCs w:val="24"/>
              </w:rPr>
            </w:pPr>
            <w:r w:rsidRPr="0030557A">
              <w:rPr>
                <w:rFonts w:eastAsia="Batang"/>
                <w:color w:val="000000"/>
                <w:sz w:val="24"/>
                <w:szCs w:val="24"/>
              </w:rPr>
              <w:t>5800,8</w:t>
            </w:r>
          </w:p>
        </w:tc>
        <w:tc>
          <w:tcPr>
            <w:tcW w:w="145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rFonts w:eastAsia="Batang"/>
                <w:color w:val="000000"/>
                <w:sz w:val="24"/>
                <w:szCs w:val="24"/>
              </w:rPr>
            </w:pPr>
            <w:r w:rsidRPr="0030557A">
              <w:rPr>
                <w:rFonts w:eastAsia="Batang"/>
                <w:color w:val="000000"/>
                <w:sz w:val="24"/>
                <w:szCs w:val="24"/>
              </w:rPr>
              <w:t>4455,6</w:t>
            </w:r>
          </w:p>
        </w:tc>
        <w:tc>
          <w:tcPr>
            <w:tcW w:w="1307"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rFonts w:eastAsia="Batang"/>
                <w:color w:val="000000"/>
                <w:sz w:val="24"/>
                <w:szCs w:val="24"/>
              </w:rPr>
            </w:pPr>
            <w:r w:rsidRPr="0030557A">
              <w:rPr>
                <w:rFonts w:eastAsia="Batang"/>
                <w:color w:val="000000"/>
                <w:sz w:val="24"/>
                <w:szCs w:val="24"/>
              </w:rPr>
              <w:t>4421,3</w:t>
            </w:r>
          </w:p>
        </w:tc>
      </w:tr>
    </w:tbl>
    <w:p w:rsidR="0097058D" w:rsidRPr="0030557A" w:rsidRDefault="0097058D" w:rsidP="0097058D">
      <w:pPr>
        <w:tabs>
          <w:tab w:val="left" w:pos="284"/>
          <w:tab w:val="left" w:pos="900"/>
          <w:tab w:val="left" w:pos="4536"/>
          <w:tab w:val="left" w:pos="5910"/>
        </w:tabs>
        <w:jc w:val="both"/>
        <w:rPr>
          <w:sz w:val="28"/>
          <w:szCs w:val="28"/>
        </w:rPr>
      </w:pPr>
    </w:p>
    <w:p w:rsidR="00E56630" w:rsidRPr="00E86066" w:rsidRDefault="00E56630" w:rsidP="0030557A">
      <w:pPr>
        <w:jc w:val="right"/>
        <w:rPr>
          <w:sz w:val="28"/>
          <w:szCs w:val="28"/>
        </w:rPr>
      </w:pPr>
      <w:r w:rsidRPr="00E86066">
        <w:rPr>
          <w:sz w:val="28"/>
          <w:szCs w:val="28"/>
        </w:rPr>
        <w:t>Приложение 2</w:t>
      </w:r>
    </w:p>
    <w:p w:rsidR="00E56630" w:rsidRPr="00E86066" w:rsidRDefault="00E56630" w:rsidP="0030557A">
      <w:pPr>
        <w:jc w:val="right"/>
        <w:rPr>
          <w:sz w:val="28"/>
          <w:szCs w:val="28"/>
        </w:rPr>
      </w:pPr>
      <w:r w:rsidRPr="00E86066">
        <w:rPr>
          <w:sz w:val="28"/>
          <w:szCs w:val="28"/>
        </w:rPr>
        <w:t>к решению Совета депутатов</w:t>
      </w:r>
    </w:p>
    <w:p w:rsidR="00E56630" w:rsidRPr="00E86066" w:rsidRDefault="00E56630" w:rsidP="0030557A">
      <w:pPr>
        <w:jc w:val="right"/>
        <w:rPr>
          <w:sz w:val="28"/>
          <w:szCs w:val="28"/>
        </w:rPr>
      </w:pPr>
      <w:r w:rsidRPr="00E86066">
        <w:rPr>
          <w:sz w:val="28"/>
          <w:szCs w:val="28"/>
        </w:rPr>
        <w:t xml:space="preserve">«О бюджете муниципального образования </w:t>
      </w:r>
      <w:proofErr w:type="spellStart"/>
      <w:r w:rsidRPr="00E86066">
        <w:rPr>
          <w:sz w:val="28"/>
          <w:szCs w:val="28"/>
        </w:rPr>
        <w:t>Коровинский</w:t>
      </w:r>
      <w:proofErr w:type="spellEnd"/>
      <w:r w:rsidRPr="00E86066">
        <w:rPr>
          <w:sz w:val="28"/>
          <w:szCs w:val="28"/>
        </w:rPr>
        <w:t xml:space="preserve"> сельсовет»</w:t>
      </w:r>
    </w:p>
    <w:p w:rsidR="00E56630" w:rsidRDefault="00E56630" w:rsidP="0030557A">
      <w:pPr>
        <w:pStyle w:val="ConsPlusNormal"/>
        <w:jc w:val="right"/>
      </w:pPr>
      <w:r w:rsidRPr="00E86066">
        <w:t xml:space="preserve"> на 2018-</w:t>
      </w:r>
      <w:smartTag w:uri="urn:schemas-microsoft-com:office:smarttags" w:element="metricconverter">
        <w:smartTagPr>
          <w:attr w:name="ProductID" w:val="2020 г"/>
        </w:smartTagPr>
        <w:r w:rsidRPr="00E86066">
          <w:t xml:space="preserve">2020 </w:t>
        </w:r>
        <w:proofErr w:type="spellStart"/>
        <w:r w:rsidRPr="00E86066">
          <w:t>г</w:t>
        </w:r>
      </w:smartTag>
      <w:r w:rsidR="0030557A">
        <w:t>.г</w:t>
      </w:r>
      <w:proofErr w:type="spellEnd"/>
      <w:r w:rsidR="0030557A">
        <w:t>.» от</w:t>
      </w:r>
      <w:proofErr w:type="gramStart"/>
      <w:r w:rsidR="0030557A">
        <w:t xml:space="preserve"> ..</w:t>
      </w:r>
      <w:proofErr w:type="gramEnd"/>
      <w:r w:rsidR="0030557A">
        <w:t>2017 №</w:t>
      </w:r>
    </w:p>
    <w:p w:rsidR="0030557A" w:rsidRPr="0092648B" w:rsidRDefault="0030557A" w:rsidP="0030557A">
      <w:pPr>
        <w:pStyle w:val="ConsPlusNormal"/>
        <w:jc w:val="right"/>
      </w:pPr>
    </w:p>
    <w:p w:rsidR="00E56630" w:rsidRPr="00F9752C" w:rsidRDefault="00E56630" w:rsidP="00E56630">
      <w:pPr>
        <w:rPr>
          <w:sz w:val="28"/>
          <w:szCs w:val="28"/>
        </w:rPr>
      </w:pPr>
      <w:r>
        <w:rPr>
          <w:sz w:val="28"/>
          <w:szCs w:val="28"/>
        </w:rPr>
        <w:t xml:space="preserve">             Р</w:t>
      </w:r>
      <w:r w:rsidRPr="00C226F3">
        <w:rPr>
          <w:sz w:val="28"/>
          <w:szCs w:val="28"/>
        </w:rPr>
        <w:t xml:space="preserve">аспределение бюджетных ассигнований бюджета муниципального </w:t>
      </w:r>
      <w:r>
        <w:rPr>
          <w:sz w:val="28"/>
          <w:szCs w:val="28"/>
        </w:rPr>
        <w:t>образования</w:t>
      </w:r>
      <w:r w:rsidRPr="00C226F3">
        <w:rPr>
          <w:sz w:val="28"/>
          <w:szCs w:val="28"/>
        </w:rPr>
        <w:t xml:space="preserve"> на </w:t>
      </w:r>
      <w:proofErr w:type="gramStart"/>
      <w:r w:rsidRPr="00C226F3">
        <w:rPr>
          <w:sz w:val="28"/>
          <w:szCs w:val="28"/>
        </w:rPr>
        <w:t>201</w:t>
      </w:r>
      <w:r>
        <w:rPr>
          <w:sz w:val="28"/>
          <w:szCs w:val="28"/>
        </w:rPr>
        <w:t>8</w:t>
      </w:r>
      <w:r w:rsidRPr="00C226F3">
        <w:rPr>
          <w:sz w:val="28"/>
          <w:szCs w:val="28"/>
        </w:rPr>
        <w:t xml:space="preserve"> </w:t>
      </w:r>
      <w:r>
        <w:rPr>
          <w:sz w:val="28"/>
          <w:szCs w:val="28"/>
        </w:rPr>
        <w:t xml:space="preserve"> год</w:t>
      </w:r>
      <w:proofErr w:type="gramEnd"/>
      <w:r>
        <w:rPr>
          <w:sz w:val="28"/>
          <w:szCs w:val="28"/>
        </w:rPr>
        <w:t xml:space="preserve"> </w:t>
      </w:r>
      <w:r w:rsidRPr="00F9752C">
        <w:rPr>
          <w:sz w:val="28"/>
          <w:szCs w:val="28"/>
        </w:rPr>
        <w:t xml:space="preserve"> и на  плановый</w:t>
      </w:r>
    </w:p>
    <w:p w:rsidR="00E56630" w:rsidRDefault="00E56630" w:rsidP="0030557A">
      <w:pPr>
        <w:jc w:val="center"/>
        <w:rPr>
          <w:sz w:val="28"/>
          <w:szCs w:val="28"/>
        </w:rPr>
      </w:pPr>
      <w:r w:rsidRPr="00F9752C">
        <w:rPr>
          <w:sz w:val="28"/>
          <w:szCs w:val="28"/>
        </w:rPr>
        <w:t xml:space="preserve"> период 201</w:t>
      </w:r>
      <w:r>
        <w:rPr>
          <w:sz w:val="28"/>
          <w:szCs w:val="28"/>
        </w:rPr>
        <w:t>9</w:t>
      </w:r>
      <w:r w:rsidRPr="00F9752C">
        <w:rPr>
          <w:sz w:val="28"/>
          <w:szCs w:val="28"/>
        </w:rPr>
        <w:t xml:space="preserve"> и 20</w:t>
      </w:r>
      <w:r>
        <w:rPr>
          <w:sz w:val="28"/>
          <w:szCs w:val="28"/>
        </w:rPr>
        <w:t>20</w:t>
      </w:r>
      <w:r w:rsidRPr="00F9752C">
        <w:rPr>
          <w:sz w:val="28"/>
          <w:szCs w:val="28"/>
        </w:rPr>
        <w:t xml:space="preserve"> годов</w:t>
      </w:r>
      <w:r>
        <w:rPr>
          <w:sz w:val="28"/>
          <w:szCs w:val="28"/>
        </w:rPr>
        <w:t xml:space="preserve"> </w:t>
      </w:r>
      <w:r w:rsidRPr="00C226F3">
        <w:rPr>
          <w:sz w:val="28"/>
          <w:szCs w:val="28"/>
        </w:rPr>
        <w:t>по разделам, подразделам, целевым статьям (</w:t>
      </w:r>
      <w:proofErr w:type="gramStart"/>
      <w:r w:rsidRPr="00C226F3">
        <w:rPr>
          <w:sz w:val="28"/>
          <w:szCs w:val="28"/>
        </w:rPr>
        <w:t>муниципаль</w:t>
      </w:r>
      <w:r>
        <w:rPr>
          <w:sz w:val="28"/>
          <w:szCs w:val="28"/>
        </w:rPr>
        <w:t>ным  программам</w:t>
      </w:r>
      <w:proofErr w:type="gramEnd"/>
      <w:r>
        <w:rPr>
          <w:sz w:val="28"/>
          <w:szCs w:val="28"/>
        </w:rPr>
        <w:t xml:space="preserve"> и непрограммным </w:t>
      </w:r>
      <w:r w:rsidRPr="00C226F3">
        <w:rPr>
          <w:sz w:val="28"/>
          <w:szCs w:val="28"/>
        </w:rPr>
        <w:t>направлениям  деятельности)</w:t>
      </w:r>
      <w:r>
        <w:rPr>
          <w:sz w:val="28"/>
          <w:szCs w:val="28"/>
        </w:rPr>
        <w:t>,</w:t>
      </w:r>
      <w:r w:rsidRPr="00C226F3">
        <w:rPr>
          <w:sz w:val="28"/>
          <w:szCs w:val="28"/>
        </w:rPr>
        <w:t xml:space="preserve"> </w:t>
      </w:r>
      <w:r>
        <w:rPr>
          <w:sz w:val="28"/>
          <w:szCs w:val="28"/>
        </w:rPr>
        <w:t xml:space="preserve">разделам, подразделам, </w:t>
      </w:r>
      <w:r w:rsidRPr="00C226F3">
        <w:rPr>
          <w:sz w:val="28"/>
          <w:szCs w:val="28"/>
        </w:rPr>
        <w:t>группам и подгруппам видов расходов классификации расходов</w:t>
      </w:r>
      <w:r>
        <w:rPr>
          <w:sz w:val="28"/>
          <w:szCs w:val="28"/>
        </w:rPr>
        <w:t xml:space="preserve"> бюджетов</w:t>
      </w:r>
      <w:r w:rsidRPr="001E2C12">
        <w:rPr>
          <w:sz w:val="28"/>
          <w:szCs w:val="28"/>
        </w:rPr>
        <w:t xml:space="preserve">   </w:t>
      </w:r>
      <w:r w:rsidR="0030557A">
        <w:rPr>
          <w:sz w:val="28"/>
          <w:szCs w:val="28"/>
        </w:rPr>
        <w:t xml:space="preserve">  </w:t>
      </w:r>
      <w:r>
        <w:rPr>
          <w:sz w:val="28"/>
          <w:szCs w:val="28"/>
        </w:rPr>
        <w:t xml:space="preserve">                                                                                                                                                                                       </w:t>
      </w:r>
    </w:p>
    <w:p w:rsidR="00E56630" w:rsidRPr="0092648B" w:rsidRDefault="00E56630" w:rsidP="0030557A">
      <w:pPr>
        <w:jc w:val="right"/>
        <w:rPr>
          <w:sz w:val="28"/>
          <w:szCs w:val="28"/>
        </w:rPr>
      </w:pPr>
      <w:r>
        <w:rPr>
          <w:sz w:val="28"/>
          <w:szCs w:val="28"/>
        </w:rPr>
        <w:t xml:space="preserve">                        </w:t>
      </w:r>
      <w:r w:rsidRPr="001E2C12">
        <w:rPr>
          <w:sz w:val="28"/>
          <w:szCs w:val="28"/>
        </w:rPr>
        <w:t>(тыс.</w:t>
      </w:r>
      <w:r>
        <w:rPr>
          <w:sz w:val="28"/>
          <w:szCs w:val="28"/>
        </w:rPr>
        <w:t xml:space="preserve"> </w:t>
      </w:r>
      <w:r w:rsidRPr="001E2C12">
        <w:rPr>
          <w:sz w:val="28"/>
          <w:szCs w:val="28"/>
        </w:rPr>
        <w:t>рублей)</w:t>
      </w:r>
    </w:p>
    <w:tbl>
      <w:tblPr>
        <w:tblW w:w="1466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gridCol w:w="1980"/>
        <w:gridCol w:w="540"/>
        <w:gridCol w:w="720"/>
        <w:gridCol w:w="720"/>
        <w:gridCol w:w="1384"/>
        <w:gridCol w:w="1384"/>
        <w:gridCol w:w="1980"/>
      </w:tblGrid>
      <w:tr w:rsidR="00E56630" w:rsidRPr="0092648B" w:rsidTr="00F028DE">
        <w:trPr>
          <w:trHeight w:val="705"/>
        </w:trPr>
        <w:tc>
          <w:tcPr>
            <w:tcW w:w="5960" w:type="dxa"/>
            <w:shd w:val="clear" w:color="auto" w:fill="auto"/>
            <w:noWrap/>
            <w:vAlign w:val="bottom"/>
          </w:tcPr>
          <w:p w:rsidR="00E56630" w:rsidRPr="0030557A" w:rsidRDefault="00E56630" w:rsidP="00F028DE">
            <w:pPr>
              <w:jc w:val="center"/>
              <w:rPr>
                <w:bCs/>
                <w:sz w:val="24"/>
                <w:szCs w:val="24"/>
              </w:rPr>
            </w:pPr>
            <w:r w:rsidRPr="0030557A">
              <w:rPr>
                <w:bCs/>
                <w:sz w:val="24"/>
                <w:szCs w:val="24"/>
              </w:rPr>
              <w:t>Наименование</w:t>
            </w:r>
          </w:p>
          <w:p w:rsidR="00E56630" w:rsidRPr="0030557A" w:rsidRDefault="00E56630" w:rsidP="00F028DE">
            <w:pPr>
              <w:rPr>
                <w:bCs/>
                <w:sz w:val="24"/>
                <w:szCs w:val="24"/>
              </w:rPr>
            </w:pPr>
            <w:r w:rsidRPr="0030557A">
              <w:rPr>
                <w:bCs/>
                <w:sz w:val="24"/>
                <w:szCs w:val="24"/>
              </w:rPr>
              <w:t> </w:t>
            </w:r>
          </w:p>
        </w:tc>
        <w:tc>
          <w:tcPr>
            <w:tcW w:w="1980" w:type="dxa"/>
          </w:tcPr>
          <w:p w:rsidR="00E56630" w:rsidRPr="0030557A" w:rsidRDefault="00E56630" w:rsidP="00F028DE">
            <w:pPr>
              <w:jc w:val="center"/>
              <w:rPr>
                <w:bCs/>
                <w:sz w:val="24"/>
                <w:szCs w:val="24"/>
              </w:rPr>
            </w:pPr>
            <w:r w:rsidRPr="0030557A">
              <w:rPr>
                <w:bCs/>
                <w:sz w:val="24"/>
                <w:szCs w:val="24"/>
              </w:rPr>
              <w:t>ЦСР</w:t>
            </w:r>
          </w:p>
        </w:tc>
        <w:tc>
          <w:tcPr>
            <w:tcW w:w="540" w:type="dxa"/>
            <w:shd w:val="clear" w:color="auto" w:fill="auto"/>
          </w:tcPr>
          <w:p w:rsidR="00E56630" w:rsidRPr="0030557A" w:rsidRDefault="00E56630" w:rsidP="00F028DE">
            <w:pPr>
              <w:jc w:val="center"/>
              <w:rPr>
                <w:bCs/>
                <w:sz w:val="24"/>
                <w:szCs w:val="24"/>
              </w:rPr>
            </w:pPr>
            <w:proofErr w:type="spellStart"/>
            <w:r w:rsidRPr="0030557A">
              <w:rPr>
                <w:bCs/>
                <w:sz w:val="24"/>
                <w:szCs w:val="24"/>
              </w:rPr>
              <w:t>Рз</w:t>
            </w:r>
            <w:proofErr w:type="spellEnd"/>
          </w:p>
        </w:tc>
        <w:tc>
          <w:tcPr>
            <w:tcW w:w="720" w:type="dxa"/>
          </w:tcPr>
          <w:p w:rsidR="00E56630" w:rsidRPr="0030557A" w:rsidRDefault="00E56630" w:rsidP="00F028DE">
            <w:pPr>
              <w:jc w:val="center"/>
              <w:rPr>
                <w:bCs/>
                <w:sz w:val="24"/>
                <w:szCs w:val="24"/>
              </w:rPr>
            </w:pPr>
            <w:proofErr w:type="spellStart"/>
            <w:r w:rsidRPr="0030557A">
              <w:rPr>
                <w:bCs/>
                <w:sz w:val="24"/>
                <w:szCs w:val="24"/>
              </w:rPr>
              <w:t>Пр</w:t>
            </w:r>
            <w:proofErr w:type="spellEnd"/>
          </w:p>
        </w:tc>
        <w:tc>
          <w:tcPr>
            <w:tcW w:w="720" w:type="dxa"/>
            <w:shd w:val="clear" w:color="auto" w:fill="auto"/>
          </w:tcPr>
          <w:p w:rsidR="00E56630" w:rsidRPr="0030557A" w:rsidRDefault="00E56630" w:rsidP="00F028DE">
            <w:pPr>
              <w:jc w:val="center"/>
              <w:rPr>
                <w:bCs/>
                <w:sz w:val="24"/>
                <w:szCs w:val="24"/>
              </w:rPr>
            </w:pPr>
            <w:r w:rsidRPr="0030557A">
              <w:rPr>
                <w:bCs/>
                <w:sz w:val="24"/>
                <w:szCs w:val="24"/>
              </w:rPr>
              <w:t>ВР</w:t>
            </w:r>
          </w:p>
        </w:tc>
        <w:tc>
          <w:tcPr>
            <w:tcW w:w="1384" w:type="dxa"/>
            <w:shd w:val="clear" w:color="auto" w:fill="auto"/>
          </w:tcPr>
          <w:p w:rsidR="00E56630" w:rsidRPr="0030557A" w:rsidRDefault="00E56630" w:rsidP="00F028DE">
            <w:pPr>
              <w:jc w:val="center"/>
              <w:rPr>
                <w:bCs/>
                <w:sz w:val="24"/>
                <w:szCs w:val="24"/>
              </w:rPr>
            </w:pPr>
            <w:r w:rsidRPr="0030557A">
              <w:rPr>
                <w:bCs/>
                <w:sz w:val="24"/>
                <w:szCs w:val="24"/>
              </w:rPr>
              <w:t>2017 год</w:t>
            </w:r>
          </w:p>
        </w:tc>
        <w:tc>
          <w:tcPr>
            <w:tcW w:w="1384" w:type="dxa"/>
          </w:tcPr>
          <w:p w:rsidR="00E56630" w:rsidRPr="0030557A" w:rsidRDefault="00E56630" w:rsidP="00F028DE">
            <w:pPr>
              <w:jc w:val="center"/>
              <w:rPr>
                <w:bCs/>
                <w:sz w:val="24"/>
                <w:szCs w:val="24"/>
              </w:rPr>
            </w:pPr>
            <w:r w:rsidRPr="0030557A">
              <w:rPr>
                <w:bCs/>
                <w:sz w:val="24"/>
                <w:szCs w:val="24"/>
              </w:rPr>
              <w:t>2018 год</w:t>
            </w:r>
          </w:p>
        </w:tc>
        <w:tc>
          <w:tcPr>
            <w:tcW w:w="1980" w:type="dxa"/>
          </w:tcPr>
          <w:p w:rsidR="00E56630" w:rsidRPr="0030557A" w:rsidRDefault="00E56630" w:rsidP="00F028DE">
            <w:pPr>
              <w:jc w:val="center"/>
              <w:rPr>
                <w:bCs/>
                <w:sz w:val="24"/>
                <w:szCs w:val="24"/>
              </w:rPr>
            </w:pPr>
            <w:r w:rsidRPr="0030557A">
              <w:rPr>
                <w:bCs/>
                <w:sz w:val="24"/>
                <w:szCs w:val="24"/>
              </w:rPr>
              <w:t>2019 год</w:t>
            </w:r>
          </w:p>
        </w:tc>
      </w:tr>
      <w:tr w:rsidR="00E56630" w:rsidRPr="0092648B" w:rsidTr="00F028DE">
        <w:trPr>
          <w:trHeight w:val="345"/>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Общегосударственные вопросы</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01</w:t>
            </w:r>
          </w:p>
        </w:tc>
        <w:tc>
          <w:tcPr>
            <w:tcW w:w="720" w:type="dxa"/>
            <w:vAlign w:val="bottom"/>
          </w:tcPr>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1143,8</w:t>
            </w:r>
          </w:p>
        </w:tc>
        <w:tc>
          <w:tcPr>
            <w:tcW w:w="1384" w:type="dxa"/>
            <w:vAlign w:val="bottom"/>
          </w:tcPr>
          <w:p w:rsidR="00E56630" w:rsidRPr="0030557A" w:rsidRDefault="00E56630" w:rsidP="00F028DE">
            <w:pPr>
              <w:jc w:val="center"/>
              <w:rPr>
                <w:sz w:val="24"/>
                <w:szCs w:val="24"/>
              </w:rPr>
            </w:pPr>
            <w:r w:rsidRPr="0030557A">
              <w:rPr>
                <w:sz w:val="24"/>
                <w:szCs w:val="24"/>
              </w:rPr>
              <w:t>1257,4</w:t>
            </w:r>
          </w:p>
        </w:tc>
        <w:tc>
          <w:tcPr>
            <w:tcW w:w="1980" w:type="dxa"/>
            <w:vAlign w:val="bottom"/>
          </w:tcPr>
          <w:p w:rsidR="00E56630" w:rsidRPr="0030557A" w:rsidRDefault="00E56630" w:rsidP="00F028DE">
            <w:pPr>
              <w:jc w:val="center"/>
              <w:rPr>
                <w:sz w:val="24"/>
                <w:szCs w:val="24"/>
              </w:rPr>
            </w:pPr>
            <w:r w:rsidRPr="0030557A">
              <w:rPr>
                <w:sz w:val="24"/>
                <w:szCs w:val="24"/>
              </w:rPr>
              <w:t>1158,1</w:t>
            </w:r>
          </w:p>
        </w:tc>
      </w:tr>
      <w:tr w:rsidR="00E56630" w:rsidRPr="0092648B" w:rsidTr="00F028DE">
        <w:trPr>
          <w:trHeight w:val="388"/>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Функционирование высшего должностного лица субъекта Российской Федерации и муниципального образования</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01</w:t>
            </w:r>
          </w:p>
        </w:tc>
        <w:tc>
          <w:tcPr>
            <w:tcW w:w="720" w:type="dxa"/>
            <w:vAlign w:val="bottom"/>
          </w:tcPr>
          <w:p w:rsidR="00E56630" w:rsidRPr="0030557A" w:rsidRDefault="00E56630" w:rsidP="00F028DE">
            <w:pPr>
              <w:jc w:val="right"/>
              <w:rPr>
                <w:bCs/>
                <w:sz w:val="24"/>
                <w:szCs w:val="24"/>
              </w:rPr>
            </w:pPr>
            <w:r w:rsidRPr="0030557A">
              <w:rPr>
                <w:bCs/>
                <w:sz w:val="24"/>
                <w:szCs w:val="24"/>
              </w:rPr>
              <w:t>02</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303,4</w:t>
            </w:r>
          </w:p>
        </w:tc>
        <w:tc>
          <w:tcPr>
            <w:tcW w:w="1384" w:type="dxa"/>
            <w:vAlign w:val="bottom"/>
          </w:tcPr>
          <w:p w:rsidR="00E56630" w:rsidRPr="0030557A" w:rsidRDefault="00E56630" w:rsidP="00F028DE">
            <w:pPr>
              <w:jc w:val="center"/>
              <w:rPr>
                <w:sz w:val="24"/>
                <w:szCs w:val="24"/>
              </w:rPr>
            </w:pPr>
            <w:r w:rsidRPr="0030557A">
              <w:rPr>
                <w:sz w:val="24"/>
                <w:szCs w:val="24"/>
              </w:rPr>
              <w:t>341,4</w:t>
            </w:r>
          </w:p>
        </w:tc>
        <w:tc>
          <w:tcPr>
            <w:tcW w:w="1980" w:type="dxa"/>
            <w:vAlign w:val="bottom"/>
          </w:tcPr>
          <w:p w:rsidR="00E56630" w:rsidRPr="0030557A" w:rsidRDefault="00E56630" w:rsidP="00F028DE">
            <w:pPr>
              <w:jc w:val="center"/>
              <w:rPr>
                <w:sz w:val="24"/>
                <w:szCs w:val="24"/>
              </w:rPr>
            </w:pPr>
            <w:r w:rsidRPr="0030557A">
              <w:rPr>
                <w:sz w:val="24"/>
                <w:szCs w:val="24"/>
              </w:rPr>
              <w:t>303,4</w:t>
            </w:r>
          </w:p>
        </w:tc>
      </w:tr>
      <w:tr w:rsidR="00E56630" w:rsidRPr="0092648B" w:rsidTr="00F028DE">
        <w:trPr>
          <w:trHeight w:val="345"/>
        </w:trPr>
        <w:tc>
          <w:tcPr>
            <w:tcW w:w="5960" w:type="dxa"/>
            <w:shd w:val="clear" w:color="auto" w:fill="auto"/>
            <w:vAlign w:val="bottom"/>
          </w:tcPr>
          <w:p w:rsidR="00E56630" w:rsidRPr="0030557A" w:rsidRDefault="00E56630" w:rsidP="00F028DE">
            <w:pPr>
              <w:rPr>
                <w:sz w:val="24"/>
                <w:szCs w:val="24"/>
              </w:rPr>
            </w:pPr>
            <w:r w:rsidRPr="0030557A">
              <w:rPr>
                <w:sz w:val="24"/>
                <w:szCs w:val="24"/>
              </w:rPr>
              <w:t>Непрограммные расходы</w:t>
            </w:r>
          </w:p>
        </w:tc>
        <w:tc>
          <w:tcPr>
            <w:tcW w:w="1980" w:type="dxa"/>
            <w:vAlign w:val="bottom"/>
          </w:tcPr>
          <w:p w:rsidR="00E56630" w:rsidRPr="0030557A" w:rsidRDefault="00E56630" w:rsidP="00F028DE">
            <w:pPr>
              <w:rPr>
                <w:sz w:val="24"/>
                <w:szCs w:val="24"/>
              </w:rPr>
            </w:pPr>
            <w:r w:rsidRPr="0030557A">
              <w:rPr>
                <w:sz w:val="24"/>
                <w:szCs w:val="24"/>
              </w:rPr>
              <w:t>77 0 00 0000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303,4</w:t>
            </w:r>
          </w:p>
        </w:tc>
        <w:tc>
          <w:tcPr>
            <w:tcW w:w="1384" w:type="dxa"/>
            <w:vAlign w:val="bottom"/>
          </w:tcPr>
          <w:p w:rsidR="00E56630" w:rsidRPr="0030557A" w:rsidRDefault="00E56630" w:rsidP="00F028DE">
            <w:pPr>
              <w:jc w:val="center"/>
              <w:rPr>
                <w:sz w:val="24"/>
                <w:szCs w:val="24"/>
              </w:rPr>
            </w:pPr>
            <w:r w:rsidRPr="0030557A">
              <w:rPr>
                <w:sz w:val="24"/>
                <w:szCs w:val="24"/>
              </w:rPr>
              <w:t>341,4</w:t>
            </w:r>
          </w:p>
        </w:tc>
        <w:tc>
          <w:tcPr>
            <w:tcW w:w="1980" w:type="dxa"/>
            <w:vAlign w:val="bottom"/>
          </w:tcPr>
          <w:p w:rsidR="00E56630" w:rsidRPr="0030557A" w:rsidRDefault="00E56630" w:rsidP="00F028DE">
            <w:pPr>
              <w:jc w:val="center"/>
              <w:rPr>
                <w:sz w:val="24"/>
                <w:szCs w:val="24"/>
              </w:rPr>
            </w:pPr>
            <w:r w:rsidRPr="0030557A">
              <w:rPr>
                <w:sz w:val="24"/>
                <w:szCs w:val="24"/>
              </w:rPr>
              <w:t>303,4</w:t>
            </w:r>
          </w:p>
        </w:tc>
      </w:tr>
      <w:tr w:rsidR="00E56630" w:rsidRPr="0092648B" w:rsidTr="00F028DE">
        <w:trPr>
          <w:trHeight w:val="527"/>
        </w:trPr>
        <w:tc>
          <w:tcPr>
            <w:tcW w:w="5960" w:type="dxa"/>
            <w:shd w:val="clear" w:color="auto" w:fill="auto"/>
            <w:vAlign w:val="bottom"/>
          </w:tcPr>
          <w:p w:rsidR="00E56630" w:rsidRPr="0030557A" w:rsidRDefault="00E56630" w:rsidP="00F028DE">
            <w:pPr>
              <w:rPr>
                <w:sz w:val="24"/>
                <w:szCs w:val="24"/>
              </w:rPr>
            </w:pPr>
            <w:r w:rsidRPr="0030557A">
              <w:rPr>
                <w:bCs/>
                <w:sz w:val="24"/>
                <w:szCs w:val="24"/>
              </w:rPr>
              <w:lastRenderedPageBreak/>
              <w:t> </w:t>
            </w:r>
            <w:r w:rsidRPr="0030557A">
              <w:rPr>
                <w:sz w:val="24"/>
                <w:szCs w:val="24"/>
              </w:rPr>
              <w:t>Руководство и управление в сфере установленных функций органов местного самоуправления</w:t>
            </w:r>
          </w:p>
        </w:tc>
        <w:tc>
          <w:tcPr>
            <w:tcW w:w="1980" w:type="dxa"/>
            <w:vAlign w:val="bottom"/>
          </w:tcPr>
          <w:p w:rsidR="00E56630" w:rsidRPr="0030557A" w:rsidRDefault="00E56630" w:rsidP="00F028DE">
            <w:pPr>
              <w:rPr>
                <w:sz w:val="24"/>
                <w:szCs w:val="24"/>
              </w:rPr>
            </w:pPr>
            <w:r w:rsidRPr="0030557A">
              <w:rPr>
                <w:sz w:val="24"/>
                <w:szCs w:val="24"/>
              </w:rPr>
              <w:t>77 1 00 00000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303,4</w:t>
            </w:r>
          </w:p>
        </w:tc>
        <w:tc>
          <w:tcPr>
            <w:tcW w:w="1384" w:type="dxa"/>
            <w:vAlign w:val="bottom"/>
          </w:tcPr>
          <w:p w:rsidR="00E56630" w:rsidRPr="0030557A" w:rsidRDefault="00E56630" w:rsidP="00F028DE">
            <w:pPr>
              <w:jc w:val="center"/>
              <w:rPr>
                <w:sz w:val="24"/>
                <w:szCs w:val="24"/>
              </w:rPr>
            </w:pPr>
            <w:r w:rsidRPr="0030557A">
              <w:rPr>
                <w:sz w:val="24"/>
                <w:szCs w:val="24"/>
              </w:rPr>
              <w:t>341,4</w:t>
            </w:r>
          </w:p>
        </w:tc>
        <w:tc>
          <w:tcPr>
            <w:tcW w:w="1980" w:type="dxa"/>
            <w:vAlign w:val="bottom"/>
          </w:tcPr>
          <w:p w:rsidR="00E56630" w:rsidRPr="0030557A" w:rsidRDefault="00E56630" w:rsidP="00F028DE">
            <w:pPr>
              <w:jc w:val="center"/>
              <w:rPr>
                <w:sz w:val="24"/>
                <w:szCs w:val="24"/>
              </w:rPr>
            </w:pPr>
            <w:r w:rsidRPr="0030557A">
              <w:rPr>
                <w:sz w:val="24"/>
                <w:szCs w:val="24"/>
              </w:rPr>
              <w:t>303,4</w:t>
            </w:r>
          </w:p>
        </w:tc>
      </w:tr>
      <w:tr w:rsidR="00E56630" w:rsidRPr="0092648B" w:rsidTr="00F028DE">
        <w:trPr>
          <w:trHeight w:val="141"/>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Глава муниципального образования</w:t>
            </w:r>
          </w:p>
        </w:tc>
        <w:tc>
          <w:tcPr>
            <w:tcW w:w="1980" w:type="dxa"/>
            <w:vAlign w:val="bottom"/>
          </w:tcPr>
          <w:p w:rsidR="00E56630" w:rsidRPr="0030557A" w:rsidRDefault="00E56630" w:rsidP="00F028DE">
            <w:pPr>
              <w:rPr>
                <w:sz w:val="24"/>
                <w:szCs w:val="24"/>
              </w:rPr>
            </w:pPr>
            <w:r w:rsidRPr="0030557A">
              <w:rPr>
                <w:sz w:val="24"/>
                <w:szCs w:val="24"/>
              </w:rPr>
              <w:t>77 1 00 10110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303,4</w:t>
            </w:r>
          </w:p>
        </w:tc>
        <w:tc>
          <w:tcPr>
            <w:tcW w:w="1384" w:type="dxa"/>
            <w:vAlign w:val="bottom"/>
          </w:tcPr>
          <w:p w:rsidR="00E56630" w:rsidRPr="0030557A" w:rsidRDefault="00E56630" w:rsidP="00F028DE">
            <w:pPr>
              <w:jc w:val="center"/>
              <w:rPr>
                <w:sz w:val="24"/>
                <w:szCs w:val="24"/>
              </w:rPr>
            </w:pPr>
            <w:r w:rsidRPr="0030557A">
              <w:rPr>
                <w:sz w:val="24"/>
                <w:szCs w:val="24"/>
              </w:rPr>
              <w:t>341,4</w:t>
            </w:r>
          </w:p>
        </w:tc>
        <w:tc>
          <w:tcPr>
            <w:tcW w:w="1980" w:type="dxa"/>
            <w:vAlign w:val="bottom"/>
          </w:tcPr>
          <w:p w:rsidR="00E56630" w:rsidRPr="0030557A" w:rsidRDefault="00E56630" w:rsidP="00F028DE">
            <w:pPr>
              <w:jc w:val="center"/>
              <w:rPr>
                <w:sz w:val="24"/>
                <w:szCs w:val="24"/>
              </w:rPr>
            </w:pPr>
            <w:r w:rsidRPr="0030557A">
              <w:rPr>
                <w:sz w:val="24"/>
                <w:szCs w:val="24"/>
              </w:rPr>
              <w:t>303,4</w:t>
            </w:r>
          </w:p>
        </w:tc>
      </w:tr>
      <w:tr w:rsidR="00E56630" w:rsidRPr="0092648B" w:rsidTr="00F028DE">
        <w:trPr>
          <w:trHeight w:val="104"/>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Расходы на выплаты персоналу государственных (муниципальных) органов</w:t>
            </w:r>
          </w:p>
        </w:tc>
        <w:tc>
          <w:tcPr>
            <w:tcW w:w="1980" w:type="dxa"/>
            <w:vAlign w:val="bottom"/>
          </w:tcPr>
          <w:p w:rsidR="00E56630" w:rsidRPr="0030557A" w:rsidRDefault="00E56630" w:rsidP="00F028DE">
            <w:pPr>
              <w:rPr>
                <w:sz w:val="24"/>
                <w:szCs w:val="24"/>
              </w:rPr>
            </w:pPr>
            <w:r w:rsidRPr="0030557A">
              <w:rPr>
                <w:sz w:val="24"/>
                <w:szCs w:val="24"/>
              </w:rPr>
              <w:t>77 1 00 10110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rPr>
                <w:sz w:val="24"/>
                <w:szCs w:val="24"/>
              </w:rPr>
            </w:pPr>
            <w:r w:rsidRPr="0030557A">
              <w:rPr>
                <w:sz w:val="24"/>
                <w:szCs w:val="24"/>
              </w:rPr>
              <w:t>120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303,4</w:t>
            </w:r>
          </w:p>
        </w:tc>
        <w:tc>
          <w:tcPr>
            <w:tcW w:w="1384" w:type="dxa"/>
            <w:vAlign w:val="bottom"/>
          </w:tcPr>
          <w:p w:rsidR="00E56630" w:rsidRPr="0030557A" w:rsidRDefault="00E56630" w:rsidP="00F028DE">
            <w:pPr>
              <w:jc w:val="center"/>
              <w:rPr>
                <w:sz w:val="24"/>
                <w:szCs w:val="24"/>
              </w:rPr>
            </w:pPr>
            <w:r w:rsidRPr="0030557A">
              <w:rPr>
                <w:sz w:val="24"/>
                <w:szCs w:val="24"/>
              </w:rPr>
              <w:t>341,4</w:t>
            </w:r>
          </w:p>
        </w:tc>
        <w:tc>
          <w:tcPr>
            <w:tcW w:w="1980" w:type="dxa"/>
            <w:vAlign w:val="bottom"/>
          </w:tcPr>
          <w:p w:rsidR="00E56630" w:rsidRPr="0030557A" w:rsidRDefault="00E56630" w:rsidP="00F028DE">
            <w:pPr>
              <w:jc w:val="center"/>
              <w:rPr>
                <w:sz w:val="24"/>
                <w:szCs w:val="24"/>
              </w:rPr>
            </w:pPr>
            <w:r w:rsidRPr="0030557A">
              <w:rPr>
                <w:sz w:val="24"/>
                <w:szCs w:val="24"/>
              </w:rPr>
              <w:t>303,4</w:t>
            </w:r>
          </w:p>
        </w:tc>
      </w:tr>
      <w:tr w:rsidR="00E56630" w:rsidRPr="0092648B" w:rsidTr="00F028DE">
        <w:trPr>
          <w:trHeight w:val="50"/>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01</w:t>
            </w:r>
          </w:p>
        </w:tc>
        <w:tc>
          <w:tcPr>
            <w:tcW w:w="720" w:type="dxa"/>
            <w:vAlign w:val="bottom"/>
          </w:tcPr>
          <w:p w:rsidR="00E56630" w:rsidRPr="0030557A" w:rsidRDefault="00E56630" w:rsidP="00F028DE">
            <w:pPr>
              <w:jc w:val="right"/>
              <w:rPr>
                <w:bCs/>
                <w:sz w:val="24"/>
                <w:szCs w:val="24"/>
              </w:rPr>
            </w:pPr>
            <w:r w:rsidRPr="0030557A">
              <w:rPr>
                <w:bCs/>
                <w:sz w:val="24"/>
                <w:szCs w:val="24"/>
              </w:rPr>
              <w:t>04</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574,5</w:t>
            </w:r>
          </w:p>
        </w:tc>
        <w:tc>
          <w:tcPr>
            <w:tcW w:w="1384" w:type="dxa"/>
            <w:vAlign w:val="bottom"/>
          </w:tcPr>
          <w:p w:rsidR="00E56630" w:rsidRPr="0030557A" w:rsidRDefault="00E56630" w:rsidP="00F028DE">
            <w:pPr>
              <w:jc w:val="center"/>
              <w:rPr>
                <w:sz w:val="24"/>
                <w:szCs w:val="24"/>
              </w:rPr>
            </w:pPr>
            <w:r w:rsidRPr="0030557A">
              <w:rPr>
                <w:sz w:val="24"/>
                <w:szCs w:val="24"/>
              </w:rPr>
              <w:t>646,4</w:t>
            </w:r>
          </w:p>
        </w:tc>
        <w:tc>
          <w:tcPr>
            <w:tcW w:w="1980" w:type="dxa"/>
            <w:vAlign w:val="bottom"/>
          </w:tcPr>
          <w:p w:rsidR="00E56630" w:rsidRPr="0030557A" w:rsidRDefault="00E56630" w:rsidP="00F028DE">
            <w:pPr>
              <w:jc w:val="center"/>
              <w:rPr>
                <w:sz w:val="24"/>
                <w:szCs w:val="24"/>
              </w:rPr>
            </w:pPr>
            <w:r w:rsidRPr="0030557A">
              <w:rPr>
                <w:sz w:val="24"/>
                <w:szCs w:val="24"/>
              </w:rPr>
              <w:t>574,5</w:t>
            </w:r>
          </w:p>
        </w:tc>
      </w:tr>
      <w:tr w:rsidR="00E56630" w:rsidRPr="0092648B" w:rsidTr="00F028DE">
        <w:trPr>
          <w:trHeight w:val="474"/>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 xml:space="preserve">Муниципальная программа «Реализация муниципальной  политики на территории муниципального образования сельсовета </w:t>
            </w:r>
            <w:proofErr w:type="spellStart"/>
            <w:r w:rsidRPr="0030557A">
              <w:rPr>
                <w:sz w:val="24"/>
                <w:szCs w:val="24"/>
              </w:rPr>
              <w:t>Бугурусланского</w:t>
            </w:r>
            <w:proofErr w:type="spellEnd"/>
            <w:r w:rsidRPr="0030557A">
              <w:rPr>
                <w:sz w:val="24"/>
                <w:szCs w:val="24"/>
              </w:rPr>
              <w:t xml:space="preserve">  района Оренбургской  области» на 2016-2020 годы»</w:t>
            </w:r>
          </w:p>
        </w:tc>
        <w:tc>
          <w:tcPr>
            <w:tcW w:w="1980" w:type="dxa"/>
            <w:vAlign w:val="bottom"/>
          </w:tcPr>
          <w:p w:rsidR="00E56630" w:rsidRPr="0030557A" w:rsidRDefault="00E56630" w:rsidP="00F028DE">
            <w:pPr>
              <w:rPr>
                <w:sz w:val="24"/>
                <w:szCs w:val="24"/>
              </w:rPr>
            </w:pPr>
            <w:r w:rsidRPr="0030557A">
              <w:rPr>
                <w:sz w:val="24"/>
                <w:szCs w:val="24"/>
              </w:rPr>
              <w:t>15 0 00 00000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04</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574,5</w:t>
            </w:r>
          </w:p>
        </w:tc>
        <w:tc>
          <w:tcPr>
            <w:tcW w:w="1384" w:type="dxa"/>
            <w:vAlign w:val="bottom"/>
          </w:tcPr>
          <w:p w:rsidR="00E56630" w:rsidRPr="0030557A" w:rsidRDefault="00E56630" w:rsidP="00F028DE">
            <w:pPr>
              <w:jc w:val="center"/>
              <w:rPr>
                <w:sz w:val="24"/>
                <w:szCs w:val="24"/>
              </w:rPr>
            </w:pPr>
            <w:r w:rsidRPr="0030557A">
              <w:rPr>
                <w:sz w:val="24"/>
                <w:szCs w:val="24"/>
              </w:rPr>
              <w:t>646,4</w:t>
            </w:r>
          </w:p>
        </w:tc>
        <w:tc>
          <w:tcPr>
            <w:tcW w:w="1980" w:type="dxa"/>
            <w:vAlign w:val="bottom"/>
          </w:tcPr>
          <w:p w:rsidR="00E56630" w:rsidRPr="0030557A" w:rsidRDefault="00E56630" w:rsidP="00F028DE">
            <w:pPr>
              <w:jc w:val="center"/>
              <w:rPr>
                <w:sz w:val="24"/>
                <w:szCs w:val="24"/>
              </w:rPr>
            </w:pPr>
            <w:r w:rsidRPr="0030557A">
              <w:rPr>
                <w:sz w:val="24"/>
                <w:szCs w:val="24"/>
              </w:rPr>
              <w:t>574,5</w:t>
            </w:r>
          </w:p>
        </w:tc>
      </w:tr>
      <w:tr w:rsidR="00E56630" w:rsidRPr="005D1212" w:rsidTr="00F028DE">
        <w:trPr>
          <w:trHeight w:val="667"/>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Подпрограмма «Осуществление деятельности аппарата управления»</w:t>
            </w:r>
          </w:p>
        </w:tc>
        <w:tc>
          <w:tcPr>
            <w:tcW w:w="1980" w:type="dxa"/>
            <w:vAlign w:val="bottom"/>
          </w:tcPr>
          <w:p w:rsidR="00E56630" w:rsidRPr="0030557A" w:rsidRDefault="00E56630" w:rsidP="00F028DE">
            <w:pPr>
              <w:rPr>
                <w:sz w:val="24"/>
                <w:szCs w:val="24"/>
              </w:rPr>
            </w:pPr>
            <w:r w:rsidRPr="0030557A">
              <w:rPr>
                <w:sz w:val="24"/>
                <w:szCs w:val="24"/>
              </w:rPr>
              <w:t>15 1 00 00000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04</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574,5</w:t>
            </w:r>
          </w:p>
        </w:tc>
        <w:tc>
          <w:tcPr>
            <w:tcW w:w="1384" w:type="dxa"/>
            <w:vAlign w:val="bottom"/>
          </w:tcPr>
          <w:p w:rsidR="00E56630" w:rsidRPr="0030557A" w:rsidRDefault="00E56630" w:rsidP="00F028DE">
            <w:pPr>
              <w:jc w:val="center"/>
              <w:rPr>
                <w:sz w:val="24"/>
                <w:szCs w:val="24"/>
              </w:rPr>
            </w:pPr>
            <w:r w:rsidRPr="0030557A">
              <w:rPr>
                <w:sz w:val="24"/>
                <w:szCs w:val="24"/>
              </w:rPr>
              <w:t>646,4</w:t>
            </w:r>
          </w:p>
        </w:tc>
        <w:tc>
          <w:tcPr>
            <w:tcW w:w="1980" w:type="dxa"/>
            <w:vAlign w:val="bottom"/>
          </w:tcPr>
          <w:p w:rsidR="00E56630" w:rsidRPr="0030557A" w:rsidRDefault="00E56630" w:rsidP="00F028DE">
            <w:pPr>
              <w:jc w:val="center"/>
              <w:rPr>
                <w:sz w:val="24"/>
                <w:szCs w:val="24"/>
              </w:rPr>
            </w:pPr>
            <w:r w:rsidRPr="0030557A">
              <w:rPr>
                <w:sz w:val="24"/>
                <w:szCs w:val="24"/>
              </w:rPr>
              <w:t>574,5</w:t>
            </w:r>
          </w:p>
        </w:tc>
      </w:tr>
      <w:tr w:rsidR="00E56630" w:rsidRPr="0092648B" w:rsidTr="00F028DE">
        <w:trPr>
          <w:trHeight w:val="359"/>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 </w:t>
            </w:r>
          </w:p>
          <w:p w:rsidR="00E56630" w:rsidRPr="0030557A" w:rsidRDefault="00E56630" w:rsidP="00F028DE">
            <w:pPr>
              <w:rPr>
                <w:sz w:val="24"/>
                <w:szCs w:val="24"/>
              </w:rPr>
            </w:pPr>
            <w:r w:rsidRPr="0030557A">
              <w:rPr>
                <w:sz w:val="24"/>
                <w:szCs w:val="24"/>
              </w:rPr>
              <w:t>Основное мероприятие «Обеспечение деятельности аппарата  управления   сельсовета»</w:t>
            </w:r>
          </w:p>
        </w:tc>
        <w:tc>
          <w:tcPr>
            <w:tcW w:w="1980" w:type="dxa"/>
            <w:vAlign w:val="bottom"/>
          </w:tcPr>
          <w:p w:rsidR="00E56630" w:rsidRPr="0030557A" w:rsidRDefault="00E56630" w:rsidP="00F028DE">
            <w:pPr>
              <w:rPr>
                <w:sz w:val="24"/>
                <w:szCs w:val="24"/>
              </w:rPr>
            </w:pPr>
          </w:p>
          <w:p w:rsidR="00E56630" w:rsidRPr="0030557A" w:rsidRDefault="00E56630" w:rsidP="00F028DE">
            <w:pPr>
              <w:rPr>
                <w:sz w:val="24"/>
                <w:szCs w:val="24"/>
              </w:rPr>
            </w:pPr>
            <w:r w:rsidRPr="0030557A">
              <w:rPr>
                <w:sz w:val="24"/>
                <w:szCs w:val="24"/>
              </w:rPr>
              <w:t>15 1 01 00000</w:t>
            </w:r>
          </w:p>
        </w:tc>
        <w:tc>
          <w:tcPr>
            <w:tcW w:w="540" w:type="dxa"/>
            <w:shd w:val="clear" w:color="auto" w:fill="auto"/>
            <w:vAlign w:val="bottom"/>
          </w:tcPr>
          <w:p w:rsidR="00E56630" w:rsidRPr="0030557A" w:rsidRDefault="00E56630" w:rsidP="00F028DE">
            <w:pPr>
              <w:jc w:val="right"/>
              <w:rPr>
                <w:sz w:val="24"/>
                <w:szCs w:val="24"/>
              </w:rPr>
            </w:pPr>
          </w:p>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p>
          <w:p w:rsidR="00E56630" w:rsidRPr="0030557A" w:rsidRDefault="00E56630" w:rsidP="00F028DE">
            <w:pPr>
              <w:jc w:val="right"/>
              <w:rPr>
                <w:sz w:val="24"/>
                <w:szCs w:val="24"/>
              </w:rPr>
            </w:pPr>
            <w:r w:rsidRPr="0030557A">
              <w:rPr>
                <w:sz w:val="24"/>
                <w:szCs w:val="24"/>
              </w:rPr>
              <w:t>04</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574,5</w:t>
            </w:r>
          </w:p>
        </w:tc>
        <w:tc>
          <w:tcPr>
            <w:tcW w:w="1384" w:type="dxa"/>
            <w:vAlign w:val="bottom"/>
          </w:tcPr>
          <w:p w:rsidR="00E56630" w:rsidRPr="0030557A" w:rsidRDefault="00E56630" w:rsidP="00F028DE">
            <w:pPr>
              <w:jc w:val="center"/>
              <w:rPr>
                <w:sz w:val="24"/>
                <w:szCs w:val="24"/>
              </w:rPr>
            </w:pPr>
            <w:r w:rsidRPr="0030557A">
              <w:rPr>
                <w:sz w:val="24"/>
                <w:szCs w:val="24"/>
              </w:rPr>
              <w:t>646,4</w:t>
            </w:r>
          </w:p>
        </w:tc>
        <w:tc>
          <w:tcPr>
            <w:tcW w:w="1980" w:type="dxa"/>
            <w:vAlign w:val="bottom"/>
          </w:tcPr>
          <w:p w:rsidR="00E56630" w:rsidRPr="0030557A" w:rsidRDefault="00E56630" w:rsidP="00F028DE">
            <w:pPr>
              <w:jc w:val="center"/>
              <w:rPr>
                <w:sz w:val="24"/>
                <w:szCs w:val="24"/>
              </w:rPr>
            </w:pPr>
            <w:r w:rsidRPr="0030557A">
              <w:rPr>
                <w:sz w:val="24"/>
                <w:szCs w:val="24"/>
              </w:rPr>
              <w:t>574,5</w:t>
            </w:r>
          </w:p>
        </w:tc>
      </w:tr>
      <w:tr w:rsidR="00E56630" w:rsidRPr="0092648B" w:rsidTr="00F028DE">
        <w:trPr>
          <w:trHeight w:val="128"/>
        </w:trPr>
        <w:tc>
          <w:tcPr>
            <w:tcW w:w="5960" w:type="dxa"/>
            <w:shd w:val="clear" w:color="auto" w:fill="auto"/>
            <w:vAlign w:val="bottom"/>
          </w:tcPr>
          <w:p w:rsidR="00E56630" w:rsidRPr="0030557A" w:rsidRDefault="00E56630" w:rsidP="00F028DE">
            <w:pPr>
              <w:rPr>
                <w:sz w:val="24"/>
                <w:szCs w:val="24"/>
              </w:rPr>
            </w:pPr>
            <w:r w:rsidRPr="0030557A">
              <w:rPr>
                <w:sz w:val="24"/>
                <w:szCs w:val="24"/>
              </w:rPr>
              <w:t>Центральный аппарат органов  местного  самоуправления</w:t>
            </w:r>
          </w:p>
        </w:tc>
        <w:tc>
          <w:tcPr>
            <w:tcW w:w="1980" w:type="dxa"/>
            <w:vAlign w:val="bottom"/>
          </w:tcPr>
          <w:p w:rsidR="00E56630" w:rsidRPr="0030557A" w:rsidRDefault="00E56630" w:rsidP="00F028DE">
            <w:pPr>
              <w:rPr>
                <w:sz w:val="24"/>
                <w:szCs w:val="24"/>
              </w:rPr>
            </w:pPr>
            <w:r w:rsidRPr="0030557A">
              <w:rPr>
                <w:sz w:val="24"/>
                <w:szCs w:val="24"/>
              </w:rPr>
              <w:t>15 1 01 10100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04</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574,5</w:t>
            </w:r>
          </w:p>
        </w:tc>
        <w:tc>
          <w:tcPr>
            <w:tcW w:w="1384" w:type="dxa"/>
            <w:vAlign w:val="bottom"/>
          </w:tcPr>
          <w:p w:rsidR="00E56630" w:rsidRPr="0030557A" w:rsidRDefault="00E56630" w:rsidP="00F028DE">
            <w:pPr>
              <w:jc w:val="center"/>
              <w:rPr>
                <w:sz w:val="24"/>
                <w:szCs w:val="24"/>
              </w:rPr>
            </w:pPr>
            <w:r w:rsidRPr="0030557A">
              <w:rPr>
                <w:sz w:val="24"/>
                <w:szCs w:val="24"/>
              </w:rPr>
              <w:t>646,4</w:t>
            </w:r>
          </w:p>
        </w:tc>
        <w:tc>
          <w:tcPr>
            <w:tcW w:w="1980" w:type="dxa"/>
            <w:vAlign w:val="bottom"/>
          </w:tcPr>
          <w:p w:rsidR="00E56630" w:rsidRPr="0030557A" w:rsidRDefault="00E56630" w:rsidP="00F028DE">
            <w:pPr>
              <w:jc w:val="center"/>
              <w:rPr>
                <w:sz w:val="24"/>
                <w:szCs w:val="24"/>
              </w:rPr>
            </w:pPr>
            <w:r w:rsidRPr="0030557A">
              <w:rPr>
                <w:sz w:val="24"/>
                <w:szCs w:val="24"/>
              </w:rPr>
              <w:t>574,5</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bCs/>
                <w:sz w:val="24"/>
                <w:szCs w:val="24"/>
              </w:rPr>
              <w:t xml:space="preserve"> </w:t>
            </w:r>
            <w:r w:rsidRPr="0030557A">
              <w:rPr>
                <w:sz w:val="24"/>
                <w:szCs w:val="24"/>
              </w:rPr>
              <w:t>Расходы на выплаты персоналу государственных (муниципальных) органов</w:t>
            </w:r>
          </w:p>
        </w:tc>
        <w:tc>
          <w:tcPr>
            <w:tcW w:w="1980" w:type="dxa"/>
            <w:vAlign w:val="bottom"/>
          </w:tcPr>
          <w:p w:rsidR="00E56630" w:rsidRPr="0030557A" w:rsidRDefault="00E56630" w:rsidP="00F028DE">
            <w:pPr>
              <w:rPr>
                <w:sz w:val="24"/>
                <w:szCs w:val="24"/>
              </w:rPr>
            </w:pPr>
            <w:r w:rsidRPr="0030557A">
              <w:rPr>
                <w:sz w:val="24"/>
                <w:szCs w:val="24"/>
              </w:rPr>
              <w:t>15 1 01 10100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04</w:t>
            </w:r>
          </w:p>
        </w:tc>
        <w:tc>
          <w:tcPr>
            <w:tcW w:w="720" w:type="dxa"/>
            <w:shd w:val="clear" w:color="auto" w:fill="auto"/>
            <w:vAlign w:val="bottom"/>
          </w:tcPr>
          <w:p w:rsidR="00E56630" w:rsidRPr="0030557A" w:rsidRDefault="00E56630" w:rsidP="00F028DE">
            <w:pPr>
              <w:rPr>
                <w:sz w:val="24"/>
                <w:szCs w:val="24"/>
              </w:rPr>
            </w:pPr>
            <w:r w:rsidRPr="0030557A">
              <w:rPr>
                <w:sz w:val="24"/>
                <w:szCs w:val="24"/>
              </w:rPr>
              <w:t>120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270,0</w:t>
            </w:r>
          </w:p>
        </w:tc>
        <w:tc>
          <w:tcPr>
            <w:tcW w:w="1384" w:type="dxa"/>
            <w:vAlign w:val="bottom"/>
          </w:tcPr>
          <w:p w:rsidR="00E56630" w:rsidRPr="0030557A" w:rsidRDefault="00E56630" w:rsidP="00F028DE">
            <w:pPr>
              <w:jc w:val="center"/>
              <w:rPr>
                <w:sz w:val="24"/>
                <w:szCs w:val="24"/>
              </w:rPr>
            </w:pPr>
            <w:r w:rsidRPr="0030557A">
              <w:rPr>
                <w:sz w:val="24"/>
                <w:szCs w:val="24"/>
              </w:rPr>
              <w:t>303,9</w:t>
            </w:r>
          </w:p>
        </w:tc>
        <w:tc>
          <w:tcPr>
            <w:tcW w:w="1980" w:type="dxa"/>
            <w:vAlign w:val="bottom"/>
          </w:tcPr>
          <w:p w:rsidR="00E56630" w:rsidRPr="0030557A" w:rsidRDefault="00E56630" w:rsidP="00F028DE">
            <w:pPr>
              <w:jc w:val="center"/>
              <w:rPr>
                <w:sz w:val="24"/>
                <w:szCs w:val="24"/>
              </w:rPr>
            </w:pPr>
            <w:r w:rsidRPr="0030557A">
              <w:rPr>
                <w:sz w:val="24"/>
                <w:szCs w:val="24"/>
              </w:rPr>
              <w:t>270,0</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Иные закупки товаров, работ и услуг для обеспечения государственных (муниципальных) нужд</w:t>
            </w:r>
          </w:p>
        </w:tc>
        <w:tc>
          <w:tcPr>
            <w:tcW w:w="1980" w:type="dxa"/>
            <w:vAlign w:val="bottom"/>
          </w:tcPr>
          <w:p w:rsidR="00E56630" w:rsidRPr="0030557A" w:rsidRDefault="00E56630" w:rsidP="00F028DE">
            <w:pPr>
              <w:rPr>
                <w:sz w:val="24"/>
                <w:szCs w:val="24"/>
              </w:rPr>
            </w:pPr>
            <w:r w:rsidRPr="0030557A">
              <w:rPr>
                <w:sz w:val="24"/>
                <w:szCs w:val="24"/>
              </w:rPr>
              <w:t>15 1 01 10100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04</w:t>
            </w:r>
          </w:p>
        </w:tc>
        <w:tc>
          <w:tcPr>
            <w:tcW w:w="720" w:type="dxa"/>
            <w:shd w:val="clear" w:color="auto" w:fill="auto"/>
            <w:vAlign w:val="bottom"/>
          </w:tcPr>
          <w:p w:rsidR="00E56630" w:rsidRPr="0030557A" w:rsidRDefault="00E56630" w:rsidP="00F028DE">
            <w:pPr>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298,7</w:t>
            </w:r>
          </w:p>
        </w:tc>
        <w:tc>
          <w:tcPr>
            <w:tcW w:w="1384" w:type="dxa"/>
            <w:vAlign w:val="bottom"/>
          </w:tcPr>
          <w:p w:rsidR="00E56630" w:rsidRPr="0030557A" w:rsidRDefault="00E56630" w:rsidP="00F028DE">
            <w:pPr>
              <w:jc w:val="center"/>
              <w:rPr>
                <w:sz w:val="24"/>
                <w:szCs w:val="24"/>
              </w:rPr>
            </w:pPr>
            <w:r w:rsidRPr="0030557A">
              <w:rPr>
                <w:sz w:val="24"/>
                <w:szCs w:val="24"/>
              </w:rPr>
              <w:t>338,3</w:t>
            </w:r>
          </w:p>
        </w:tc>
        <w:tc>
          <w:tcPr>
            <w:tcW w:w="1980" w:type="dxa"/>
            <w:vAlign w:val="bottom"/>
          </w:tcPr>
          <w:p w:rsidR="00E56630" w:rsidRPr="0030557A" w:rsidRDefault="00E56630" w:rsidP="00F028DE">
            <w:pPr>
              <w:jc w:val="center"/>
              <w:rPr>
                <w:sz w:val="24"/>
                <w:szCs w:val="24"/>
              </w:rPr>
            </w:pPr>
            <w:r w:rsidRPr="0030557A">
              <w:rPr>
                <w:sz w:val="24"/>
                <w:szCs w:val="24"/>
              </w:rPr>
              <w:t>300,7</w:t>
            </w:r>
          </w:p>
        </w:tc>
      </w:tr>
      <w:tr w:rsidR="00E56630" w:rsidRPr="0092648B" w:rsidTr="00F028DE">
        <w:trPr>
          <w:trHeight w:val="90"/>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Уплата налогов, сборов и иных платежей</w:t>
            </w:r>
          </w:p>
        </w:tc>
        <w:tc>
          <w:tcPr>
            <w:tcW w:w="1980" w:type="dxa"/>
            <w:vAlign w:val="bottom"/>
          </w:tcPr>
          <w:p w:rsidR="00E56630" w:rsidRPr="0030557A" w:rsidRDefault="00E56630" w:rsidP="00F028DE">
            <w:pPr>
              <w:rPr>
                <w:sz w:val="24"/>
                <w:szCs w:val="24"/>
              </w:rPr>
            </w:pPr>
            <w:r w:rsidRPr="0030557A">
              <w:rPr>
                <w:sz w:val="24"/>
                <w:szCs w:val="24"/>
              </w:rPr>
              <w:t>15 1 01 10100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04</w:t>
            </w:r>
          </w:p>
        </w:tc>
        <w:tc>
          <w:tcPr>
            <w:tcW w:w="720" w:type="dxa"/>
            <w:shd w:val="clear" w:color="auto" w:fill="auto"/>
            <w:vAlign w:val="bottom"/>
          </w:tcPr>
          <w:p w:rsidR="00E56630" w:rsidRPr="0030557A" w:rsidRDefault="00E56630" w:rsidP="00F028DE">
            <w:pPr>
              <w:rPr>
                <w:sz w:val="24"/>
                <w:szCs w:val="24"/>
              </w:rPr>
            </w:pPr>
            <w:r w:rsidRPr="0030557A">
              <w:rPr>
                <w:sz w:val="24"/>
                <w:szCs w:val="24"/>
              </w:rPr>
              <w:t>850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5,8</w:t>
            </w:r>
          </w:p>
        </w:tc>
        <w:tc>
          <w:tcPr>
            <w:tcW w:w="1384" w:type="dxa"/>
            <w:vAlign w:val="bottom"/>
          </w:tcPr>
          <w:p w:rsidR="00E56630" w:rsidRPr="0030557A" w:rsidRDefault="00E56630" w:rsidP="00F028DE">
            <w:pPr>
              <w:jc w:val="center"/>
              <w:rPr>
                <w:sz w:val="24"/>
                <w:szCs w:val="24"/>
              </w:rPr>
            </w:pPr>
            <w:r w:rsidRPr="0030557A">
              <w:rPr>
                <w:sz w:val="24"/>
                <w:szCs w:val="24"/>
              </w:rPr>
              <w:t>4,2</w:t>
            </w:r>
          </w:p>
        </w:tc>
        <w:tc>
          <w:tcPr>
            <w:tcW w:w="1980" w:type="dxa"/>
            <w:vAlign w:val="bottom"/>
          </w:tcPr>
          <w:p w:rsidR="00E56630" w:rsidRPr="0030557A" w:rsidRDefault="00E56630" w:rsidP="00F028DE">
            <w:pPr>
              <w:jc w:val="center"/>
              <w:rPr>
                <w:sz w:val="24"/>
                <w:szCs w:val="24"/>
              </w:rPr>
            </w:pPr>
            <w:r w:rsidRPr="0030557A">
              <w:rPr>
                <w:sz w:val="24"/>
                <w:szCs w:val="24"/>
              </w:rPr>
              <w:t>3,8</w:t>
            </w:r>
          </w:p>
        </w:tc>
      </w:tr>
      <w:tr w:rsidR="00E56630" w:rsidRPr="0092648B" w:rsidTr="00F028DE">
        <w:trPr>
          <w:trHeight w:val="118"/>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 Обеспечение деятельности финансовых, налоговых и таможенных органов и органов финансового (финансово-бюджетного) надзора</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01</w:t>
            </w:r>
          </w:p>
        </w:tc>
        <w:tc>
          <w:tcPr>
            <w:tcW w:w="720" w:type="dxa"/>
            <w:vAlign w:val="bottom"/>
          </w:tcPr>
          <w:p w:rsidR="00E56630" w:rsidRPr="0030557A" w:rsidRDefault="00E56630" w:rsidP="00F028DE">
            <w:pPr>
              <w:jc w:val="right"/>
              <w:rPr>
                <w:bCs/>
                <w:sz w:val="24"/>
                <w:szCs w:val="24"/>
              </w:rPr>
            </w:pPr>
            <w:r w:rsidRPr="0030557A">
              <w:rPr>
                <w:bCs/>
                <w:sz w:val="24"/>
                <w:szCs w:val="24"/>
              </w:rPr>
              <w:t>06</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2,0</w:t>
            </w:r>
          </w:p>
        </w:tc>
        <w:tc>
          <w:tcPr>
            <w:tcW w:w="1384" w:type="dxa"/>
            <w:vAlign w:val="bottom"/>
          </w:tcPr>
          <w:p w:rsidR="00E56630" w:rsidRPr="0030557A" w:rsidRDefault="00E56630" w:rsidP="00F028DE">
            <w:pPr>
              <w:jc w:val="center"/>
              <w:rPr>
                <w:sz w:val="24"/>
                <w:szCs w:val="24"/>
              </w:rPr>
            </w:pPr>
            <w:r w:rsidRPr="0030557A">
              <w:rPr>
                <w:sz w:val="24"/>
                <w:szCs w:val="24"/>
              </w:rPr>
              <w:t>2,0</w:t>
            </w:r>
          </w:p>
        </w:tc>
        <w:tc>
          <w:tcPr>
            <w:tcW w:w="1980" w:type="dxa"/>
            <w:vAlign w:val="bottom"/>
          </w:tcPr>
          <w:p w:rsidR="00E56630" w:rsidRPr="0030557A" w:rsidRDefault="00E56630" w:rsidP="00F028DE">
            <w:pPr>
              <w:jc w:val="center"/>
              <w:rPr>
                <w:sz w:val="24"/>
                <w:szCs w:val="24"/>
              </w:rPr>
            </w:pPr>
            <w:r w:rsidRPr="0030557A">
              <w:rPr>
                <w:sz w:val="24"/>
                <w:szCs w:val="24"/>
              </w:rPr>
              <w:t>2,0</w:t>
            </w:r>
          </w:p>
        </w:tc>
      </w:tr>
      <w:tr w:rsidR="00E56630" w:rsidRPr="0092648B" w:rsidTr="00F028DE">
        <w:trPr>
          <w:trHeight w:val="180"/>
        </w:trPr>
        <w:tc>
          <w:tcPr>
            <w:tcW w:w="5960" w:type="dxa"/>
            <w:shd w:val="clear" w:color="auto" w:fill="auto"/>
            <w:vAlign w:val="bottom"/>
          </w:tcPr>
          <w:p w:rsidR="00E56630" w:rsidRPr="0030557A" w:rsidRDefault="00E56630" w:rsidP="00F028DE">
            <w:pPr>
              <w:rPr>
                <w:sz w:val="24"/>
                <w:szCs w:val="24"/>
              </w:rPr>
            </w:pPr>
            <w:r w:rsidRPr="0030557A">
              <w:rPr>
                <w:sz w:val="24"/>
                <w:szCs w:val="24"/>
              </w:rPr>
              <w:t>Непрограммные расходы</w:t>
            </w:r>
          </w:p>
        </w:tc>
        <w:tc>
          <w:tcPr>
            <w:tcW w:w="1980" w:type="dxa"/>
            <w:vAlign w:val="bottom"/>
          </w:tcPr>
          <w:p w:rsidR="00E56630" w:rsidRPr="0030557A" w:rsidRDefault="00E56630" w:rsidP="00F028DE">
            <w:pPr>
              <w:rPr>
                <w:sz w:val="24"/>
                <w:szCs w:val="24"/>
              </w:rPr>
            </w:pPr>
            <w:r w:rsidRPr="0030557A">
              <w:rPr>
                <w:sz w:val="24"/>
                <w:szCs w:val="24"/>
              </w:rPr>
              <w:t>77 0 00 00000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06</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2,0</w:t>
            </w:r>
          </w:p>
        </w:tc>
        <w:tc>
          <w:tcPr>
            <w:tcW w:w="1384" w:type="dxa"/>
            <w:vAlign w:val="bottom"/>
          </w:tcPr>
          <w:p w:rsidR="00E56630" w:rsidRPr="0030557A" w:rsidRDefault="00E56630" w:rsidP="00F028DE">
            <w:pPr>
              <w:jc w:val="center"/>
              <w:rPr>
                <w:sz w:val="24"/>
                <w:szCs w:val="24"/>
              </w:rPr>
            </w:pPr>
            <w:r w:rsidRPr="0030557A">
              <w:rPr>
                <w:sz w:val="24"/>
                <w:szCs w:val="24"/>
              </w:rPr>
              <w:t>2,0</w:t>
            </w:r>
          </w:p>
        </w:tc>
        <w:tc>
          <w:tcPr>
            <w:tcW w:w="1980" w:type="dxa"/>
            <w:vAlign w:val="bottom"/>
          </w:tcPr>
          <w:p w:rsidR="00E56630" w:rsidRPr="0030557A" w:rsidRDefault="00E56630" w:rsidP="00F028DE">
            <w:pPr>
              <w:jc w:val="center"/>
              <w:rPr>
                <w:sz w:val="24"/>
                <w:szCs w:val="24"/>
              </w:rPr>
            </w:pPr>
            <w:r w:rsidRPr="0030557A">
              <w:rPr>
                <w:sz w:val="24"/>
                <w:szCs w:val="24"/>
              </w:rPr>
              <w:t>2,0</w:t>
            </w:r>
          </w:p>
        </w:tc>
      </w:tr>
      <w:tr w:rsidR="00E56630" w:rsidRPr="0092648B" w:rsidTr="00F028DE">
        <w:trPr>
          <w:trHeight w:val="180"/>
        </w:trPr>
        <w:tc>
          <w:tcPr>
            <w:tcW w:w="5960" w:type="dxa"/>
            <w:shd w:val="clear" w:color="auto" w:fill="auto"/>
            <w:vAlign w:val="bottom"/>
          </w:tcPr>
          <w:p w:rsidR="00E56630" w:rsidRPr="0030557A" w:rsidRDefault="00E56630" w:rsidP="00F028DE">
            <w:pPr>
              <w:rPr>
                <w:sz w:val="24"/>
                <w:szCs w:val="24"/>
              </w:rPr>
            </w:pPr>
            <w:r w:rsidRPr="0030557A">
              <w:rPr>
                <w:sz w:val="24"/>
                <w:szCs w:val="24"/>
              </w:rPr>
              <w:t>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0" w:type="dxa"/>
            <w:vAlign w:val="bottom"/>
          </w:tcPr>
          <w:p w:rsidR="00E56630" w:rsidRPr="0030557A" w:rsidRDefault="00E56630" w:rsidP="00F028DE">
            <w:pPr>
              <w:rPr>
                <w:sz w:val="24"/>
                <w:szCs w:val="24"/>
              </w:rPr>
            </w:pPr>
            <w:r w:rsidRPr="0030557A">
              <w:rPr>
                <w:sz w:val="24"/>
                <w:szCs w:val="24"/>
              </w:rPr>
              <w:t xml:space="preserve"> </w:t>
            </w:r>
          </w:p>
          <w:p w:rsidR="00E56630" w:rsidRPr="0030557A" w:rsidRDefault="00E56630" w:rsidP="00F028DE">
            <w:pPr>
              <w:rPr>
                <w:sz w:val="24"/>
                <w:szCs w:val="24"/>
              </w:rPr>
            </w:pPr>
            <w:r w:rsidRPr="0030557A">
              <w:rPr>
                <w:sz w:val="24"/>
                <w:szCs w:val="24"/>
              </w:rPr>
              <w:t>77 1 00 60010</w:t>
            </w:r>
          </w:p>
          <w:p w:rsidR="00E56630" w:rsidRPr="0030557A" w:rsidRDefault="00E56630" w:rsidP="00F028DE">
            <w:pPr>
              <w:rPr>
                <w:sz w:val="24"/>
                <w:szCs w:val="24"/>
              </w:rPr>
            </w:pP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p w:rsidR="00E56630" w:rsidRPr="0030557A" w:rsidRDefault="00E56630" w:rsidP="00F028DE">
            <w:pPr>
              <w:jc w:val="right"/>
              <w:rPr>
                <w:sz w:val="24"/>
                <w:szCs w:val="24"/>
              </w:rPr>
            </w:pPr>
          </w:p>
        </w:tc>
        <w:tc>
          <w:tcPr>
            <w:tcW w:w="720" w:type="dxa"/>
            <w:vAlign w:val="bottom"/>
          </w:tcPr>
          <w:p w:rsidR="00E56630" w:rsidRPr="0030557A" w:rsidRDefault="00E56630" w:rsidP="00F028DE">
            <w:pPr>
              <w:jc w:val="right"/>
              <w:rPr>
                <w:sz w:val="24"/>
                <w:szCs w:val="24"/>
              </w:rPr>
            </w:pPr>
            <w:r w:rsidRPr="0030557A">
              <w:rPr>
                <w:sz w:val="24"/>
                <w:szCs w:val="24"/>
              </w:rPr>
              <w:t>06</w:t>
            </w:r>
          </w:p>
          <w:p w:rsidR="00E56630" w:rsidRPr="0030557A" w:rsidRDefault="00E56630" w:rsidP="00F028DE">
            <w:pPr>
              <w:jc w:val="right"/>
              <w:rPr>
                <w:sz w:val="24"/>
                <w:szCs w:val="24"/>
              </w:rPr>
            </w:pP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2,0</w:t>
            </w:r>
          </w:p>
        </w:tc>
        <w:tc>
          <w:tcPr>
            <w:tcW w:w="1384" w:type="dxa"/>
            <w:vAlign w:val="bottom"/>
          </w:tcPr>
          <w:p w:rsidR="00E56630" w:rsidRPr="0030557A" w:rsidRDefault="00E56630" w:rsidP="00F028DE">
            <w:pPr>
              <w:jc w:val="center"/>
              <w:rPr>
                <w:sz w:val="24"/>
                <w:szCs w:val="24"/>
              </w:rPr>
            </w:pPr>
            <w:r w:rsidRPr="0030557A">
              <w:rPr>
                <w:sz w:val="24"/>
                <w:szCs w:val="24"/>
              </w:rPr>
              <w:t>2,0</w:t>
            </w:r>
          </w:p>
        </w:tc>
        <w:tc>
          <w:tcPr>
            <w:tcW w:w="1980" w:type="dxa"/>
            <w:vAlign w:val="bottom"/>
          </w:tcPr>
          <w:p w:rsidR="00E56630" w:rsidRPr="0030557A" w:rsidRDefault="00E56630" w:rsidP="00F028DE">
            <w:pPr>
              <w:jc w:val="center"/>
              <w:rPr>
                <w:sz w:val="24"/>
                <w:szCs w:val="24"/>
              </w:rPr>
            </w:pPr>
            <w:r w:rsidRPr="0030557A">
              <w:rPr>
                <w:sz w:val="24"/>
                <w:szCs w:val="24"/>
              </w:rPr>
              <w:t>2,0</w:t>
            </w:r>
          </w:p>
        </w:tc>
      </w:tr>
      <w:tr w:rsidR="00E56630" w:rsidRPr="0092648B" w:rsidTr="00F028DE">
        <w:trPr>
          <w:trHeight w:val="180"/>
        </w:trPr>
        <w:tc>
          <w:tcPr>
            <w:tcW w:w="5960" w:type="dxa"/>
            <w:shd w:val="clear" w:color="auto" w:fill="auto"/>
            <w:vAlign w:val="bottom"/>
          </w:tcPr>
          <w:p w:rsidR="00E56630" w:rsidRPr="0030557A" w:rsidRDefault="00E56630" w:rsidP="00F028DE">
            <w:pPr>
              <w:rPr>
                <w:sz w:val="24"/>
                <w:szCs w:val="24"/>
              </w:rPr>
            </w:pPr>
            <w:r w:rsidRPr="0030557A">
              <w:rPr>
                <w:sz w:val="24"/>
                <w:szCs w:val="24"/>
              </w:rPr>
              <w:t>Иные межбюджетные трансферты</w:t>
            </w:r>
          </w:p>
        </w:tc>
        <w:tc>
          <w:tcPr>
            <w:tcW w:w="1980" w:type="dxa"/>
            <w:vAlign w:val="bottom"/>
          </w:tcPr>
          <w:p w:rsidR="00E56630" w:rsidRPr="0030557A" w:rsidRDefault="00E56630" w:rsidP="00F028DE">
            <w:pPr>
              <w:rPr>
                <w:sz w:val="24"/>
                <w:szCs w:val="24"/>
              </w:rPr>
            </w:pPr>
            <w:r w:rsidRPr="0030557A">
              <w:rPr>
                <w:sz w:val="24"/>
                <w:szCs w:val="24"/>
              </w:rPr>
              <w:t>77 1 00 60010</w:t>
            </w:r>
          </w:p>
          <w:p w:rsidR="00E56630" w:rsidRPr="0030557A" w:rsidRDefault="00E56630" w:rsidP="00F028DE">
            <w:pPr>
              <w:rPr>
                <w:sz w:val="24"/>
                <w:szCs w:val="24"/>
              </w:rPr>
            </w:pP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p w:rsidR="00E56630" w:rsidRPr="0030557A" w:rsidRDefault="00E56630" w:rsidP="00F028DE">
            <w:pPr>
              <w:jc w:val="right"/>
              <w:rPr>
                <w:sz w:val="24"/>
                <w:szCs w:val="24"/>
              </w:rPr>
            </w:pPr>
          </w:p>
        </w:tc>
        <w:tc>
          <w:tcPr>
            <w:tcW w:w="720" w:type="dxa"/>
            <w:vAlign w:val="bottom"/>
          </w:tcPr>
          <w:p w:rsidR="00E56630" w:rsidRPr="0030557A" w:rsidRDefault="00E56630" w:rsidP="00F028DE">
            <w:pPr>
              <w:jc w:val="right"/>
              <w:rPr>
                <w:sz w:val="24"/>
                <w:szCs w:val="24"/>
              </w:rPr>
            </w:pPr>
            <w:r w:rsidRPr="0030557A">
              <w:rPr>
                <w:sz w:val="24"/>
                <w:szCs w:val="24"/>
              </w:rPr>
              <w:t>06</w:t>
            </w:r>
          </w:p>
          <w:p w:rsidR="00E56630" w:rsidRPr="0030557A" w:rsidRDefault="00E56630" w:rsidP="00F028DE">
            <w:pPr>
              <w:jc w:val="right"/>
              <w:rPr>
                <w:sz w:val="24"/>
                <w:szCs w:val="24"/>
              </w:rPr>
            </w:pPr>
          </w:p>
        </w:tc>
        <w:tc>
          <w:tcPr>
            <w:tcW w:w="720" w:type="dxa"/>
            <w:shd w:val="clear" w:color="auto" w:fill="auto"/>
            <w:vAlign w:val="bottom"/>
          </w:tcPr>
          <w:p w:rsidR="00E56630" w:rsidRPr="0030557A" w:rsidRDefault="00E56630" w:rsidP="00F028DE">
            <w:pPr>
              <w:rPr>
                <w:sz w:val="24"/>
                <w:szCs w:val="24"/>
              </w:rPr>
            </w:pPr>
            <w:r w:rsidRPr="0030557A">
              <w:rPr>
                <w:sz w:val="24"/>
                <w:szCs w:val="24"/>
              </w:rPr>
              <w:t>240</w:t>
            </w:r>
          </w:p>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2,0</w:t>
            </w:r>
          </w:p>
        </w:tc>
        <w:tc>
          <w:tcPr>
            <w:tcW w:w="1384" w:type="dxa"/>
            <w:vAlign w:val="bottom"/>
          </w:tcPr>
          <w:p w:rsidR="00E56630" w:rsidRPr="0030557A" w:rsidRDefault="00E56630" w:rsidP="00F028DE">
            <w:pPr>
              <w:jc w:val="center"/>
              <w:rPr>
                <w:sz w:val="24"/>
                <w:szCs w:val="24"/>
              </w:rPr>
            </w:pPr>
            <w:r w:rsidRPr="0030557A">
              <w:rPr>
                <w:sz w:val="24"/>
                <w:szCs w:val="24"/>
              </w:rPr>
              <w:t>2,0</w:t>
            </w:r>
          </w:p>
        </w:tc>
        <w:tc>
          <w:tcPr>
            <w:tcW w:w="1980" w:type="dxa"/>
            <w:vAlign w:val="bottom"/>
          </w:tcPr>
          <w:p w:rsidR="00E56630" w:rsidRPr="0030557A" w:rsidRDefault="00E56630" w:rsidP="00F028DE">
            <w:pPr>
              <w:jc w:val="center"/>
              <w:rPr>
                <w:sz w:val="24"/>
                <w:szCs w:val="24"/>
              </w:rPr>
            </w:pPr>
            <w:r w:rsidRPr="0030557A">
              <w:rPr>
                <w:sz w:val="24"/>
                <w:szCs w:val="24"/>
              </w:rPr>
              <w:t>2,0</w:t>
            </w:r>
          </w:p>
        </w:tc>
      </w:tr>
      <w:tr w:rsidR="00E56630" w:rsidRPr="0092648B" w:rsidTr="00F028DE">
        <w:trPr>
          <w:trHeight w:val="345"/>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 Другие общегосударственные вопросы</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01</w:t>
            </w:r>
          </w:p>
        </w:tc>
        <w:tc>
          <w:tcPr>
            <w:tcW w:w="720" w:type="dxa"/>
            <w:vAlign w:val="bottom"/>
          </w:tcPr>
          <w:p w:rsidR="00E56630" w:rsidRPr="0030557A" w:rsidRDefault="00E56630" w:rsidP="00F028DE">
            <w:pPr>
              <w:jc w:val="right"/>
              <w:rPr>
                <w:bCs/>
                <w:sz w:val="24"/>
                <w:szCs w:val="24"/>
              </w:rPr>
            </w:pPr>
            <w:r w:rsidRPr="0030557A">
              <w:rPr>
                <w:bCs/>
                <w:sz w:val="24"/>
                <w:szCs w:val="24"/>
              </w:rPr>
              <w:t>13</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263,9</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278,2</w:t>
            </w:r>
          </w:p>
        </w:tc>
      </w:tr>
      <w:tr w:rsidR="00E56630" w:rsidRPr="0092648B" w:rsidTr="00F028DE">
        <w:trPr>
          <w:trHeight w:val="348"/>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 xml:space="preserve">Муниципальная программа «Реализация муниципальной  политики на территории муниципального образования сельсовета </w:t>
            </w:r>
            <w:proofErr w:type="spellStart"/>
            <w:r w:rsidRPr="0030557A">
              <w:rPr>
                <w:sz w:val="24"/>
                <w:szCs w:val="24"/>
              </w:rPr>
              <w:t>Бугурусланского</w:t>
            </w:r>
            <w:proofErr w:type="spellEnd"/>
            <w:r w:rsidRPr="0030557A">
              <w:rPr>
                <w:sz w:val="24"/>
                <w:szCs w:val="24"/>
              </w:rPr>
              <w:t xml:space="preserve">  района Оренбургской  области» на 2016-2020 годы»</w:t>
            </w:r>
          </w:p>
        </w:tc>
        <w:tc>
          <w:tcPr>
            <w:tcW w:w="1980" w:type="dxa"/>
            <w:vAlign w:val="bottom"/>
          </w:tcPr>
          <w:p w:rsidR="00E56630" w:rsidRPr="0030557A" w:rsidRDefault="00E56630" w:rsidP="00F028DE">
            <w:pPr>
              <w:rPr>
                <w:sz w:val="24"/>
                <w:szCs w:val="24"/>
              </w:rPr>
            </w:pPr>
            <w:r w:rsidRPr="0030557A">
              <w:rPr>
                <w:sz w:val="24"/>
                <w:szCs w:val="24"/>
              </w:rPr>
              <w:t>15 0 00 00000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13</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263,9</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278,2</w:t>
            </w:r>
          </w:p>
        </w:tc>
      </w:tr>
      <w:tr w:rsidR="00E56630" w:rsidRPr="0092648B" w:rsidTr="00F028DE">
        <w:trPr>
          <w:trHeight w:val="541"/>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Подпрограмма «Обеспечение осуществления переданных полномочий»</w:t>
            </w:r>
          </w:p>
        </w:tc>
        <w:tc>
          <w:tcPr>
            <w:tcW w:w="1980" w:type="dxa"/>
            <w:vAlign w:val="bottom"/>
          </w:tcPr>
          <w:p w:rsidR="00E56630" w:rsidRPr="0030557A" w:rsidRDefault="00E56630" w:rsidP="00F028DE">
            <w:pPr>
              <w:rPr>
                <w:sz w:val="24"/>
                <w:szCs w:val="24"/>
              </w:rPr>
            </w:pPr>
            <w:r w:rsidRPr="0030557A">
              <w:rPr>
                <w:sz w:val="24"/>
                <w:szCs w:val="24"/>
              </w:rPr>
              <w:t>15 2 00 00000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13</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263,9</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278,2</w:t>
            </w:r>
          </w:p>
        </w:tc>
      </w:tr>
      <w:tr w:rsidR="00E56630" w:rsidRPr="0092648B" w:rsidTr="00F028DE">
        <w:trPr>
          <w:trHeight w:val="370"/>
        </w:trPr>
        <w:tc>
          <w:tcPr>
            <w:tcW w:w="5960" w:type="dxa"/>
            <w:shd w:val="clear" w:color="auto" w:fill="auto"/>
          </w:tcPr>
          <w:p w:rsidR="00E56630" w:rsidRPr="0030557A" w:rsidRDefault="00E56630" w:rsidP="00F028DE">
            <w:pPr>
              <w:rPr>
                <w:sz w:val="24"/>
                <w:szCs w:val="24"/>
              </w:rPr>
            </w:pPr>
            <w:r w:rsidRPr="0030557A">
              <w:rPr>
                <w:sz w:val="24"/>
                <w:szCs w:val="24"/>
              </w:rPr>
              <w:t xml:space="preserve">Основное мероприятие «Передача межбюджетных трансфертов в бюджет муниципального района» ( ведение </w:t>
            </w:r>
            <w:proofErr w:type="spellStart"/>
            <w:r w:rsidRPr="0030557A">
              <w:rPr>
                <w:sz w:val="24"/>
                <w:szCs w:val="24"/>
              </w:rPr>
              <w:t>бух.учета</w:t>
            </w:r>
            <w:proofErr w:type="spellEnd"/>
            <w:r w:rsidRPr="0030557A">
              <w:rPr>
                <w:sz w:val="24"/>
                <w:szCs w:val="24"/>
              </w:rPr>
              <w:t>)</w:t>
            </w:r>
          </w:p>
        </w:tc>
        <w:tc>
          <w:tcPr>
            <w:tcW w:w="1980" w:type="dxa"/>
            <w:vAlign w:val="bottom"/>
          </w:tcPr>
          <w:p w:rsidR="00E56630" w:rsidRPr="0030557A" w:rsidRDefault="00E56630" w:rsidP="00F028DE">
            <w:pPr>
              <w:rPr>
                <w:sz w:val="24"/>
                <w:szCs w:val="24"/>
              </w:rPr>
            </w:pPr>
            <w:r w:rsidRPr="0030557A">
              <w:rPr>
                <w:sz w:val="24"/>
                <w:szCs w:val="24"/>
              </w:rPr>
              <w:t>15 2 02 60010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13</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263,9</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278,2</w:t>
            </w:r>
          </w:p>
        </w:tc>
      </w:tr>
      <w:tr w:rsidR="00E56630" w:rsidRPr="0092648B" w:rsidTr="00F028DE">
        <w:trPr>
          <w:trHeight w:val="370"/>
        </w:trPr>
        <w:tc>
          <w:tcPr>
            <w:tcW w:w="5960" w:type="dxa"/>
            <w:shd w:val="clear" w:color="auto" w:fill="auto"/>
            <w:vAlign w:val="bottom"/>
          </w:tcPr>
          <w:p w:rsidR="00E56630" w:rsidRPr="0030557A" w:rsidRDefault="00E56630" w:rsidP="00F028DE">
            <w:pPr>
              <w:rPr>
                <w:sz w:val="24"/>
                <w:szCs w:val="24"/>
              </w:rPr>
            </w:pPr>
            <w:r w:rsidRPr="0030557A">
              <w:rPr>
                <w:sz w:val="24"/>
                <w:szCs w:val="24"/>
              </w:rPr>
              <w:t>Иные межбюджетные трансферты</w:t>
            </w:r>
          </w:p>
        </w:tc>
        <w:tc>
          <w:tcPr>
            <w:tcW w:w="1980" w:type="dxa"/>
            <w:vAlign w:val="bottom"/>
          </w:tcPr>
          <w:p w:rsidR="00E56630" w:rsidRPr="0030557A" w:rsidRDefault="00E56630" w:rsidP="00F028DE">
            <w:pPr>
              <w:rPr>
                <w:sz w:val="24"/>
                <w:szCs w:val="24"/>
              </w:rPr>
            </w:pPr>
            <w:r w:rsidRPr="0030557A">
              <w:rPr>
                <w:sz w:val="24"/>
                <w:szCs w:val="24"/>
              </w:rPr>
              <w:t>15 2 02 60010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01</w:t>
            </w:r>
          </w:p>
        </w:tc>
        <w:tc>
          <w:tcPr>
            <w:tcW w:w="720" w:type="dxa"/>
            <w:vAlign w:val="bottom"/>
          </w:tcPr>
          <w:p w:rsidR="00E56630" w:rsidRPr="0030557A" w:rsidRDefault="00E56630" w:rsidP="00F028DE">
            <w:pPr>
              <w:jc w:val="right"/>
              <w:rPr>
                <w:sz w:val="24"/>
                <w:szCs w:val="24"/>
              </w:rPr>
            </w:pPr>
            <w:r w:rsidRPr="0030557A">
              <w:rPr>
                <w:sz w:val="24"/>
                <w:szCs w:val="24"/>
              </w:rPr>
              <w:t>13</w:t>
            </w:r>
          </w:p>
        </w:tc>
        <w:tc>
          <w:tcPr>
            <w:tcW w:w="720" w:type="dxa"/>
            <w:shd w:val="clear" w:color="auto" w:fill="auto"/>
            <w:vAlign w:val="bottom"/>
          </w:tcPr>
          <w:p w:rsidR="00E56630" w:rsidRPr="0030557A" w:rsidRDefault="00E56630" w:rsidP="00F028DE">
            <w:pPr>
              <w:jc w:val="right"/>
              <w:rPr>
                <w:sz w:val="24"/>
                <w:szCs w:val="24"/>
              </w:rPr>
            </w:pPr>
            <w:r w:rsidRPr="0030557A">
              <w:rPr>
                <w:sz w:val="24"/>
                <w:szCs w:val="24"/>
              </w:rPr>
              <w:t>540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263,9</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278,2</w:t>
            </w:r>
          </w:p>
        </w:tc>
      </w:tr>
      <w:tr w:rsidR="00E56630" w:rsidRPr="0092648B" w:rsidTr="00F028DE">
        <w:trPr>
          <w:trHeight w:val="492"/>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Национальная оборона</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02</w:t>
            </w:r>
          </w:p>
        </w:tc>
        <w:tc>
          <w:tcPr>
            <w:tcW w:w="720" w:type="dxa"/>
            <w:vAlign w:val="bottom"/>
          </w:tcPr>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tcPr>
          <w:p w:rsidR="00E56630" w:rsidRPr="0030557A" w:rsidRDefault="00E56630" w:rsidP="00F028DE">
            <w:pPr>
              <w:jc w:val="center"/>
              <w:rPr>
                <w:sz w:val="24"/>
                <w:szCs w:val="24"/>
              </w:rPr>
            </w:pPr>
            <w:r w:rsidRPr="0030557A">
              <w:rPr>
                <w:sz w:val="24"/>
                <w:szCs w:val="24"/>
              </w:rPr>
              <w:t>74,3</w:t>
            </w:r>
          </w:p>
        </w:tc>
        <w:tc>
          <w:tcPr>
            <w:tcW w:w="1384" w:type="dxa"/>
          </w:tcPr>
          <w:p w:rsidR="00E56630" w:rsidRPr="0030557A" w:rsidRDefault="00E56630" w:rsidP="00F028DE">
            <w:pPr>
              <w:jc w:val="center"/>
              <w:rPr>
                <w:sz w:val="24"/>
                <w:szCs w:val="24"/>
              </w:rPr>
            </w:pPr>
            <w:r w:rsidRPr="0030557A">
              <w:rPr>
                <w:sz w:val="24"/>
                <w:szCs w:val="24"/>
              </w:rPr>
              <w:t>75,1</w:t>
            </w:r>
          </w:p>
        </w:tc>
        <w:tc>
          <w:tcPr>
            <w:tcW w:w="1980" w:type="dxa"/>
          </w:tcPr>
          <w:p w:rsidR="00E56630" w:rsidRPr="0030557A" w:rsidRDefault="00E56630" w:rsidP="00F028DE">
            <w:pPr>
              <w:jc w:val="center"/>
              <w:rPr>
                <w:sz w:val="24"/>
                <w:szCs w:val="24"/>
              </w:rPr>
            </w:pPr>
            <w:r w:rsidRPr="0030557A">
              <w:rPr>
                <w:sz w:val="24"/>
                <w:szCs w:val="24"/>
              </w:rPr>
              <w:t>77,8</w:t>
            </w:r>
          </w:p>
        </w:tc>
      </w:tr>
      <w:tr w:rsidR="00E56630" w:rsidRPr="0092648B" w:rsidTr="00F028DE">
        <w:trPr>
          <w:trHeight w:val="62"/>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lastRenderedPageBreak/>
              <w:t>Мобилизационная и вневойсковая подготовка</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02</w:t>
            </w:r>
          </w:p>
        </w:tc>
        <w:tc>
          <w:tcPr>
            <w:tcW w:w="720" w:type="dxa"/>
            <w:vAlign w:val="bottom"/>
          </w:tcPr>
          <w:p w:rsidR="00E56630" w:rsidRPr="0030557A" w:rsidRDefault="00E56630" w:rsidP="00F028DE">
            <w:pPr>
              <w:jc w:val="right"/>
              <w:rPr>
                <w:bCs/>
                <w:sz w:val="24"/>
                <w:szCs w:val="24"/>
              </w:rPr>
            </w:pPr>
            <w:r w:rsidRPr="0030557A">
              <w:rPr>
                <w:bCs/>
                <w:sz w:val="24"/>
                <w:szCs w:val="24"/>
              </w:rPr>
              <w:t>03</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tcPr>
          <w:p w:rsidR="00E56630" w:rsidRPr="0030557A" w:rsidRDefault="00E56630" w:rsidP="00F028DE">
            <w:pPr>
              <w:jc w:val="center"/>
              <w:rPr>
                <w:sz w:val="24"/>
                <w:szCs w:val="24"/>
              </w:rPr>
            </w:pPr>
            <w:r w:rsidRPr="0030557A">
              <w:rPr>
                <w:sz w:val="24"/>
                <w:szCs w:val="24"/>
              </w:rPr>
              <w:t>74,3</w:t>
            </w:r>
          </w:p>
        </w:tc>
        <w:tc>
          <w:tcPr>
            <w:tcW w:w="1384" w:type="dxa"/>
          </w:tcPr>
          <w:p w:rsidR="00E56630" w:rsidRPr="0030557A" w:rsidRDefault="00E56630" w:rsidP="00F028DE">
            <w:pPr>
              <w:jc w:val="center"/>
              <w:rPr>
                <w:sz w:val="24"/>
                <w:szCs w:val="24"/>
              </w:rPr>
            </w:pPr>
            <w:r w:rsidRPr="0030557A">
              <w:rPr>
                <w:sz w:val="24"/>
                <w:szCs w:val="24"/>
              </w:rPr>
              <w:t>75,1</w:t>
            </w:r>
          </w:p>
        </w:tc>
        <w:tc>
          <w:tcPr>
            <w:tcW w:w="1980" w:type="dxa"/>
          </w:tcPr>
          <w:p w:rsidR="00E56630" w:rsidRPr="0030557A" w:rsidRDefault="00E56630" w:rsidP="00F028DE">
            <w:pPr>
              <w:jc w:val="center"/>
              <w:rPr>
                <w:sz w:val="24"/>
                <w:szCs w:val="24"/>
              </w:rPr>
            </w:pPr>
            <w:r w:rsidRPr="0030557A">
              <w:rPr>
                <w:sz w:val="24"/>
                <w:szCs w:val="24"/>
              </w:rPr>
              <w:t>77,8</w:t>
            </w:r>
          </w:p>
        </w:tc>
      </w:tr>
      <w:tr w:rsidR="00E56630" w:rsidRPr="0092648B" w:rsidTr="00F028DE">
        <w:trPr>
          <w:trHeight w:val="345"/>
        </w:trPr>
        <w:tc>
          <w:tcPr>
            <w:tcW w:w="5960" w:type="dxa"/>
            <w:shd w:val="clear" w:color="auto" w:fill="auto"/>
          </w:tcPr>
          <w:p w:rsidR="00E56630" w:rsidRPr="0030557A" w:rsidRDefault="00E56630" w:rsidP="00F028DE">
            <w:pPr>
              <w:rPr>
                <w:i/>
                <w:sz w:val="24"/>
                <w:szCs w:val="24"/>
              </w:rPr>
            </w:pPr>
            <w:r w:rsidRPr="0030557A">
              <w:rPr>
                <w:sz w:val="24"/>
                <w:szCs w:val="24"/>
              </w:rPr>
              <w:t xml:space="preserve">Муниципальная программа «Реализация муниципальной  политики на территории муниципального образования сельсовета </w:t>
            </w:r>
            <w:proofErr w:type="spellStart"/>
            <w:r w:rsidRPr="0030557A">
              <w:rPr>
                <w:sz w:val="24"/>
                <w:szCs w:val="24"/>
              </w:rPr>
              <w:t>Бугурусланского</w:t>
            </w:r>
            <w:proofErr w:type="spellEnd"/>
            <w:r w:rsidRPr="0030557A">
              <w:rPr>
                <w:sz w:val="24"/>
                <w:szCs w:val="24"/>
              </w:rPr>
              <w:t xml:space="preserve">  района Оренбургской  области» на 2016-2020 годы»</w:t>
            </w:r>
          </w:p>
        </w:tc>
        <w:tc>
          <w:tcPr>
            <w:tcW w:w="1980" w:type="dxa"/>
          </w:tcPr>
          <w:p w:rsidR="00E56630" w:rsidRPr="0030557A" w:rsidRDefault="00E56630" w:rsidP="00F028DE">
            <w:pPr>
              <w:jc w:val="center"/>
              <w:rPr>
                <w:sz w:val="24"/>
                <w:szCs w:val="24"/>
              </w:rPr>
            </w:pPr>
            <w:r w:rsidRPr="0030557A">
              <w:rPr>
                <w:sz w:val="24"/>
                <w:szCs w:val="24"/>
              </w:rPr>
              <w:t>15 0 00 00000</w:t>
            </w: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02</w:t>
            </w:r>
          </w:p>
        </w:tc>
        <w:tc>
          <w:tcPr>
            <w:tcW w:w="720" w:type="dxa"/>
            <w:vAlign w:val="bottom"/>
          </w:tcPr>
          <w:p w:rsidR="00E56630" w:rsidRPr="0030557A" w:rsidRDefault="00E56630" w:rsidP="00F028DE">
            <w:pPr>
              <w:jc w:val="right"/>
              <w:rPr>
                <w:bCs/>
                <w:sz w:val="24"/>
                <w:szCs w:val="24"/>
              </w:rPr>
            </w:pPr>
            <w:r w:rsidRPr="0030557A">
              <w:rPr>
                <w:bCs/>
                <w:sz w:val="24"/>
                <w:szCs w:val="24"/>
              </w:rPr>
              <w:t>03</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tcPr>
          <w:p w:rsidR="00E56630" w:rsidRPr="0030557A" w:rsidRDefault="00E56630" w:rsidP="00F028DE">
            <w:pPr>
              <w:jc w:val="center"/>
              <w:rPr>
                <w:sz w:val="24"/>
                <w:szCs w:val="24"/>
              </w:rPr>
            </w:pPr>
            <w:r w:rsidRPr="0030557A">
              <w:rPr>
                <w:sz w:val="24"/>
                <w:szCs w:val="24"/>
              </w:rPr>
              <w:t>74,3</w:t>
            </w:r>
          </w:p>
        </w:tc>
        <w:tc>
          <w:tcPr>
            <w:tcW w:w="1384" w:type="dxa"/>
          </w:tcPr>
          <w:p w:rsidR="00E56630" w:rsidRPr="0030557A" w:rsidRDefault="00E56630" w:rsidP="00F028DE">
            <w:pPr>
              <w:jc w:val="center"/>
              <w:rPr>
                <w:sz w:val="24"/>
                <w:szCs w:val="24"/>
              </w:rPr>
            </w:pPr>
            <w:r w:rsidRPr="0030557A">
              <w:rPr>
                <w:sz w:val="24"/>
                <w:szCs w:val="24"/>
              </w:rPr>
              <w:t>75,1</w:t>
            </w:r>
          </w:p>
        </w:tc>
        <w:tc>
          <w:tcPr>
            <w:tcW w:w="1980" w:type="dxa"/>
          </w:tcPr>
          <w:p w:rsidR="00E56630" w:rsidRPr="0030557A" w:rsidRDefault="00E56630" w:rsidP="00F028DE">
            <w:pPr>
              <w:jc w:val="center"/>
              <w:rPr>
                <w:sz w:val="24"/>
                <w:szCs w:val="24"/>
              </w:rPr>
            </w:pPr>
            <w:r w:rsidRPr="0030557A">
              <w:rPr>
                <w:sz w:val="24"/>
                <w:szCs w:val="24"/>
              </w:rPr>
              <w:t>77,8</w:t>
            </w:r>
          </w:p>
        </w:tc>
      </w:tr>
      <w:tr w:rsidR="00E56630" w:rsidRPr="0092648B" w:rsidTr="00F028DE">
        <w:trPr>
          <w:trHeight w:val="345"/>
        </w:trPr>
        <w:tc>
          <w:tcPr>
            <w:tcW w:w="5960" w:type="dxa"/>
            <w:shd w:val="clear" w:color="auto" w:fill="auto"/>
          </w:tcPr>
          <w:p w:rsidR="00E56630" w:rsidRPr="0030557A" w:rsidRDefault="00E56630" w:rsidP="00F028DE">
            <w:pPr>
              <w:rPr>
                <w:sz w:val="24"/>
                <w:szCs w:val="24"/>
              </w:rPr>
            </w:pPr>
            <w:r w:rsidRPr="0030557A">
              <w:rPr>
                <w:sz w:val="24"/>
                <w:szCs w:val="24"/>
              </w:rPr>
              <w:t>Подпрограмма «Обеспечение осуществления переданных полномочий»</w:t>
            </w:r>
          </w:p>
        </w:tc>
        <w:tc>
          <w:tcPr>
            <w:tcW w:w="1980" w:type="dxa"/>
          </w:tcPr>
          <w:p w:rsidR="00E56630" w:rsidRPr="0030557A" w:rsidRDefault="00E56630" w:rsidP="00F028DE">
            <w:pPr>
              <w:jc w:val="center"/>
              <w:rPr>
                <w:sz w:val="24"/>
                <w:szCs w:val="24"/>
              </w:rPr>
            </w:pPr>
            <w:r w:rsidRPr="0030557A">
              <w:rPr>
                <w:sz w:val="24"/>
                <w:szCs w:val="24"/>
              </w:rPr>
              <w:t>15 2 00 00000</w:t>
            </w: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02</w:t>
            </w:r>
          </w:p>
        </w:tc>
        <w:tc>
          <w:tcPr>
            <w:tcW w:w="720" w:type="dxa"/>
            <w:vAlign w:val="bottom"/>
          </w:tcPr>
          <w:p w:rsidR="00E56630" w:rsidRPr="0030557A" w:rsidRDefault="00E56630" w:rsidP="00F028DE">
            <w:pPr>
              <w:jc w:val="right"/>
              <w:rPr>
                <w:bCs/>
                <w:sz w:val="24"/>
                <w:szCs w:val="24"/>
              </w:rPr>
            </w:pPr>
            <w:r w:rsidRPr="0030557A">
              <w:rPr>
                <w:bCs/>
                <w:sz w:val="24"/>
                <w:szCs w:val="24"/>
              </w:rPr>
              <w:t>03</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tcPr>
          <w:p w:rsidR="00E56630" w:rsidRPr="0030557A" w:rsidRDefault="00E56630" w:rsidP="00F028DE">
            <w:pPr>
              <w:jc w:val="center"/>
              <w:rPr>
                <w:sz w:val="24"/>
                <w:szCs w:val="24"/>
              </w:rPr>
            </w:pPr>
            <w:r w:rsidRPr="0030557A">
              <w:rPr>
                <w:sz w:val="24"/>
                <w:szCs w:val="24"/>
              </w:rPr>
              <w:t>74,3</w:t>
            </w:r>
          </w:p>
        </w:tc>
        <w:tc>
          <w:tcPr>
            <w:tcW w:w="1384" w:type="dxa"/>
          </w:tcPr>
          <w:p w:rsidR="00E56630" w:rsidRPr="0030557A" w:rsidRDefault="00E56630" w:rsidP="00F028DE">
            <w:pPr>
              <w:jc w:val="center"/>
              <w:rPr>
                <w:sz w:val="24"/>
                <w:szCs w:val="24"/>
              </w:rPr>
            </w:pPr>
            <w:r w:rsidRPr="0030557A">
              <w:rPr>
                <w:sz w:val="24"/>
                <w:szCs w:val="24"/>
              </w:rPr>
              <w:t>75,1</w:t>
            </w:r>
          </w:p>
        </w:tc>
        <w:tc>
          <w:tcPr>
            <w:tcW w:w="1980" w:type="dxa"/>
          </w:tcPr>
          <w:p w:rsidR="00E56630" w:rsidRPr="0030557A" w:rsidRDefault="00E56630" w:rsidP="00F028DE">
            <w:pPr>
              <w:jc w:val="center"/>
              <w:rPr>
                <w:sz w:val="24"/>
                <w:szCs w:val="24"/>
              </w:rPr>
            </w:pPr>
            <w:r w:rsidRPr="0030557A">
              <w:rPr>
                <w:sz w:val="24"/>
                <w:szCs w:val="24"/>
              </w:rPr>
              <w:t>77,8</w:t>
            </w:r>
          </w:p>
        </w:tc>
      </w:tr>
      <w:tr w:rsidR="00E56630" w:rsidRPr="0092648B" w:rsidTr="00F028DE">
        <w:trPr>
          <w:trHeight w:val="345"/>
        </w:trPr>
        <w:tc>
          <w:tcPr>
            <w:tcW w:w="5960" w:type="dxa"/>
            <w:shd w:val="clear" w:color="auto" w:fill="auto"/>
          </w:tcPr>
          <w:p w:rsidR="00E56630" w:rsidRPr="0030557A" w:rsidRDefault="00E56630" w:rsidP="00F028DE">
            <w:pPr>
              <w:rPr>
                <w:sz w:val="24"/>
                <w:szCs w:val="24"/>
              </w:rPr>
            </w:pPr>
            <w:r w:rsidRPr="0030557A">
              <w:rPr>
                <w:sz w:val="24"/>
                <w:szCs w:val="24"/>
              </w:rPr>
              <w:t>Основное мероприятие «Выполнение переданных полномочий»</w:t>
            </w:r>
          </w:p>
        </w:tc>
        <w:tc>
          <w:tcPr>
            <w:tcW w:w="1980" w:type="dxa"/>
          </w:tcPr>
          <w:p w:rsidR="00E56630" w:rsidRPr="0030557A" w:rsidRDefault="00E56630" w:rsidP="00F028DE">
            <w:pPr>
              <w:jc w:val="center"/>
              <w:rPr>
                <w:sz w:val="24"/>
                <w:szCs w:val="24"/>
              </w:rPr>
            </w:pPr>
            <w:r w:rsidRPr="0030557A">
              <w:rPr>
                <w:sz w:val="24"/>
                <w:szCs w:val="24"/>
              </w:rPr>
              <w:t>15 2 01 00000</w:t>
            </w: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02</w:t>
            </w:r>
          </w:p>
        </w:tc>
        <w:tc>
          <w:tcPr>
            <w:tcW w:w="720" w:type="dxa"/>
            <w:vAlign w:val="bottom"/>
          </w:tcPr>
          <w:p w:rsidR="00E56630" w:rsidRPr="0030557A" w:rsidRDefault="00E56630" w:rsidP="00F028DE">
            <w:pPr>
              <w:jc w:val="right"/>
              <w:rPr>
                <w:bCs/>
                <w:sz w:val="24"/>
                <w:szCs w:val="24"/>
              </w:rPr>
            </w:pPr>
            <w:r w:rsidRPr="0030557A">
              <w:rPr>
                <w:bCs/>
                <w:sz w:val="24"/>
                <w:szCs w:val="24"/>
              </w:rPr>
              <w:t>03</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tcPr>
          <w:p w:rsidR="00E56630" w:rsidRPr="0030557A" w:rsidRDefault="00E56630" w:rsidP="00F028DE">
            <w:pPr>
              <w:jc w:val="center"/>
              <w:rPr>
                <w:sz w:val="24"/>
                <w:szCs w:val="24"/>
              </w:rPr>
            </w:pPr>
            <w:r w:rsidRPr="0030557A">
              <w:rPr>
                <w:sz w:val="24"/>
                <w:szCs w:val="24"/>
              </w:rPr>
              <w:t>74,3</w:t>
            </w:r>
          </w:p>
        </w:tc>
        <w:tc>
          <w:tcPr>
            <w:tcW w:w="1384" w:type="dxa"/>
          </w:tcPr>
          <w:p w:rsidR="00E56630" w:rsidRPr="0030557A" w:rsidRDefault="00E56630" w:rsidP="00F028DE">
            <w:pPr>
              <w:jc w:val="center"/>
              <w:rPr>
                <w:sz w:val="24"/>
                <w:szCs w:val="24"/>
              </w:rPr>
            </w:pPr>
            <w:r w:rsidRPr="0030557A">
              <w:rPr>
                <w:sz w:val="24"/>
                <w:szCs w:val="24"/>
              </w:rPr>
              <w:t>75,1</w:t>
            </w:r>
          </w:p>
        </w:tc>
        <w:tc>
          <w:tcPr>
            <w:tcW w:w="1980" w:type="dxa"/>
          </w:tcPr>
          <w:p w:rsidR="00E56630" w:rsidRPr="0030557A" w:rsidRDefault="00E56630" w:rsidP="00F028DE">
            <w:pPr>
              <w:jc w:val="center"/>
              <w:rPr>
                <w:sz w:val="24"/>
                <w:szCs w:val="24"/>
              </w:rPr>
            </w:pPr>
            <w:r w:rsidRPr="0030557A">
              <w:rPr>
                <w:sz w:val="24"/>
                <w:szCs w:val="24"/>
              </w:rPr>
              <w:t>77,8</w:t>
            </w:r>
          </w:p>
        </w:tc>
      </w:tr>
      <w:tr w:rsidR="00E56630" w:rsidRPr="0092648B" w:rsidTr="00F028DE">
        <w:trPr>
          <w:trHeight w:val="345"/>
        </w:trPr>
        <w:tc>
          <w:tcPr>
            <w:tcW w:w="5960" w:type="dxa"/>
            <w:shd w:val="clear" w:color="auto" w:fill="auto"/>
          </w:tcPr>
          <w:p w:rsidR="00E56630" w:rsidRPr="0030557A" w:rsidRDefault="00E56630" w:rsidP="00F028DE">
            <w:pPr>
              <w:rPr>
                <w:sz w:val="24"/>
                <w:szCs w:val="24"/>
              </w:rPr>
            </w:pPr>
            <w:r w:rsidRPr="0030557A">
              <w:rPr>
                <w:sz w:val="24"/>
                <w:szCs w:val="24"/>
              </w:rPr>
              <w:t>Осуществление первичного воинского учета на территориях, где отсутствуют военные комиссариаты</w:t>
            </w:r>
          </w:p>
        </w:tc>
        <w:tc>
          <w:tcPr>
            <w:tcW w:w="1980" w:type="dxa"/>
          </w:tcPr>
          <w:p w:rsidR="00E56630" w:rsidRPr="0030557A" w:rsidRDefault="00E56630" w:rsidP="00F028DE">
            <w:pPr>
              <w:jc w:val="center"/>
              <w:rPr>
                <w:sz w:val="24"/>
                <w:szCs w:val="24"/>
              </w:rPr>
            </w:pPr>
            <w:r w:rsidRPr="0030557A">
              <w:rPr>
                <w:sz w:val="24"/>
                <w:szCs w:val="24"/>
              </w:rPr>
              <w:t>15 2 01 51180</w:t>
            </w: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02</w:t>
            </w:r>
          </w:p>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r w:rsidRPr="0030557A">
              <w:rPr>
                <w:bCs/>
                <w:sz w:val="24"/>
                <w:szCs w:val="24"/>
              </w:rPr>
              <w:t>03</w:t>
            </w:r>
          </w:p>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tcPr>
          <w:p w:rsidR="00E56630" w:rsidRPr="0030557A" w:rsidRDefault="00E56630" w:rsidP="00F028DE">
            <w:pPr>
              <w:jc w:val="center"/>
              <w:rPr>
                <w:sz w:val="24"/>
                <w:szCs w:val="24"/>
              </w:rPr>
            </w:pPr>
            <w:r w:rsidRPr="0030557A">
              <w:rPr>
                <w:sz w:val="24"/>
                <w:szCs w:val="24"/>
              </w:rPr>
              <w:t>74,3</w:t>
            </w:r>
          </w:p>
        </w:tc>
        <w:tc>
          <w:tcPr>
            <w:tcW w:w="1384" w:type="dxa"/>
          </w:tcPr>
          <w:p w:rsidR="00E56630" w:rsidRPr="0030557A" w:rsidRDefault="00E56630" w:rsidP="00F028DE">
            <w:pPr>
              <w:jc w:val="center"/>
              <w:rPr>
                <w:sz w:val="24"/>
                <w:szCs w:val="24"/>
              </w:rPr>
            </w:pPr>
            <w:r w:rsidRPr="0030557A">
              <w:rPr>
                <w:sz w:val="24"/>
                <w:szCs w:val="24"/>
              </w:rPr>
              <w:t>75,1</w:t>
            </w:r>
          </w:p>
        </w:tc>
        <w:tc>
          <w:tcPr>
            <w:tcW w:w="1980" w:type="dxa"/>
          </w:tcPr>
          <w:p w:rsidR="00E56630" w:rsidRPr="0030557A" w:rsidRDefault="00E56630" w:rsidP="00F028DE">
            <w:pPr>
              <w:jc w:val="center"/>
              <w:rPr>
                <w:sz w:val="24"/>
                <w:szCs w:val="24"/>
              </w:rPr>
            </w:pPr>
            <w:r w:rsidRPr="0030557A">
              <w:rPr>
                <w:sz w:val="24"/>
                <w:szCs w:val="24"/>
              </w:rPr>
              <w:t>77,8</w:t>
            </w:r>
          </w:p>
        </w:tc>
      </w:tr>
      <w:tr w:rsidR="00E56630" w:rsidRPr="0092648B" w:rsidTr="00F028DE">
        <w:trPr>
          <w:trHeight w:val="345"/>
        </w:trPr>
        <w:tc>
          <w:tcPr>
            <w:tcW w:w="5960" w:type="dxa"/>
            <w:shd w:val="clear" w:color="auto" w:fill="auto"/>
          </w:tcPr>
          <w:p w:rsidR="00E56630" w:rsidRPr="0030557A" w:rsidRDefault="00E56630" w:rsidP="00F028DE">
            <w:pPr>
              <w:rPr>
                <w:sz w:val="24"/>
                <w:szCs w:val="24"/>
              </w:rPr>
            </w:pPr>
            <w:r w:rsidRPr="0030557A">
              <w:rPr>
                <w:sz w:val="24"/>
                <w:szCs w:val="24"/>
              </w:rPr>
              <w:t>Расходы на выплаты персоналу государственных (муниципальных) органов</w:t>
            </w:r>
          </w:p>
          <w:p w:rsidR="00E56630" w:rsidRPr="0030557A" w:rsidRDefault="00E56630" w:rsidP="00F028DE">
            <w:pPr>
              <w:rPr>
                <w:sz w:val="24"/>
                <w:szCs w:val="24"/>
              </w:rPr>
            </w:pPr>
          </w:p>
        </w:tc>
        <w:tc>
          <w:tcPr>
            <w:tcW w:w="1980" w:type="dxa"/>
          </w:tcPr>
          <w:p w:rsidR="00E56630" w:rsidRPr="0030557A" w:rsidRDefault="00E56630" w:rsidP="00F028DE">
            <w:pPr>
              <w:jc w:val="center"/>
              <w:rPr>
                <w:sz w:val="24"/>
                <w:szCs w:val="24"/>
              </w:rPr>
            </w:pPr>
            <w:r w:rsidRPr="0030557A">
              <w:rPr>
                <w:sz w:val="24"/>
                <w:szCs w:val="24"/>
              </w:rPr>
              <w:t>15 2 01 51180</w:t>
            </w: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02</w:t>
            </w:r>
          </w:p>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r w:rsidRPr="0030557A">
              <w:rPr>
                <w:bCs/>
                <w:sz w:val="24"/>
                <w:szCs w:val="24"/>
              </w:rPr>
              <w:t>03</w:t>
            </w:r>
          </w:p>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r w:rsidRPr="0030557A">
              <w:rPr>
                <w:bCs/>
                <w:sz w:val="24"/>
                <w:szCs w:val="24"/>
              </w:rPr>
              <w:t>120</w:t>
            </w:r>
          </w:p>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bCs/>
                <w:sz w:val="24"/>
                <w:szCs w:val="24"/>
              </w:rPr>
            </w:pPr>
            <w:r w:rsidRPr="0030557A">
              <w:rPr>
                <w:bCs/>
                <w:sz w:val="24"/>
                <w:szCs w:val="24"/>
              </w:rPr>
              <w:t>58,3</w:t>
            </w:r>
          </w:p>
        </w:tc>
        <w:tc>
          <w:tcPr>
            <w:tcW w:w="1384" w:type="dxa"/>
            <w:vAlign w:val="bottom"/>
          </w:tcPr>
          <w:p w:rsidR="00E56630" w:rsidRPr="0030557A" w:rsidRDefault="00E56630" w:rsidP="00F028DE">
            <w:pPr>
              <w:jc w:val="center"/>
              <w:rPr>
                <w:bCs/>
                <w:sz w:val="24"/>
                <w:szCs w:val="24"/>
              </w:rPr>
            </w:pPr>
            <w:r w:rsidRPr="0030557A">
              <w:rPr>
                <w:bCs/>
                <w:sz w:val="24"/>
                <w:szCs w:val="24"/>
              </w:rPr>
              <w:t>58,3</w:t>
            </w:r>
          </w:p>
        </w:tc>
        <w:tc>
          <w:tcPr>
            <w:tcW w:w="1980" w:type="dxa"/>
            <w:vAlign w:val="bottom"/>
          </w:tcPr>
          <w:p w:rsidR="00E56630" w:rsidRPr="0030557A" w:rsidRDefault="00E56630" w:rsidP="00F028DE">
            <w:pPr>
              <w:jc w:val="center"/>
              <w:rPr>
                <w:bCs/>
                <w:sz w:val="24"/>
                <w:szCs w:val="24"/>
              </w:rPr>
            </w:pPr>
            <w:r w:rsidRPr="0030557A">
              <w:rPr>
                <w:bCs/>
                <w:sz w:val="24"/>
                <w:szCs w:val="24"/>
              </w:rPr>
              <w:t>61,7</w:t>
            </w:r>
          </w:p>
        </w:tc>
      </w:tr>
      <w:tr w:rsidR="00E56630" w:rsidRPr="0092648B" w:rsidTr="00F028DE">
        <w:trPr>
          <w:trHeight w:val="345"/>
        </w:trPr>
        <w:tc>
          <w:tcPr>
            <w:tcW w:w="5960" w:type="dxa"/>
            <w:shd w:val="clear" w:color="auto" w:fill="auto"/>
          </w:tcPr>
          <w:p w:rsidR="00E56630" w:rsidRPr="0030557A" w:rsidRDefault="00E56630" w:rsidP="00F028DE">
            <w:pPr>
              <w:rPr>
                <w:sz w:val="24"/>
                <w:szCs w:val="24"/>
              </w:rPr>
            </w:pPr>
            <w:r w:rsidRPr="0030557A">
              <w:rPr>
                <w:sz w:val="24"/>
                <w:szCs w:val="24"/>
              </w:rPr>
              <w:t>Иные закупки товаров, работ и услуг для обеспечения государственных (муниципальных) нужд</w:t>
            </w:r>
          </w:p>
        </w:tc>
        <w:tc>
          <w:tcPr>
            <w:tcW w:w="1980" w:type="dxa"/>
          </w:tcPr>
          <w:p w:rsidR="00E56630" w:rsidRPr="0030557A" w:rsidRDefault="00E56630" w:rsidP="00F028DE">
            <w:pPr>
              <w:jc w:val="center"/>
              <w:rPr>
                <w:sz w:val="24"/>
                <w:szCs w:val="24"/>
              </w:rPr>
            </w:pPr>
            <w:r w:rsidRPr="0030557A">
              <w:rPr>
                <w:sz w:val="24"/>
                <w:szCs w:val="24"/>
              </w:rPr>
              <w:t>15 2 01 51180</w:t>
            </w: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02</w:t>
            </w:r>
          </w:p>
          <w:p w:rsidR="00E56630" w:rsidRPr="0030557A" w:rsidRDefault="00E56630" w:rsidP="00F028DE">
            <w:pPr>
              <w:jc w:val="right"/>
              <w:rPr>
                <w:bCs/>
                <w:sz w:val="24"/>
                <w:szCs w:val="24"/>
              </w:rPr>
            </w:pPr>
          </w:p>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r w:rsidRPr="0030557A">
              <w:rPr>
                <w:bCs/>
                <w:sz w:val="24"/>
                <w:szCs w:val="24"/>
              </w:rPr>
              <w:t>03</w:t>
            </w:r>
          </w:p>
          <w:p w:rsidR="00E56630" w:rsidRPr="0030557A" w:rsidRDefault="00E56630" w:rsidP="00F028DE">
            <w:pPr>
              <w:jc w:val="right"/>
              <w:rPr>
                <w:bCs/>
                <w:sz w:val="24"/>
                <w:szCs w:val="24"/>
              </w:rPr>
            </w:pPr>
          </w:p>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r w:rsidRPr="0030557A">
              <w:rPr>
                <w:bCs/>
                <w:sz w:val="24"/>
                <w:szCs w:val="24"/>
              </w:rPr>
              <w:t>240</w:t>
            </w:r>
          </w:p>
          <w:p w:rsidR="00E56630" w:rsidRPr="0030557A" w:rsidRDefault="00E56630" w:rsidP="00F028DE">
            <w:pPr>
              <w:jc w:val="right"/>
              <w:rPr>
                <w:bCs/>
                <w:sz w:val="24"/>
                <w:szCs w:val="24"/>
              </w:rPr>
            </w:pPr>
          </w:p>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bCs/>
                <w:sz w:val="24"/>
                <w:szCs w:val="24"/>
              </w:rPr>
            </w:pPr>
            <w:r w:rsidRPr="0030557A">
              <w:rPr>
                <w:bCs/>
                <w:sz w:val="24"/>
                <w:szCs w:val="24"/>
              </w:rPr>
              <w:t>16,0</w:t>
            </w:r>
          </w:p>
          <w:p w:rsidR="00E56630" w:rsidRPr="0030557A" w:rsidRDefault="00E56630" w:rsidP="00F028DE">
            <w:pPr>
              <w:jc w:val="center"/>
              <w:rPr>
                <w:bCs/>
                <w:sz w:val="24"/>
                <w:szCs w:val="24"/>
              </w:rPr>
            </w:pPr>
          </w:p>
          <w:p w:rsidR="00E56630" w:rsidRPr="0030557A" w:rsidRDefault="00E56630" w:rsidP="00F028DE">
            <w:pPr>
              <w:jc w:val="center"/>
              <w:rPr>
                <w:bCs/>
                <w:sz w:val="24"/>
                <w:szCs w:val="24"/>
              </w:rPr>
            </w:pPr>
          </w:p>
        </w:tc>
        <w:tc>
          <w:tcPr>
            <w:tcW w:w="1384" w:type="dxa"/>
            <w:vAlign w:val="bottom"/>
          </w:tcPr>
          <w:p w:rsidR="00E56630" w:rsidRPr="0030557A" w:rsidRDefault="00E56630" w:rsidP="00F028DE">
            <w:pPr>
              <w:jc w:val="center"/>
              <w:rPr>
                <w:bCs/>
                <w:sz w:val="24"/>
                <w:szCs w:val="24"/>
              </w:rPr>
            </w:pPr>
            <w:r w:rsidRPr="0030557A">
              <w:rPr>
                <w:bCs/>
                <w:sz w:val="24"/>
                <w:szCs w:val="24"/>
              </w:rPr>
              <w:t>16,8</w:t>
            </w:r>
          </w:p>
          <w:p w:rsidR="00E56630" w:rsidRPr="0030557A" w:rsidRDefault="00E56630" w:rsidP="00F028DE">
            <w:pPr>
              <w:jc w:val="center"/>
              <w:rPr>
                <w:bCs/>
                <w:sz w:val="24"/>
                <w:szCs w:val="24"/>
              </w:rPr>
            </w:pPr>
          </w:p>
          <w:p w:rsidR="00E56630" w:rsidRPr="0030557A" w:rsidRDefault="00E56630" w:rsidP="00F028DE">
            <w:pPr>
              <w:jc w:val="center"/>
              <w:rPr>
                <w:bCs/>
                <w:sz w:val="24"/>
                <w:szCs w:val="24"/>
              </w:rPr>
            </w:pPr>
          </w:p>
        </w:tc>
        <w:tc>
          <w:tcPr>
            <w:tcW w:w="1980" w:type="dxa"/>
            <w:vAlign w:val="bottom"/>
          </w:tcPr>
          <w:p w:rsidR="00E56630" w:rsidRPr="0030557A" w:rsidRDefault="00E56630" w:rsidP="00F028DE">
            <w:pPr>
              <w:jc w:val="center"/>
              <w:rPr>
                <w:bCs/>
                <w:sz w:val="24"/>
                <w:szCs w:val="24"/>
              </w:rPr>
            </w:pPr>
            <w:r w:rsidRPr="0030557A">
              <w:rPr>
                <w:bCs/>
                <w:sz w:val="24"/>
                <w:szCs w:val="24"/>
              </w:rPr>
              <w:t>16,1</w:t>
            </w:r>
          </w:p>
          <w:p w:rsidR="00E56630" w:rsidRPr="0030557A" w:rsidRDefault="00E56630" w:rsidP="00F028DE">
            <w:pPr>
              <w:jc w:val="center"/>
              <w:rPr>
                <w:bCs/>
                <w:sz w:val="24"/>
                <w:szCs w:val="24"/>
              </w:rPr>
            </w:pPr>
          </w:p>
          <w:p w:rsidR="00E56630" w:rsidRPr="0030557A" w:rsidRDefault="00E56630" w:rsidP="00F028DE">
            <w:pPr>
              <w:jc w:val="center"/>
              <w:rPr>
                <w:bCs/>
                <w:sz w:val="24"/>
                <w:szCs w:val="24"/>
              </w:rPr>
            </w:pPr>
          </w:p>
        </w:tc>
      </w:tr>
      <w:tr w:rsidR="00E56630" w:rsidRPr="00D6411A" w:rsidTr="00F028DE">
        <w:trPr>
          <w:trHeight w:val="517"/>
        </w:trPr>
        <w:tc>
          <w:tcPr>
            <w:tcW w:w="5960" w:type="dxa"/>
            <w:shd w:val="clear" w:color="auto" w:fill="auto"/>
          </w:tcPr>
          <w:p w:rsidR="00E56630" w:rsidRPr="0030557A" w:rsidRDefault="00E56630" w:rsidP="00F028DE">
            <w:pPr>
              <w:rPr>
                <w:sz w:val="24"/>
                <w:szCs w:val="24"/>
              </w:rPr>
            </w:pPr>
            <w:r w:rsidRPr="0030557A">
              <w:rPr>
                <w:sz w:val="24"/>
                <w:szCs w:val="24"/>
              </w:rPr>
              <w:t>Национальная безопасность и правоохранительная деятельность</w:t>
            </w:r>
          </w:p>
        </w:tc>
        <w:tc>
          <w:tcPr>
            <w:tcW w:w="1980" w:type="dxa"/>
          </w:tcPr>
          <w:p w:rsidR="00E56630" w:rsidRPr="0030557A" w:rsidRDefault="00E56630" w:rsidP="00F028DE">
            <w:pPr>
              <w:jc w:val="center"/>
              <w:rPr>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03</w:t>
            </w:r>
          </w:p>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bCs/>
                <w:sz w:val="24"/>
                <w:szCs w:val="24"/>
              </w:rPr>
            </w:pPr>
            <w:r w:rsidRPr="0030557A">
              <w:rPr>
                <w:bCs/>
                <w:sz w:val="24"/>
                <w:szCs w:val="24"/>
              </w:rPr>
              <w:t>242,8</w:t>
            </w:r>
          </w:p>
        </w:tc>
        <w:tc>
          <w:tcPr>
            <w:tcW w:w="1384" w:type="dxa"/>
            <w:vAlign w:val="bottom"/>
          </w:tcPr>
          <w:p w:rsidR="00E56630" w:rsidRPr="0030557A" w:rsidRDefault="00E56630" w:rsidP="00F028DE">
            <w:pPr>
              <w:jc w:val="center"/>
              <w:rPr>
                <w:bCs/>
                <w:sz w:val="24"/>
                <w:szCs w:val="24"/>
              </w:rPr>
            </w:pPr>
            <w:r w:rsidRPr="0030557A">
              <w:rPr>
                <w:bCs/>
                <w:sz w:val="24"/>
                <w:szCs w:val="24"/>
              </w:rPr>
              <w:t>272,6</w:t>
            </w:r>
          </w:p>
        </w:tc>
        <w:tc>
          <w:tcPr>
            <w:tcW w:w="1980" w:type="dxa"/>
            <w:vAlign w:val="bottom"/>
          </w:tcPr>
          <w:p w:rsidR="00E56630" w:rsidRPr="0030557A" w:rsidRDefault="00E56630" w:rsidP="00F028DE">
            <w:pPr>
              <w:jc w:val="center"/>
              <w:rPr>
                <w:bCs/>
                <w:sz w:val="24"/>
                <w:szCs w:val="24"/>
              </w:rPr>
            </w:pPr>
            <w:r w:rsidRPr="0030557A">
              <w:rPr>
                <w:bCs/>
                <w:sz w:val="24"/>
                <w:szCs w:val="24"/>
              </w:rPr>
              <w:t>242,8</w:t>
            </w:r>
          </w:p>
        </w:tc>
      </w:tr>
      <w:tr w:rsidR="00E56630" w:rsidRPr="00D6411A" w:rsidTr="00F028DE">
        <w:trPr>
          <w:trHeight w:val="479"/>
        </w:trPr>
        <w:tc>
          <w:tcPr>
            <w:tcW w:w="5960" w:type="dxa"/>
            <w:shd w:val="clear" w:color="auto" w:fill="auto"/>
          </w:tcPr>
          <w:p w:rsidR="00E56630" w:rsidRPr="0030557A" w:rsidRDefault="00E56630" w:rsidP="00F028DE">
            <w:pPr>
              <w:rPr>
                <w:sz w:val="24"/>
                <w:szCs w:val="24"/>
              </w:rPr>
            </w:pPr>
            <w:r w:rsidRPr="0030557A">
              <w:rPr>
                <w:sz w:val="24"/>
                <w:szCs w:val="24"/>
              </w:rPr>
              <w:t>Органы юстиции</w:t>
            </w:r>
          </w:p>
        </w:tc>
        <w:tc>
          <w:tcPr>
            <w:tcW w:w="1980" w:type="dxa"/>
          </w:tcPr>
          <w:p w:rsidR="00E56630" w:rsidRPr="0030557A" w:rsidRDefault="00E56630" w:rsidP="00F028DE">
            <w:pPr>
              <w:jc w:val="center"/>
              <w:rPr>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03</w:t>
            </w:r>
          </w:p>
          <w:p w:rsidR="00E56630" w:rsidRPr="0030557A" w:rsidRDefault="00E56630" w:rsidP="00F028DE">
            <w:pPr>
              <w:jc w:val="right"/>
              <w:rPr>
                <w:bCs/>
                <w:sz w:val="24"/>
                <w:szCs w:val="24"/>
              </w:rPr>
            </w:pPr>
          </w:p>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r w:rsidRPr="0030557A">
              <w:rPr>
                <w:bCs/>
                <w:sz w:val="24"/>
                <w:szCs w:val="24"/>
              </w:rPr>
              <w:t>04</w:t>
            </w:r>
          </w:p>
          <w:p w:rsidR="00E56630" w:rsidRPr="0030557A" w:rsidRDefault="00E56630" w:rsidP="00F028DE">
            <w:pPr>
              <w:jc w:val="right"/>
              <w:rPr>
                <w:bCs/>
                <w:sz w:val="24"/>
                <w:szCs w:val="24"/>
              </w:rPr>
            </w:pPr>
          </w:p>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bCs/>
                <w:sz w:val="24"/>
                <w:szCs w:val="24"/>
              </w:rPr>
            </w:pPr>
            <w:r w:rsidRPr="0030557A">
              <w:rPr>
                <w:bCs/>
                <w:sz w:val="24"/>
                <w:szCs w:val="24"/>
              </w:rPr>
              <w:t>5,0</w:t>
            </w:r>
          </w:p>
        </w:tc>
        <w:tc>
          <w:tcPr>
            <w:tcW w:w="1384" w:type="dxa"/>
            <w:vAlign w:val="bottom"/>
          </w:tcPr>
          <w:p w:rsidR="00E56630" w:rsidRPr="0030557A" w:rsidRDefault="00E56630" w:rsidP="00F028DE">
            <w:pPr>
              <w:jc w:val="center"/>
              <w:rPr>
                <w:bCs/>
                <w:sz w:val="24"/>
                <w:szCs w:val="24"/>
              </w:rPr>
            </w:pPr>
            <w:r w:rsidRPr="0030557A">
              <w:rPr>
                <w:bCs/>
                <w:sz w:val="24"/>
                <w:szCs w:val="24"/>
              </w:rPr>
              <w:t>5,0</w:t>
            </w:r>
          </w:p>
        </w:tc>
        <w:tc>
          <w:tcPr>
            <w:tcW w:w="1980" w:type="dxa"/>
            <w:vAlign w:val="bottom"/>
          </w:tcPr>
          <w:p w:rsidR="00E56630" w:rsidRPr="0030557A" w:rsidRDefault="00E56630" w:rsidP="00F028DE">
            <w:pPr>
              <w:jc w:val="center"/>
              <w:rPr>
                <w:bCs/>
                <w:sz w:val="24"/>
                <w:szCs w:val="24"/>
              </w:rPr>
            </w:pPr>
            <w:r w:rsidRPr="0030557A">
              <w:rPr>
                <w:bCs/>
                <w:sz w:val="24"/>
                <w:szCs w:val="24"/>
              </w:rPr>
              <w:t>5,0</w:t>
            </w:r>
          </w:p>
        </w:tc>
      </w:tr>
      <w:tr w:rsidR="00E56630" w:rsidRPr="00EA3B5C" w:rsidTr="00F028DE">
        <w:trPr>
          <w:trHeight w:val="565"/>
        </w:trPr>
        <w:tc>
          <w:tcPr>
            <w:tcW w:w="5960" w:type="dxa"/>
            <w:shd w:val="clear" w:color="auto" w:fill="auto"/>
          </w:tcPr>
          <w:p w:rsidR="00E56630" w:rsidRPr="0030557A" w:rsidRDefault="00E56630" w:rsidP="00F028DE">
            <w:pPr>
              <w:rPr>
                <w:i/>
                <w:sz w:val="24"/>
                <w:szCs w:val="24"/>
              </w:rPr>
            </w:pPr>
            <w:r w:rsidRPr="0030557A">
              <w:rPr>
                <w:sz w:val="24"/>
                <w:szCs w:val="24"/>
              </w:rPr>
              <w:t xml:space="preserve">Муниципальная программа «Реализация муниципальной  политики на территории муниципального образования сельсовета </w:t>
            </w:r>
            <w:proofErr w:type="spellStart"/>
            <w:r w:rsidRPr="0030557A">
              <w:rPr>
                <w:sz w:val="24"/>
                <w:szCs w:val="24"/>
              </w:rPr>
              <w:t>Бугурусланского</w:t>
            </w:r>
            <w:proofErr w:type="spellEnd"/>
            <w:r w:rsidRPr="0030557A">
              <w:rPr>
                <w:sz w:val="24"/>
                <w:szCs w:val="24"/>
              </w:rPr>
              <w:t xml:space="preserve">  района Оренбургской  области» на 2016-2020 годы»</w:t>
            </w:r>
          </w:p>
        </w:tc>
        <w:tc>
          <w:tcPr>
            <w:tcW w:w="1980" w:type="dxa"/>
          </w:tcPr>
          <w:p w:rsidR="00E56630" w:rsidRPr="0030557A" w:rsidRDefault="00E56630" w:rsidP="00F028DE">
            <w:pPr>
              <w:jc w:val="center"/>
              <w:rPr>
                <w:sz w:val="24"/>
                <w:szCs w:val="24"/>
              </w:rPr>
            </w:pPr>
          </w:p>
          <w:p w:rsidR="00E56630" w:rsidRPr="0030557A" w:rsidRDefault="00E56630" w:rsidP="00F028DE">
            <w:pPr>
              <w:jc w:val="center"/>
              <w:rPr>
                <w:sz w:val="24"/>
                <w:szCs w:val="24"/>
              </w:rPr>
            </w:pPr>
          </w:p>
          <w:p w:rsidR="00E56630" w:rsidRPr="0030557A" w:rsidRDefault="00E56630" w:rsidP="00F028DE">
            <w:pPr>
              <w:jc w:val="center"/>
              <w:rPr>
                <w:sz w:val="24"/>
                <w:szCs w:val="24"/>
              </w:rPr>
            </w:pPr>
            <w:r w:rsidRPr="0030557A">
              <w:rPr>
                <w:sz w:val="24"/>
                <w:szCs w:val="24"/>
              </w:rPr>
              <w:t>15 0 00 00000</w:t>
            </w: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03</w:t>
            </w:r>
          </w:p>
        </w:tc>
        <w:tc>
          <w:tcPr>
            <w:tcW w:w="720" w:type="dxa"/>
            <w:vAlign w:val="bottom"/>
          </w:tcPr>
          <w:p w:rsidR="00E56630" w:rsidRPr="0030557A" w:rsidRDefault="00E56630" w:rsidP="00F028DE">
            <w:pPr>
              <w:jc w:val="right"/>
              <w:rPr>
                <w:bCs/>
                <w:sz w:val="24"/>
                <w:szCs w:val="24"/>
              </w:rPr>
            </w:pPr>
            <w:r w:rsidRPr="0030557A">
              <w:rPr>
                <w:bCs/>
                <w:sz w:val="24"/>
                <w:szCs w:val="24"/>
              </w:rPr>
              <w:t>04</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bCs/>
                <w:sz w:val="24"/>
                <w:szCs w:val="24"/>
              </w:rPr>
            </w:pPr>
            <w:r w:rsidRPr="0030557A">
              <w:rPr>
                <w:bCs/>
                <w:sz w:val="24"/>
                <w:szCs w:val="24"/>
              </w:rPr>
              <w:t>5,0</w:t>
            </w:r>
          </w:p>
        </w:tc>
        <w:tc>
          <w:tcPr>
            <w:tcW w:w="1384" w:type="dxa"/>
            <w:vAlign w:val="bottom"/>
          </w:tcPr>
          <w:p w:rsidR="00E56630" w:rsidRPr="0030557A" w:rsidRDefault="00E56630" w:rsidP="00F028DE">
            <w:pPr>
              <w:jc w:val="center"/>
              <w:rPr>
                <w:bCs/>
                <w:sz w:val="24"/>
                <w:szCs w:val="24"/>
              </w:rPr>
            </w:pPr>
            <w:r w:rsidRPr="0030557A">
              <w:rPr>
                <w:bCs/>
                <w:sz w:val="24"/>
                <w:szCs w:val="24"/>
              </w:rPr>
              <w:t>5,0</w:t>
            </w:r>
          </w:p>
        </w:tc>
        <w:tc>
          <w:tcPr>
            <w:tcW w:w="1980" w:type="dxa"/>
            <w:vAlign w:val="bottom"/>
          </w:tcPr>
          <w:p w:rsidR="00E56630" w:rsidRPr="0030557A" w:rsidRDefault="00E56630" w:rsidP="00F028DE">
            <w:pPr>
              <w:jc w:val="center"/>
              <w:rPr>
                <w:bCs/>
                <w:sz w:val="24"/>
                <w:szCs w:val="24"/>
              </w:rPr>
            </w:pPr>
            <w:r w:rsidRPr="0030557A">
              <w:rPr>
                <w:bCs/>
                <w:sz w:val="24"/>
                <w:szCs w:val="24"/>
              </w:rPr>
              <w:t>5,0</w:t>
            </w:r>
          </w:p>
        </w:tc>
      </w:tr>
      <w:tr w:rsidR="00E56630" w:rsidRPr="00EA3B5C" w:rsidTr="00F028DE">
        <w:trPr>
          <w:trHeight w:val="565"/>
        </w:trPr>
        <w:tc>
          <w:tcPr>
            <w:tcW w:w="5960" w:type="dxa"/>
            <w:shd w:val="clear" w:color="auto" w:fill="auto"/>
          </w:tcPr>
          <w:p w:rsidR="00E56630" w:rsidRPr="0030557A" w:rsidRDefault="00E56630" w:rsidP="00F028DE">
            <w:pPr>
              <w:rPr>
                <w:sz w:val="24"/>
                <w:szCs w:val="24"/>
              </w:rPr>
            </w:pPr>
            <w:r w:rsidRPr="0030557A">
              <w:rPr>
                <w:sz w:val="24"/>
                <w:szCs w:val="24"/>
              </w:rPr>
              <w:t>Подпрограмма «Обеспечение осуществления переданных полномочий»</w:t>
            </w:r>
          </w:p>
        </w:tc>
        <w:tc>
          <w:tcPr>
            <w:tcW w:w="1980" w:type="dxa"/>
          </w:tcPr>
          <w:p w:rsidR="00E56630" w:rsidRPr="0030557A" w:rsidRDefault="00E56630" w:rsidP="00F028DE">
            <w:pPr>
              <w:jc w:val="center"/>
              <w:rPr>
                <w:sz w:val="24"/>
                <w:szCs w:val="24"/>
              </w:rPr>
            </w:pPr>
            <w:r w:rsidRPr="0030557A">
              <w:rPr>
                <w:sz w:val="24"/>
                <w:szCs w:val="24"/>
              </w:rPr>
              <w:t>15 2 00 00000</w:t>
            </w: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03</w:t>
            </w:r>
          </w:p>
        </w:tc>
        <w:tc>
          <w:tcPr>
            <w:tcW w:w="720" w:type="dxa"/>
            <w:vAlign w:val="bottom"/>
          </w:tcPr>
          <w:p w:rsidR="00E56630" w:rsidRPr="0030557A" w:rsidRDefault="00E56630" w:rsidP="00F028DE">
            <w:pPr>
              <w:jc w:val="right"/>
              <w:rPr>
                <w:bCs/>
                <w:sz w:val="24"/>
                <w:szCs w:val="24"/>
              </w:rPr>
            </w:pPr>
            <w:r w:rsidRPr="0030557A">
              <w:rPr>
                <w:bCs/>
                <w:sz w:val="24"/>
                <w:szCs w:val="24"/>
              </w:rPr>
              <w:t>04</w:t>
            </w: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bCs/>
                <w:sz w:val="24"/>
                <w:szCs w:val="24"/>
              </w:rPr>
            </w:pPr>
            <w:r w:rsidRPr="0030557A">
              <w:rPr>
                <w:bCs/>
                <w:sz w:val="24"/>
                <w:szCs w:val="24"/>
              </w:rPr>
              <w:t>5,0</w:t>
            </w:r>
          </w:p>
        </w:tc>
        <w:tc>
          <w:tcPr>
            <w:tcW w:w="1384" w:type="dxa"/>
            <w:vAlign w:val="bottom"/>
          </w:tcPr>
          <w:p w:rsidR="00E56630" w:rsidRPr="0030557A" w:rsidRDefault="00E56630" w:rsidP="00F028DE">
            <w:pPr>
              <w:jc w:val="center"/>
              <w:rPr>
                <w:bCs/>
                <w:sz w:val="24"/>
                <w:szCs w:val="24"/>
              </w:rPr>
            </w:pPr>
            <w:r w:rsidRPr="0030557A">
              <w:rPr>
                <w:bCs/>
                <w:sz w:val="24"/>
                <w:szCs w:val="24"/>
              </w:rPr>
              <w:t>5,0</w:t>
            </w:r>
          </w:p>
        </w:tc>
        <w:tc>
          <w:tcPr>
            <w:tcW w:w="1980" w:type="dxa"/>
            <w:vAlign w:val="bottom"/>
          </w:tcPr>
          <w:p w:rsidR="00E56630" w:rsidRPr="0030557A" w:rsidRDefault="00E56630" w:rsidP="00F028DE">
            <w:pPr>
              <w:jc w:val="center"/>
              <w:rPr>
                <w:bCs/>
                <w:sz w:val="24"/>
                <w:szCs w:val="24"/>
              </w:rPr>
            </w:pPr>
            <w:r w:rsidRPr="0030557A">
              <w:rPr>
                <w:bCs/>
                <w:sz w:val="24"/>
                <w:szCs w:val="24"/>
              </w:rPr>
              <w:t>5,0</w:t>
            </w:r>
          </w:p>
        </w:tc>
      </w:tr>
      <w:tr w:rsidR="00E56630" w:rsidRPr="00EA3B5C" w:rsidTr="00F028DE">
        <w:trPr>
          <w:trHeight w:val="565"/>
        </w:trPr>
        <w:tc>
          <w:tcPr>
            <w:tcW w:w="5960" w:type="dxa"/>
            <w:shd w:val="clear" w:color="auto" w:fill="auto"/>
          </w:tcPr>
          <w:p w:rsidR="00E56630" w:rsidRPr="0030557A" w:rsidRDefault="00E56630" w:rsidP="00F028DE">
            <w:pPr>
              <w:rPr>
                <w:sz w:val="24"/>
                <w:szCs w:val="24"/>
              </w:rPr>
            </w:pPr>
            <w:r w:rsidRPr="0030557A">
              <w:rPr>
                <w:sz w:val="24"/>
                <w:szCs w:val="24"/>
              </w:rPr>
              <w:t>Основное мероприятие «Выполнение переданных полномочий»</w:t>
            </w:r>
          </w:p>
        </w:tc>
        <w:tc>
          <w:tcPr>
            <w:tcW w:w="1980" w:type="dxa"/>
          </w:tcPr>
          <w:p w:rsidR="00E56630" w:rsidRPr="0030557A" w:rsidRDefault="00E56630" w:rsidP="00F028DE">
            <w:pPr>
              <w:jc w:val="center"/>
              <w:rPr>
                <w:sz w:val="24"/>
                <w:szCs w:val="24"/>
              </w:rPr>
            </w:pPr>
            <w:r w:rsidRPr="0030557A">
              <w:rPr>
                <w:sz w:val="24"/>
                <w:szCs w:val="24"/>
              </w:rPr>
              <w:t>15 2 01 00000</w:t>
            </w:r>
          </w:p>
          <w:p w:rsidR="00E56630" w:rsidRPr="0030557A" w:rsidRDefault="00E56630" w:rsidP="00F028DE">
            <w:pPr>
              <w:jc w:val="center"/>
              <w:rPr>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03</w:t>
            </w:r>
          </w:p>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r w:rsidRPr="0030557A">
              <w:rPr>
                <w:bCs/>
                <w:sz w:val="24"/>
                <w:szCs w:val="24"/>
              </w:rPr>
              <w:t>04</w:t>
            </w:r>
          </w:p>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bCs/>
                <w:sz w:val="24"/>
                <w:szCs w:val="24"/>
              </w:rPr>
            </w:pPr>
            <w:r w:rsidRPr="0030557A">
              <w:rPr>
                <w:bCs/>
                <w:sz w:val="24"/>
                <w:szCs w:val="24"/>
              </w:rPr>
              <w:t>5,0</w:t>
            </w:r>
          </w:p>
        </w:tc>
        <w:tc>
          <w:tcPr>
            <w:tcW w:w="1384" w:type="dxa"/>
            <w:vAlign w:val="bottom"/>
          </w:tcPr>
          <w:p w:rsidR="00E56630" w:rsidRPr="0030557A" w:rsidRDefault="00E56630" w:rsidP="00F028DE">
            <w:pPr>
              <w:jc w:val="center"/>
              <w:rPr>
                <w:bCs/>
                <w:sz w:val="24"/>
                <w:szCs w:val="24"/>
              </w:rPr>
            </w:pPr>
            <w:r w:rsidRPr="0030557A">
              <w:rPr>
                <w:bCs/>
                <w:sz w:val="24"/>
                <w:szCs w:val="24"/>
              </w:rPr>
              <w:t>5,0</w:t>
            </w:r>
          </w:p>
        </w:tc>
        <w:tc>
          <w:tcPr>
            <w:tcW w:w="1980" w:type="dxa"/>
            <w:vAlign w:val="bottom"/>
          </w:tcPr>
          <w:p w:rsidR="00E56630" w:rsidRPr="0030557A" w:rsidRDefault="00E56630" w:rsidP="00F028DE">
            <w:pPr>
              <w:jc w:val="center"/>
              <w:rPr>
                <w:bCs/>
                <w:sz w:val="24"/>
                <w:szCs w:val="24"/>
              </w:rPr>
            </w:pPr>
            <w:r w:rsidRPr="0030557A">
              <w:rPr>
                <w:bCs/>
                <w:sz w:val="24"/>
                <w:szCs w:val="24"/>
              </w:rPr>
              <w:t>5,0</w:t>
            </w:r>
          </w:p>
        </w:tc>
      </w:tr>
      <w:tr w:rsidR="00E56630" w:rsidRPr="00EA3B5C" w:rsidTr="00F028DE">
        <w:trPr>
          <w:trHeight w:val="565"/>
        </w:trPr>
        <w:tc>
          <w:tcPr>
            <w:tcW w:w="5960" w:type="dxa"/>
            <w:shd w:val="clear" w:color="auto" w:fill="auto"/>
          </w:tcPr>
          <w:p w:rsidR="00E56630" w:rsidRPr="0030557A" w:rsidRDefault="00E56630" w:rsidP="00F028DE">
            <w:pPr>
              <w:rPr>
                <w:sz w:val="24"/>
                <w:szCs w:val="24"/>
              </w:rPr>
            </w:pPr>
            <w:r w:rsidRPr="0030557A">
              <w:rPr>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1980" w:type="dxa"/>
          </w:tcPr>
          <w:p w:rsidR="00E56630" w:rsidRPr="0030557A" w:rsidRDefault="00E56630" w:rsidP="00F028DE">
            <w:pPr>
              <w:jc w:val="center"/>
              <w:rPr>
                <w:sz w:val="24"/>
                <w:szCs w:val="24"/>
              </w:rPr>
            </w:pPr>
            <w:r w:rsidRPr="0030557A">
              <w:rPr>
                <w:sz w:val="24"/>
                <w:szCs w:val="24"/>
              </w:rPr>
              <w:t>15 2 01 59300</w:t>
            </w:r>
          </w:p>
          <w:p w:rsidR="00E56630" w:rsidRPr="0030557A" w:rsidRDefault="00E56630" w:rsidP="00F028DE">
            <w:pPr>
              <w:jc w:val="center"/>
              <w:rPr>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03</w:t>
            </w:r>
          </w:p>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r w:rsidRPr="0030557A">
              <w:rPr>
                <w:bCs/>
                <w:sz w:val="24"/>
                <w:szCs w:val="24"/>
              </w:rPr>
              <w:t>04</w:t>
            </w:r>
          </w:p>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bCs/>
                <w:sz w:val="24"/>
                <w:szCs w:val="24"/>
              </w:rPr>
            </w:pPr>
            <w:r w:rsidRPr="0030557A">
              <w:rPr>
                <w:bCs/>
                <w:sz w:val="24"/>
                <w:szCs w:val="24"/>
              </w:rPr>
              <w:t>5,0</w:t>
            </w:r>
          </w:p>
        </w:tc>
        <w:tc>
          <w:tcPr>
            <w:tcW w:w="1384" w:type="dxa"/>
            <w:vAlign w:val="bottom"/>
          </w:tcPr>
          <w:p w:rsidR="00E56630" w:rsidRPr="0030557A" w:rsidRDefault="00E56630" w:rsidP="00F028DE">
            <w:pPr>
              <w:jc w:val="center"/>
              <w:rPr>
                <w:bCs/>
                <w:sz w:val="24"/>
                <w:szCs w:val="24"/>
              </w:rPr>
            </w:pPr>
            <w:r w:rsidRPr="0030557A">
              <w:rPr>
                <w:bCs/>
                <w:sz w:val="24"/>
                <w:szCs w:val="24"/>
              </w:rPr>
              <w:t>5,0</w:t>
            </w:r>
          </w:p>
        </w:tc>
        <w:tc>
          <w:tcPr>
            <w:tcW w:w="1980" w:type="dxa"/>
            <w:vAlign w:val="bottom"/>
          </w:tcPr>
          <w:p w:rsidR="00E56630" w:rsidRPr="0030557A" w:rsidRDefault="00E56630" w:rsidP="00F028DE">
            <w:pPr>
              <w:jc w:val="center"/>
              <w:rPr>
                <w:bCs/>
                <w:sz w:val="24"/>
                <w:szCs w:val="24"/>
              </w:rPr>
            </w:pPr>
            <w:r w:rsidRPr="0030557A">
              <w:rPr>
                <w:bCs/>
                <w:sz w:val="24"/>
                <w:szCs w:val="24"/>
              </w:rPr>
              <w:t>5,0</w:t>
            </w:r>
          </w:p>
        </w:tc>
      </w:tr>
      <w:tr w:rsidR="00E56630" w:rsidRPr="00EA3B5C" w:rsidTr="00F028DE">
        <w:trPr>
          <w:trHeight w:val="565"/>
        </w:trPr>
        <w:tc>
          <w:tcPr>
            <w:tcW w:w="5960" w:type="dxa"/>
            <w:shd w:val="clear" w:color="auto" w:fill="auto"/>
          </w:tcPr>
          <w:p w:rsidR="00E56630" w:rsidRPr="0030557A" w:rsidRDefault="00E56630" w:rsidP="00F028DE">
            <w:pPr>
              <w:rPr>
                <w:sz w:val="24"/>
                <w:szCs w:val="24"/>
              </w:rPr>
            </w:pPr>
            <w:r w:rsidRPr="0030557A">
              <w:rPr>
                <w:sz w:val="24"/>
                <w:szCs w:val="24"/>
              </w:rPr>
              <w:t>Иные закупки товаров, работ и услуг для обеспечения государственных (муниципальных) нужд</w:t>
            </w:r>
          </w:p>
        </w:tc>
        <w:tc>
          <w:tcPr>
            <w:tcW w:w="1980" w:type="dxa"/>
          </w:tcPr>
          <w:p w:rsidR="00E56630" w:rsidRPr="0030557A" w:rsidRDefault="00E56630" w:rsidP="00F028DE">
            <w:pPr>
              <w:jc w:val="center"/>
              <w:rPr>
                <w:sz w:val="24"/>
                <w:szCs w:val="24"/>
              </w:rPr>
            </w:pPr>
            <w:r w:rsidRPr="0030557A">
              <w:rPr>
                <w:sz w:val="24"/>
                <w:szCs w:val="24"/>
              </w:rPr>
              <w:t>15 2 01 59300</w:t>
            </w:r>
          </w:p>
          <w:p w:rsidR="00E56630" w:rsidRPr="0030557A" w:rsidRDefault="00E56630" w:rsidP="00F028DE">
            <w:pPr>
              <w:jc w:val="center"/>
              <w:rPr>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03</w:t>
            </w:r>
          </w:p>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r w:rsidRPr="0030557A">
              <w:rPr>
                <w:bCs/>
                <w:sz w:val="24"/>
                <w:szCs w:val="24"/>
              </w:rPr>
              <w:t>04</w:t>
            </w:r>
          </w:p>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r w:rsidRPr="0030557A">
              <w:rPr>
                <w:bCs/>
                <w:sz w:val="24"/>
                <w:szCs w:val="24"/>
              </w:rPr>
              <w:t>240</w:t>
            </w:r>
          </w:p>
        </w:tc>
        <w:tc>
          <w:tcPr>
            <w:tcW w:w="1384" w:type="dxa"/>
            <w:shd w:val="clear" w:color="auto" w:fill="auto"/>
            <w:vAlign w:val="bottom"/>
          </w:tcPr>
          <w:p w:rsidR="00E56630" w:rsidRPr="0030557A" w:rsidRDefault="00E56630" w:rsidP="00F028DE">
            <w:pPr>
              <w:jc w:val="center"/>
              <w:rPr>
                <w:bCs/>
                <w:sz w:val="24"/>
                <w:szCs w:val="24"/>
              </w:rPr>
            </w:pPr>
            <w:r w:rsidRPr="0030557A">
              <w:rPr>
                <w:bCs/>
                <w:sz w:val="24"/>
                <w:szCs w:val="24"/>
              </w:rPr>
              <w:t>5,0</w:t>
            </w:r>
          </w:p>
        </w:tc>
        <w:tc>
          <w:tcPr>
            <w:tcW w:w="1384" w:type="dxa"/>
            <w:vAlign w:val="bottom"/>
          </w:tcPr>
          <w:p w:rsidR="00E56630" w:rsidRPr="0030557A" w:rsidRDefault="00E56630" w:rsidP="00F028DE">
            <w:pPr>
              <w:jc w:val="center"/>
              <w:rPr>
                <w:bCs/>
                <w:sz w:val="24"/>
                <w:szCs w:val="24"/>
              </w:rPr>
            </w:pPr>
            <w:r w:rsidRPr="0030557A">
              <w:rPr>
                <w:bCs/>
                <w:sz w:val="24"/>
                <w:szCs w:val="24"/>
              </w:rPr>
              <w:t>5,0</w:t>
            </w:r>
          </w:p>
        </w:tc>
        <w:tc>
          <w:tcPr>
            <w:tcW w:w="1980" w:type="dxa"/>
            <w:vAlign w:val="bottom"/>
          </w:tcPr>
          <w:p w:rsidR="00E56630" w:rsidRPr="0030557A" w:rsidRDefault="00E56630" w:rsidP="00F028DE">
            <w:pPr>
              <w:jc w:val="center"/>
              <w:rPr>
                <w:bCs/>
                <w:sz w:val="24"/>
                <w:szCs w:val="24"/>
              </w:rPr>
            </w:pPr>
            <w:r w:rsidRPr="0030557A">
              <w:rPr>
                <w:bCs/>
                <w:sz w:val="24"/>
                <w:szCs w:val="24"/>
              </w:rPr>
              <w:t>5,0</w:t>
            </w:r>
          </w:p>
        </w:tc>
      </w:tr>
      <w:tr w:rsidR="00E56630" w:rsidRPr="0092648B" w:rsidTr="00F028DE">
        <w:trPr>
          <w:trHeight w:val="114"/>
        </w:trPr>
        <w:tc>
          <w:tcPr>
            <w:tcW w:w="5960" w:type="dxa"/>
            <w:shd w:val="clear" w:color="auto" w:fill="auto"/>
            <w:vAlign w:val="bottom"/>
          </w:tcPr>
          <w:p w:rsidR="00E56630" w:rsidRPr="0030557A" w:rsidRDefault="00E56630" w:rsidP="00F028DE">
            <w:pPr>
              <w:rPr>
                <w:sz w:val="24"/>
                <w:szCs w:val="24"/>
              </w:rPr>
            </w:pPr>
          </w:p>
          <w:p w:rsidR="00E56630" w:rsidRPr="0030557A" w:rsidRDefault="00E56630" w:rsidP="00F028DE">
            <w:pPr>
              <w:rPr>
                <w:sz w:val="24"/>
                <w:szCs w:val="24"/>
              </w:rPr>
            </w:pPr>
            <w:r w:rsidRPr="0030557A">
              <w:rPr>
                <w:sz w:val="24"/>
                <w:szCs w:val="24"/>
              </w:rPr>
              <w:t>Первичная пожарная безопасность</w:t>
            </w:r>
          </w:p>
        </w:tc>
        <w:tc>
          <w:tcPr>
            <w:tcW w:w="1980" w:type="dxa"/>
            <w:vAlign w:val="bottom"/>
          </w:tcPr>
          <w:p w:rsidR="00E56630" w:rsidRPr="0030557A" w:rsidRDefault="00E56630" w:rsidP="00F028DE">
            <w:pPr>
              <w:rPr>
                <w:sz w:val="24"/>
                <w:szCs w:val="24"/>
              </w:rPr>
            </w:pPr>
          </w:p>
        </w:tc>
        <w:tc>
          <w:tcPr>
            <w:tcW w:w="540" w:type="dxa"/>
            <w:shd w:val="clear" w:color="auto" w:fill="auto"/>
            <w:vAlign w:val="bottom"/>
          </w:tcPr>
          <w:p w:rsidR="00E56630" w:rsidRPr="0030557A" w:rsidRDefault="00E56630" w:rsidP="00F028DE">
            <w:pPr>
              <w:jc w:val="right"/>
              <w:rPr>
                <w:sz w:val="24"/>
                <w:szCs w:val="24"/>
              </w:rPr>
            </w:pPr>
          </w:p>
          <w:p w:rsidR="00E56630" w:rsidRPr="0030557A" w:rsidRDefault="00E56630" w:rsidP="00F028DE">
            <w:pPr>
              <w:jc w:val="right"/>
              <w:rPr>
                <w:sz w:val="24"/>
                <w:szCs w:val="24"/>
              </w:rPr>
            </w:pPr>
            <w:r w:rsidRPr="0030557A">
              <w:rPr>
                <w:sz w:val="24"/>
                <w:szCs w:val="24"/>
              </w:rPr>
              <w:t>03</w:t>
            </w:r>
          </w:p>
        </w:tc>
        <w:tc>
          <w:tcPr>
            <w:tcW w:w="720" w:type="dxa"/>
            <w:vAlign w:val="bottom"/>
          </w:tcPr>
          <w:p w:rsidR="00E56630" w:rsidRPr="0030557A" w:rsidRDefault="00E56630" w:rsidP="00F028DE">
            <w:pPr>
              <w:jc w:val="right"/>
              <w:rPr>
                <w:sz w:val="24"/>
                <w:szCs w:val="24"/>
              </w:rPr>
            </w:pPr>
          </w:p>
          <w:p w:rsidR="00E56630" w:rsidRPr="0030557A" w:rsidRDefault="00E56630" w:rsidP="00F028DE">
            <w:pPr>
              <w:jc w:val="right"/>
              <w:rPr>
                <w:sz w:val="24"/>
                <w:szCs w:val="24"/>
                <w:lang w:val="en-US"/>
              </w:rPr>
            </w:pPr>
            <w:r w:rsidRPr="0030557A">
              <w:rPr>
                <w:sz w:val="24"/>
                <w:szCs w:val="24"/>
                <w:lang w:val="en-US"/>
              </w:rPr>
              <w:t>10</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237,8</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237,8</w:t>
            </w:r>
          </w:p>
        </w:tc>
      </w:tr>
      <w:tr w:rsidR="00E56630" w:rsidRPr="0092648B" w:rsidTr="00F028DE">
        <w:trPr>
          <w:trHeight w:val="114"/>
        </w:trPr>
        <w:tc>
          <w:tcPr>
            <w:tcW w:w="5960" w:type="dxa"/>
            <w:shd w:val="clear" w:color="auto" w:fill="auto"/>
            <w:vAlign w:val="bottom"/>
          </w:tcPr>
          <w:p w:rsidR="00E56630" w:rsidRPr="0030557A" w:rsidRDefault="00E56630" w:rsidP="00F028DE">
            <w:pPr>
              <w:rPr>
                <w:sz w:val="24"/>
                <w:szCs w:val="24"/>
              </w:rPr>
            </w:pPr>
            <w:r w:rsidRPr="0030557A">
              <w:rPr>
                <w:sz w:val="24"/>
                <w:szCs w:val="24"/>
              </w:rPr>
              <w:t xml:space="preserve">Муниципальная программа  «Обеспечение первичной пожарной безопасности  в муниципальном образовании сельсовета </w:t>
            </w:r>
            <w:proofErr w:type="spellStart"/>
            <w:r w:rsidRPr="0030557A">
              <w:rPr>
                <w:sz w:val="24"/>
                <w:szCs w:val="24"/>
              </w:rPr>
              <w:t>Бугурусланского</w:t>
            </w:r>
            <w:proofErr w:type="spellEnd"/>
            <w:r w:rsidRPr="0030557A">
              <w:rPr>
                <w:sz w:val="24"/>
                <w:szCs w:val="24"/>
              </w:rPr>
              <w:t xml:space="preserve"> района  Оренбургской области на 2015-2020 годы»</w:t>
            </w:r>
          </w:p>
        </w:tc>
        <w:tc>
          <w:tcPr>
            <w:tcW w:w="1980" w:type="dxa"/>
            <w:vAlign w:val="bottom"/>
          </w:tcPr>
          <w:p w:rsidR="00E56630" w:rsidRPr="0030557A" w:rsidRDefault="00E56630" w:rsidP="00F028DE">
            <w:pPr>
              <w:rPr>
                <w:sz w:val="24"/>
                <w:szCs w:val="24"/>
              </w:rPr>
            </w:pPr>
            <w:r w:rsidRPr="0030557A">
              <w:rPr>
                <w:sz w:val="24"/>
                <w:szCs w:val="24"/>
              </w:rPr>
              <w:t>130 00 00000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03</w:t>
            </w:r>
          </w:p>
        </w:tc>
        <w:tc>
          <w:tcPr>
            <w:tcW w:w="720" w:type="dxa"/>
            <w:vAlign w:val="bottom"/>
          </w:tcPr>
          <w:p w:rsidR="00E56630" w:rsidRPr="0030557A" w:rsidRDefault="00E56630" w:rsidP="00F028DE">
            <w:pPr>
              <w:jc w:val="right"/>
              <w:rPr>
                <w:sz w:val="24"/>
                <w:szCs w:val="24"/>
              </w:rPr>
            </w:pPr>
            <w:r w:rsidRPr="0030557A">
              <w:rPr>
                <w:sz w:val="24"/>
                <w:szCs w:val="24"/>
              </w:rPr>
              <w:t>10</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237,8</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237,8</w:t>
            </w:r>
          </w:p>
        </w:tc>
      </w:tr>
      <w:tr w:rsidR="00E56630" w:rsidRPr="0092648B" w:rsidTr="00F028DE">
        <w:trPr>
          <w:trHeight w:val="114"/>
        </w:trPr>
        <w:tc>
          <w:tcPr>
            <w:tcW w:w="5960" w:type="dxa"/>
            <w:shd w:val="clear" w:color="auto" w:fill="auto"/>
            <w:vAlign w:val="bottom"/>
          </w:tcPr>
          <w:p w:rsidR="00E56630" w:rsidRPr="0030557A" w:rsidRDefault="00E56630" w:rsidP="00F028DE">
            <w:pPr>
              <w:rPr>
                <w:sz w:val="24"/>
                <w:szCs w:val="24"/>
              </w:rPr>
            </w:pPr>
            <w:r w:rsidRPr="0030557A">
              <w:rPr>
                <w:sz w:val="24"/>
                <w:szCs w:val="24"/>
              </w:rPr>
              <w:t xml:space="preserve">Основное мероприятие «Меры поддержки общественных объединений пожарной охраны и добровольных пожарных в </w:t>
            </w:r>
            <w:proofErr w:type="spellStart"/>
            <w:r w:rsidRPr="0030557A">
              <w:rPr>
                <w:sz w:val="24"/>
                <w:szCs w:val="24"/>
              </w:rPr>
              <w:t>Бугурусланском</w:t>
            </w:r>
            <w:proofErr w:type="spellEnd"/>
            <w:r w:rsidRPr="0030557A">
              <w:rPr>
                <w:sz w:val="24"/>
                <w:szCs w:val="24"/>
              </w:rPr>
              <w:t xml:space="preserve"> районе»</w:t>
            </w:r>
          </w:p>
        </w:tc>
        <w:tc>
          <w:tcPr>
            <w:tcW w:w="1980" w:type="dxa"/>
            <w:vAlign w:val="bottom"/>
          </w:tcPr>
          <w:p w:rsidR="00E56630" w:rsidRPr="0030557A" w:rsidRDefault="00E56630" w:rsidP="00F028DE">
            <w:pPr>
              <w:rPr>
                <w:sz w:val="24"/>
                <w:szCs w:val="24"/>
              </w:rPr>
            </w:pPr>
            <w:r w:rsidRPr="0030557A">
              <w:rPr>
                <w:sz w:val="24"/>
                <w:szCs w:val="24"/>
              </w:rPr>
              <w:t>130 01 00000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03</w:t>
            </w:r>
          </w:p>
        </w:tc>
        <w:tc>
          <w:tcPr>
            <w:tcW w:w="720" w:type="dxa"/>
            <w:vAlign w:val="bottom"/>
          </w:tcPr>
          <w:p w:rsidR="00E56630" w:rsidRPr="0030557A" w:rsidRDefault="00E56630" w:rsidP="00F028DE">
            <w:pPr>
              <w:jc w:val="right"/>
              <w:rPr>
                <w:sz w:val="24"/>
                <w:szCs w:val="24"/>
              </w:rPr>
            </w:pPr>
            <w:r w:rsidRPr="0030557A">
              <w:rPr>
                <w:sz w:val="24"/>
                <w:szCs w:val="24"/>
              </w:rPr>
              <w:t>10</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237,8</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237,8</w:t>
            </w:r>
          </w:p>
        </w:tc>
      </w:tr>
      <w:tr w:rsidR="00E56630" w:rsidRPr="0092648B" w:rsidTr="00F028DE">
        <w:trPr>
          <w:trHeight w:val="114"/>
        </w:trPr>
        <w:tc>
          <w:tcPr>
            <w:tcW w:w="5960" w:type="dxa"/>
            <w:shd w:val="clear" w:color="auto" w:fill="auto"/>
            <w:vAlign w:val="bottom"/>
          </w:tcPr>
          <w:p w:rsidR="00E56630" w:rsidRPr="0030557A" w:rsidRDefault="00E56630" w:rsidP="00F028DE">
            <w:pPr>
              <w:rPr>
                <w:sz w:val="24"/>
                <w:szCs w:val="24"/>
              </w:rPr>
            </w:pPr>
            <w:r w:rsidRPr="0030557A">
              <w:rPr>
                <w:sz w:val="24"/>
                <w:szCs w:val="24"/>
              </w:rPr>
              <w:t xml:space="preserve">Меры поддержки общественных объединений пожарной охраны и добровольных пожарных в </w:t>
            </w:r>
            <w:proofErr w:type="spellStart"/>
            <w:r w:rsidRPr="0030557A">
              <w:rPr>
                <w:sz w:val="24"/>
                <w:szCs w:val="24"/>
              </w:rPr>
              <w:t>Бугурусланском</w:t>
            </w:r>
            <w:proofErr w:type="spellEnd"/>
            <w:r w:rsidRPr="0030557A">
              <w:rPr>
                <w:sz w:val="24"/>
                <w:szCs w:val="24"/>
              </w:rPr>
              <w:t xml:space="preserve"> районе</w:t>
            </w:r>
          </w:p>
        </w:tc>
        <w:tc>
          <w:tcPr>
            <w:tcW w:w="1980" w:type="dxa"/>
            <w:vAlign w:val="bottom"/>
          </w:tcPr>
          <w:p w:rsidR="00E56630" w:rsidRPr="0030557A" w:rsidRDefault="00E56630" w:rsidP="00F028DE">
            <w:pPr>
              <w:rPr>
                <w:sz w:val="24"/>
                <w:szCs w:val="24"/>
              </w:rPr>
            </w:pPr>
            <w:r w:rsidRPr="0030557A">
              <w:rPr>
                <w:sz w:val="24"/>
                <w:szCs w:val="24"/>
              </w:rPr>
              <w:t>130 01 93010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03</w:t>
            </w:r>
          </w:p>
        </w:tc>
        <w:tc>
          <w:tcPr>
            <w:tcW w:w="720" w:type="dxa"/>
            <w:vAlign w:val="bottom"/>
          </w:tcPr>
          <w:p w:rsidR="00E56630" w:rsidRPr="0030557A" w:rsidRDefault="00E56630" w:rsidP="00F028DE">
            <w:pPr>
              <w:jc w:val="right"/>
              <w:rPr>
                <w:sz w:val="24"/>
                <w:szCs w:val="24"/>
              </w:rPr>
            </w:pPr>
            <w:r w:rsidRPr="0030557A">
              <w:rPr>
                <w:sz w:val="24"/>
                <w:szCs w:val="24"/>
              </w:rPr>
              <w:t>10</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237,8</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237,8</w:t>
            </w:r>
          </w:p>
        </w:tc>
      </w:tr>
      <w:tr w:rsidR="00E56630" w:rsidRPr="0092648B" w:rsidTr="00F028DE">
        <w:trPr>
          <w:trHeight w:val="114"/>
        </w:trPr>
        <w:tc>
          <w:tcPr>
            <w:tcW w:w="5960" w:type="dxa"/>
            <w:shd w:val="clear" w:color="auto" w:fill="auto"/>
            <w:vAlign w:val="bottom"/>
          </w:tcPr>
          <w:p w:rsidR="00E56630" w:rsidRPr="0030557A" w:rsidRDefault="00E56630" w:rsidP="00F028DE">
            <w:pPr>
              <w:rPr>
                <w:sz w:val="24"/>
                <w:szCs w:val="24"/>
              </w:rPr>
            </w:pPr>
            <w:r w:rsidRPr="0030557A">
              <w:rPr>
                <w:sz w:val="24"/>
                <w:szCs w:val="24"/>
              </w:rPr>
              <w:t>Иные закупки товаров, работ и услуг для обеспечения государственных (муниципальных) нужд</w:t>
            </w:r>
          </w:p>
        </w:tc>
        <w:tc>
          <w:tcPr>
            <w:tcW w:w="1980" w:type="dxa"/>
            <w:vAlign w:val="bottom"/>
          </w:tcPr>
          <w:p w:rsidR="00E56630" w:rsidRPr="0030557A" w:rsidRDefault="00E56630" w:rsidP="00F028DE">
            <w:pPr>
              <w:rPr>
                <w:sz w:val="24"/>
                <w:szCs w:val="24"/>
              </w:rPr>
            </w:pPr>
            <w:r w:rsidRPr="0030557A">
              <w:rPr>
                <w:sz w:val="24"/>
                <w:szCs w:val="24"/>
              </w:rPr>
              <w:t>130 01 93010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03</w:t>
            </w:r>
          </w:p>
        </w:tc>
        <w:tc>
          <w:tcPr>
            <w:tcW w:w="720" w:type="dxa"/>
            <w:vAlign w:val="bottom"/>
          </w:tcPr>
          <w:p w:rsidR="00E56630" w:rsidRPr="0030557A" w:rsidRDefault="00E56630" w:rsidP="00F028DE">
            <w:pPr>
              <w:jc w:val="right"/>
              <w:rPr>
                <w:sz w:val="24"/>
                <w:szCs w:val="24"/>
              </w:rPr>
            </w:pPr>
            <w:r w:rsidRPr="0030557A">
              <w:rPr>
                <w:sz w:val="24"/>
                <w:szCs w:val="24"/>
              </w:rPr>
              <w:t>10</w:t>
            </w:r>
          </w:p>
        </w:tc>
        <w:tc>
          <w:tcPr>
            <w:tcW w:w="720" w:type="dxa"/>
            <w:shd w:val="clear" w:color="auto" w:fill="auto"/>
            <w:vAlign w:val="bottom"/>
          </w:tcPr>
          <w:p w:rsidR="00E56630" w:rsidRPr="0030557A" w:rsidRDefault="00E56630" w:rsidP="00F028DE">
            <w:pPr>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237,8</w:t>
            </w:r>
          </w:p>
        </w:tc>
        <w:tc>
          <w:tcPr>
            <w:tcW w:w="1384" w:type="dxa"/>
            <w:vAlign w:val="bottom"/>
          </w:tcPr>
          <w:p w:rsidR="00E56630" w:rsidRPr="0030557A" w:rsidRDefault="00E56630" w:rsidP="00F028DE">
            <w:pPr>
              <w:jc w:val="center"/>
              <w:rPr>
                <w:sz w:val="24"/>
                <w:szCs w:val="24"/>
              </w:rPr>
            </w:pPr>
            <w:r w:rsidRPr="0030557A">
              <w:rPr>
                <w:sz w:val="24"/>
                <w:szCs w:val="24"/>
              </w:rPr>
              <w:t>267,6</w:t>
            </w:r>
          </w:p>
        </w:tc>
        <w:tc>
          <w:tcPr>
            <w:tcW w:w="1980" w:type="dxa"/>
            <w:vAlign w:val="bottom"/>
          </w:tcPr>
          <w:p w:rsidR="00E56630" w:rsidRPr="0030557A" w:rsidRDefault="00E56630" w:rsidP="00F028DE">
            <w:pPr>
              <w:jc w:val="center"/>
              <w:rPr>
                <w:sz w:val="24"/>
                <w:szCs w:val="24"/>
              </w:rPr>
            </w:pPr>
            <w:r w:rsidRPr="0030557A">
              <w:rPr>
                <w:sz w:val="24"/>
                <w:szCs w:val="24"/>
              </w:rPr>
              <w:t>237,8</w:t>
            </w:r>
          </w:p>
        </w:tc>
      </w:tr>
      <w:tr w:rsidR="00E56630" w:rsidRPr="0092648B" w:rsidTr="00F028DE">
        <w:trPr>
          <w:trHeight w:val="345"/>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lastRenderedPageBreak/>
              <w:t> Дорожное хозяйство</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04</w:t>
            </w:r>
          </w:p>
        </w:tc>
        <w:tc>
          <w:tcPr>
            <w:tcW w:w="720" w:type="dxa"/>
            <w:vAlign w:val="bottom"/>
          </w:tcPr>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1699,0</w:t>
            </w:r>
          </w:p>
        </w:tc>
        <w:tc>
          <w:tcPr>
            <w:tcW w:w="1384" w:type="dxa"/>
            <w:vAlign w:val="bottom"/>
          </w:tcPr>
          <w:p w:rsidR="00E56630" w:rsidRPr="0030557A" w:rsidRDefault="00E56630" w:rsidP="00F028DE">
            <w:pPr>
              <w:jc w:val="center"/>
              <w:rPr>
                <w:sz w:val="24"/>
                <w:szCs w:val="24"/>
              </w:rPr>
            </w:pPr>
            <w:r w:rsidRPr="0030557A">
              <w:rPr>
                <w:sz w:val="24"/>
                <w:szCs w:val="24"/>
              </w:rPr>
              <w:t>1323,5</w:t>
            </w:r>
          </w:p>
        </w:tc>
        <w:tc>
          <w:tcPr>
            <w:tcW w:w="1980" w:type="dxa"/>
            <w:vAlign w:val="bottom"/>
          </w:tcPr>
          <w:p w:rsidR="00E56630" w:rsidRPr="0030557A" w:rsidRDefault="00E56630" w:rsidP="00F028DE">
            <w:pPr>
              <w:jc w:val="center"/>
              <w:rPr>
                <w:sz w:val="24"/>
                <w:szCs w:val="24"/>
              </w:rPr>
            </w:pPr>
            <w:r w:rsidRPr="0030557A">
              <w:rPr>
                <w:sz w:val="24"/>
                <w:szCs w:val="24"/>
              </w:rPr>
              <w:t>1365,5</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sz w:val="24"/>
                <w:szCs w:val="24"/>
              </w:rPr>
              <w:t xml:space="preserve">Муниципальная программа «Развитие сети </w:t>
            </w:r>
            <w:proofErr w:type="spellStart"/>
            <w:r w:rsidRPr="0030557A">
              <w:rPr>
                <w:sz w:val="24"/>
                <w:szCs w:val="24"/>
              </w:rPr>
              <w:t>внутрипоселковых</w:t>
            </w:r>
            <w:proofErr w:type="spellEnd"/>
            <w:r w:rsidRPr="0030557A">
              <w:rPr>
                <w:sz w:val="24"/>
                <w:szCs w:val="24"/>
              </w:rPr>
              <w:t xml:space="preserve"> автомобильных дорог местного значения на территории муниципального образования сельсовета </w:t>
            </w:r>
            <w:proofErr w:type="spellStart"/>
            <w:r w:rsidRPr="0030557A">
              <w:rPr>
                <w:sz w:val="24"/>
                <w:szCs w:val="24"/>
              </w:rPr>
              <w:t>Бугурусланского</w:t>
            </w:r>
            <w:proofErr w:type="spellEnd"/>
            <w:r w:rsidRPr="0030557A">
              <w:rPr>
                <w:sz w:val="24"/>
                <w:szCs w:val="24"/>
              </w:rPr>
              <w:t xml:space="preserve">  района на 2015-2020 годы»</w:t>
            </w:r>
          </w:p>
        </w:tc>
        <w:tc>
          <w:tcPr>
            <w:tcW w:w="1980" w:type="dxa"/>
            <w:vAlign w:val="bottom"/>
          </w:tcPr>
          <w:p w:rsidR="00E56630" w:rsidRPr="0030557A" w:rsidRDefault="00E56630" w:rsidP="00F028DE">
            <w:pPr>
              <w:rPr>
                <w:sz w:val="24"/>
                <w:szCs w:val="24"/>
              </w:rPr>
            </w:pPr>
            <w:r w:rsidRPr="0030557A">
              <w:rPr>
                <w:sz w:val="24"/>
                <w:szCs w:val="24"/>
              </w:rPr>
              <w:t>120 00 0000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1699,0</w:t>
            </w:r>
          </w:p>
        </w:tc>
        <w:tc>
          <w:tcPr>
            <w:tcW w:w="1384" w:type="dxa"/>
            <w:vAlign w:val="bottom"/>
          </w:tcPr>
          <w:p w:rsidR="00E56630" w:rsidRPr="0030557A" w:rsidRDefault="00E56630" w:rsidP="00F028DE">
            <w:pPr>
              <w:jc w:val="center"/>
              <w:rPr>
                <w:sz w:val="24"/>
                <w:szCs w:val="24"/>
              </w:rPr>
            </w:pPr>
            <w:r w:rsidRPr="0030557A">
              <w:rPr>
                <w:sz w:val="24"/>
                <w:szCs w:val="24"/>
              </w:rPr>
              <w:t>1323,5</w:t>
            </w:r>
          </w:p>
        </w:tc>
        <w:tc>
          <w:tcPr>
            <w:tcW w:w="1980" w:type="dxa"/>
            <w:vAlign w:val="bottom"/>
          </w:tcPr>
          <w:p w:rsidR="00E56630" w:rsidRPr="0030557A" w:rsidRDefault="00E56630" w:rsidP="00F028DE">
            <w:pPr>
              <w:jc w:val="center"/>
              <w:rPr>
                <w:sz w:val="24"/>
                <w:szCs w:val="24"/>
              </w:rPr>
            </w:pPr>
            <w:r w:rsidRPr="0030557A">
              <w:rPr>
                <w:sz w:val="24"/>
                <w:szCs w:val="24"/>
              </w:rPr>
              <w:t>1365,5</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sz w:val="24"/>
                <w:szCs w:val="24"/>
              </w:rPr>
              <w:t>Основное мероприятие «Капитальный ремонт и ремонт автомобильных дорог общего пользования населенных пунктов за счет средств областного бюджета»</w:t>
            </w:r>
          </w:p>
        </w:tc>
        <w:tc>
          <w:tcPr>
            <w:tcW w:w="1980" w:type="dxa"/>
            <w:vAlign w:val="bottom"/>
          </w:tcPr>
          <w:p w:rsidR="00E56630" w:rsidRPr="0030557A" w:rsidRDefault="00E56630" w:rsidP="00F028DE">
            <w:pPr>
              <w:rPr>
                <w:sz w:val="24"/>
                <w:szCs w:val="24"/>
              </w:rPr>
            </w:pPr>
            <w:r w:rsidRPr="0030557A">
              <w:rPr>
                <w:sz w:val="24"/>
                <w:szCs w:val="24"/>
              </w:rPr>
              <w:t>120 01 00000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0</w:t>
            </w:r>
          </w:p>
        </w:tc>
        <w:tc>
          <w:tcPr>
            <w:tcW w:w="1384" w:type="dxa"/>
            <w:vAlign w:val="bottom"/>
          </w:tcPr>
          <w:p w:rsidR="00E56630" w:rsidRPr="0030557A" w:rsidRDefault="00E56630" w:rsidP="00F028DE">
            <w:pPr>
              <w:jc w:val="center"/>
              <w:rPr>
                <w:sz w:val="24"/>
                <w:szCs w:val="24"/>
              </w:rPr>
            </w:pPr>
            <w:r w:rsidRPr="0030557A">
              <w:rPr>
                <w:sz w:val="24"/>
                <w:szCs w:val="24"/>
              </w:rPr>
              <w:t>300,5</w:t>
            </w:r>
          </w:p>
        </w:tc>
        <w:tc>
          <w:tcPr>
            <w:tcW w:w="1980" w:type="dxa"/>
            <w:vAlign w:val="bottom"/>
          </w:tcPr>
          <w:p w:rsidR="00E56630" w:rsidRPr="0030557A" w:rsidRDefault="00E56630" w:rsidP="00F028DE">
            <w:pPr>
              <w:jc w:val="center"/>
              <w:rPr>
                <w:sz w:val="24"/>
                <w:szCs w:val="24"/>
              </w:rPr>
            </w:pPr>
            <w:r w:rsidRPr="0030557A">
              <w:rPr>
                <w:sz w:val="24"/>
                <w:szCs w:val="24"/>
              </w:rPr>
              <w:t>300,5</w:t>
            </w:r>
          </w:p>
        </w:tc>
      </w:tr>
      <w:tr w:rsidR="00E56630" w:rsidRPr="0092648B" w:rsidTr="00F028DE">
        <w:trPr>
          <w:trHeight w:val="137"/>
        </w:trPr>
        <w:tc>
          <w:tcPr>
            <w:tcW w:w="5960" w:type="dxa"/>
            <w:shd w:val="clear" w:color="auto" w:fill="auto"/>
            <w:vAlign w:val="bottom"/>
          </w:tcPr>
          <w:p w:rsidR="00E56630" w:rsidRPr="0030557A" w:rsidRDefault="00E56630" w:rsidP="00F028DE">
            <w:pPr>
              <w:rPr>
                <w:sz w:val="24"/>
                <w:szCs w:val="24"/>
              </w:rPr>
            </w:pPr>
            <w:proofErr w:type="spellStart"/>
            <w:r w:rsidRPr="0030557A">
              <w:rPr>
                <w:sz w:val="24"/>
                <w:szCs w:val="24"/>
              </w:rPr>
              <w:t>Софинансирование</w:t>
            </w:r>
            <w:proofErr w:type="spellEnd"/>
            <w:r w:rsidRPr="0030557A">
              <w:rPr>
                <w:sz w:val="24"/>
                <w:szCs w:val="24"/>
              </w:rPr>
              <w:t xml:space="preserve">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1980" w:type="dxa"/>
            <w:vAlign w:val="bottom"/>
          </w:tcPr>
          <w:p w:rsidR="00E56630" w:rsidRPr="0030557A" w:rsidRDefault="00E56630" w:rsidP="00F028DE">
            <w:pPr>
              <w:rPr>
                <w:sz w:val="24"/>
                <w:szCs w:val="24"/>
              </w:rPr>
            </w:pPr>
            <w:r w:rsidRPr="0030557A">
              <w:rPr>
                <w:sz w:val="24"/>
                <w:szCs w:val="24"/>
              </w:rPr>
              <w:t>120 01 80410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jc w:val="right"/>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0</w:t>
            </w:r>
          </w:p>
        </w:tc>
        <w:tc>
          <w:tcPr>
            <w:tcW w:w="1384" w:type="dxa"/>
            <w:vAlign w:val="bottom"/>
          </w:tcPr>
          <w:p w:rsidR="00E56630" w:rsidRPr="0030557A" w:rsidRDefault="00E56630" w:rsidP="00F028DE">
            <w:pPr>
              <w:jc w:val="center"/>
              <w:rPr>
                <w:sz w:val="24"/>
                <w:szCs w:val="24"/>
              </w:rPr>
            </w:pPr>
            <w:r w:rsidRPr="0030557A">
              <w:rPr>
                <w:sz w:val="24"/>
                <w:szCs w:val="24"/>
              </w:rPr>
              <w:t>300,5</w:t>
            </w:r>
          </w:p>
        </w:tc>
        <w:tc>
          <w:tcPr>
            <w:tcW w:w="1980" w:type="dxa"/>
            <w:vAlign w:val="bottom"/>
          </w:tcPr>
          <w:p w:rsidR="00E56630" w:rsidRPr="0030557A" w:rsidRDefault="00E56630" w:rsidP="00F028DE">
            <w:pPr>
              <w:jc w:val="center"/>
              <w:rPr>
                <w:sz w:val="24"/>
                <w:szCs w:val="24"/>
              </w:rPr>
            </w:pPr>
            <w:r w:rsidRPr="0030557A">
              <w:rPr>
                <w:sz w:val="24"/>
                <w:szCs w:val="24"/>
              </w:rPr>
              <w:t>300,5</w:t>
            </w:r>
          </w:p>
        </w:tc>
      </w:tr>
      <w:tr w:rsidR="00E56630" w:rsidRPr="0092648B" w:rsidTr="00F028DE">
        <w:trPr>
          <w:trHeight w:val="137"/>
        </w:trPr>
        <w:tc>
          <w:tcPr>
            <w:tcW w:w="5960" w:type="dxa"/>
            <w:shd w:val="clear" w:color="auto" w:fill="auto"/>
            <w:vAlign w:val="bottom"/>
          </w:tcPr>
          <w:p w:rsidR="00E56630" w:rsidRPr="0030557A" w:rsidRDefault="00E56630" w:rsidP="00F028DE">
            <w:pPr>
              <w:rPr>
                <w:sz w:val="24"/>
                <w:szCs w:val="24"/>
              </w:rPr>
            </w:pPr>
            <w:r w:rsidRPr="0030557A">
              <w:rPr>
                <w:sz w:val="24"/>
                <w:szCs w:val="24"/>
              </w:rPr>
              <w:t>Расходы на реализацию проектов развития сельских поселений основанных на местных инициативах</w:t>
            </w:r>
          </w:p>
        </w:tc>
        <w:tc>
          <w:tcPr>
            <w:tcW w:w="1980" w:type="dxa"/>
            <w:vAlign w:val="bottom"/>
          </w:tcPr>
          <w:p w:rsidR="00E56630" w:rsidRPr="0030557A" w:rsidRDefault="00E56630" w:rsidP="00F028DE">
            <w:pPr>
              <w:rPr>
                <w:sz w:val="24"/>
                <w:szCs w:val="24"/>
              </w:rPr>
            </w:pPr>
            <w:r w:rsidRPr="0030557A">
              <w:rPr>
                <w:sz w:val="24"/>
                <w:szCs w:val="24"/>
              </w:rPr>
              <w:t xml:space="preserve">120 01 </w:t>
            </w:r>
            <w:r w:rsidRPr="0030557A">
              <w:rPr>
                <w:sz w:val="24"/>
                <w:szCs w:val="24"/>
                <w:lang w:val="en-US"/>
              </w:rPr>
              <w:t>S</w:t>
            </w:r>
            <w:r w:rsidRPr="0030557A">
              <w:rPr>
                <w:sz w:val="24"/>
                <w:szCs w:val="24"/>
              </w:rPr>
              <w:t>0990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jc w:val="right"/>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790,0</w:t>
            </w:r>
          </w:p>
        </w:tc>
        <w:tc>
          <w:tcPr>
            <w:tcW w:w="1384" w:type="dxa"/>
            <w:vAlign w:val="bottom"/>
          </w:tcPr>
          <w:p w:rsidR="00E56630" w:rsidRPr="0030557A" w:rsidRDefault="00E56630" w:rsidP="00F028DE">
            <w:pPr>
              <w:jc w:val="center"/>
              <w:rPr>
                <w:sz w:val="24"/>
                <w:szCs w:val="24"/>
              </w:rPr>
            </w:pPr>
            <w:r w:rsidRPr="0030557A">
              <w:rPr>
                <w:sz w:val="24"/>
                <w:szCs w:val="24"/>
              </w:rPr>
              <w:t>0</w:t>
            </w:r>
          </w:p>
        </w:tc>
        <w:tc>
          <w:tcPr>
            <w:tcW w:w="1980" w:type="dxa"/>
            <w:vAlign w:val="bottom"/>
          </w:tcPr>
          <w:p w:rsidR="00E56630" w:rsidRPr="0030557A" w:rsidRDefault="00E56630" w:rsidP="00F028DE">
            <w:pPr>
              <w:jc w:val="center"/>
              <w:rPr>
                <w:sz w:val="24"/>
                <w:szCs w:val="24"/>
              </w:rPr>
            </w:pPr>
            <w:r w:rsidRPr="0030557A">
              <w:rPr>
                <w:sz w:val="24"/>
                <w:szCs w:val="24"/>
              </w:rPr>
              <w:t>0</w:t>
            </w:r>
          </w:p>
        </w:tc>
      </w:tr>
      <w:tr w:rsidR="00E56630" w:rsidRPr="0092648B" w:rsidTr="00F028DE">
        <w:trPr>
          <w:trHeight w:val="137"/>
        </w:trPr>
        <w:tc>
          <w:tcPr>
            <w:tcW w:w="5960" w:type="dxa"/>
            <w:shd w:val="clear" w:color="auto" w:fill="auto"/>
            <w:vAlign w:val="bottom"/>
          </w:tcPr>
          <w:p w:rsidR="00E56630" w:rsidRPr="0030557A" w:rsidRDefault="00E56630" w:rsidP="00F028DE">
            <w:pPr>
              <w:rPr>
                <w:sz w:val="24"/>
                <w:szCs w:val="24"/>
              </w:rPr>
            </w:pPr>
            <w:r w:rsidRPr="0030557A">
              <w:rPr>
                <w:sz w:val="24"/>
                <w:szCs w:val="24"/>
              </w:rPr>
              <w:t>Основное мероприятие «Капитальный ремонт и ремонт автомобильных дорог общего пользования населенных пунктов за счет средств местного бюджета»</w:t>
            </w:r>
          </w:p>
        </w:tc>
        <w:tc>
          <w:tcPr>
            <w:tcW w:w="1980" w:type="dxa"/>
            <w:vAlign w:val="bottom"/>
          </w:tcPr>
          <w:p w:rsidR="00E56630" w:rsidRPr="0030557A" w:rsidRDefault="00E56630" w:rsidP="00F028DE">
            <w:pPr>
              <w:rPr>
                <w:sz w:val="24"/>
                <w:szCs w:val="24"/>
              </w:rPr>
            </w:pPr>
            <w:r w:rsidRPr="0030557A">
              <w:rPr>
                <w:sz w:val="24"/>
                <w:szCs w:val="24"/>
              </w:rPr>
              <w:t>120 02 00000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374,0</w:t>
            </w:r>
          </w:p>
        </w:tc>
        <w:tc>
          <w:tcPr>
            <w:tcW w:w="1384" w:type="dxa"/>
            <w:vAlign w:val="bottom"/>
          </w:tcPr>
          <w:p w:rsidR="00E56630" w:rsidRPr="0030557A" w:rsidRDefault="00E56630" w:rsidP="00F028DE">
            <w:pPr>
              <w:jc w:val="center"/>
              <w:rPr>
                <w:sz w:val="24"/>
                <w:szCs w:val="24"/>
              </w:rPr>
            </w:pPr>
            <w:r w:rsidRPr="0030557A">
              <w:rPr>
                <w:sz w:val="24"/>
                <w:szCs w:val="24"/>
              </w:rPr>
              <w:t>373,0</w:t>
            </w:r>
          </w:p>
        </w:tc>
        <w:tc>
          <w:tcPr>
            <w:tcW w:w="1980" w:type="dxa"/>
            <w:vAlign w:val="bottom"/>
          </w:tcPr>
          <w:p w:rsidR="00E56630" w:rsidRPr="0030557A" w:rsidRDefault="00E56630" w:rsidP="00F028DE">
            <w:pPr>
              <w:jc w:val="center"/>
              <w:rPr>
                <w:sz w:val="24"/>
                <w:szCs w:val="24"/>
              </w:rPr>
            </w:pPr>
            <w:r w:rsidRPr="0030557A">
              <w:rPr>
                <w:sz w:val="24"/>
                <w:szCs w:val="24"/>
              </w:rPr>
              <w:t>415,0</w:t>
            </w:r>
          </w:p>
        </w:tc>
      </w:tr>
      <w:tr w:rsidR="00E56630" w:rsidRPr="0092648B" w:rsidTr="00F028DE">
        <w:trPr>
          <w:trHeight w:val="137"/>
        </w:trPr>
        <w:tc>
          <w:tcPr>
            <w:tcW w:w="5960" w:type="dxa"/>
            <w:shd w:val="clear" w:color="auto" w:fill="auto"/>
            <w:vAlign w:val="bottom"/>
          </w:tcPr>
          <w:p w:rsidR="00E56630" w:rsidRPr="0030557A" w:rsidRDefault="00E56630" w:rsidP="00F028DE">
            <w:pPr>
              <w:rPr>
                <w:sz w:val="24"/>
                <w:szCs w:val="24"/>
              </w:rPr>
            </w:pPr>
            <w:r w:rsidRPr="0030557A">
              <w:rPr>
                <w:sz w:val="24"/>
                <w:szCs w:val="24"/>
              </w:rPr>
              <w:t>Капитальный ремонт и ремонт автомобильных дорог общего пользования населенных пунктов за счет средств местного бюджета</w:t>
            </w:r>
          </w:p>
        </w:tc>
        <w:tc>
          <w:tcPr>
            <w:tcW w:w="1980" w:type="dxa"/>
            <w:vAlign w:val="bottom"/>
          </w:tcPr>
          <w:p w:rsidR="00E56630" w:rsidRPr="0030557A" w:rsidRDefault="00E56630" w:rsidP="00F028DE">
            <w:pPr>
              <w:rPr>
                <w:sz w:val="24"/>
                <w:szCs w:val="24"/>
              </w:rPr>
            </w:pPr>
            <w:r w:rsidRPr="0030557A">
              <w:rPr>
                <w:sz w:val="24"/>
                <w:szCs w:val="24"/>
              </w:rPr>
              <w:t>120 02 94010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374,0</w:t>
            </w:r>
          </w:p>
        </w:tc>
        <w:tc>
          <w:tcPr>
            <w:tcW w:w="1384" w:type="dxa"/>
            <w:vAlign w:val="bottom"/>
          </w:tcPr>
          <w:p w:rsidR="00E56630" w:rsidRPr="0030557A" w:rsidRDefault="00E56630" w:rsidP="00F028DE">
            <w:pPr>
              <w:jc w:val="center"/>
              <w:rPr>
                <w:sz w:val="24"/>
                <w:szCs w:val="24"/>
              </w:rPr>
            </w:pPr>
            <w:r w:rsidRPr="0030557A">
              <w:rPr>
                <w:sz w:val="24"/>
                <w:szCs w:val="24"/>
              </w:rPr>
              <w:t>373,0</w:t>
            </w:r>
          </w:p>
        </w:tc>
        <w:tc>
          <w:tcPr>
            <w:tcW w:w="1980" w:type="dxa"/>
            <w:vAlign w:val="bottom"/>
          </w:tcPr>
          <w:p w:rsidR="00E56630" w:rsidRPr="0030557A" w:rsidRDefault="00E56630" w:rsidP="00F028DE">
            <w:pPr>
              <w:jc w:val="center"/>
              <w:rPr>
                <w:sz w:val="24"/>
                <w:szCs w:val="24"/>
              </w:rPr>
            </w:pPr>
            <w:r w:rsidRPr="0030557A">
              <w:rPr>
                <w:sz w:val="24"/>
                <w:szCs w:val="24"/>
              </w:rPr>
              <w:t>415,0</w:t>
            </w:r>
          </w:p>
        </w:tc>
      </w:tr>
      <w:tr w:rsidR="00E56630" w:rsidRPr="0092648B" w:rsidTr="00F028DE">
        <w:trPr>
          <w:trHeight w:val="137"/>
        </w:trPr>
        <w:tc>
          <w:tcPr>
            <w:tcW w:w="5960" w:type="dxa"/>
            <w:shd w:val="clear" w:color="auto" w:fill="auto"/>
            <w:vAlign w:val="bottom"/>
          </w:tcPr>
          <w:p w:rsidR="00E56630" w:rsidRPr="0030557A" w:rsidRDefault="00E56630" w:rsidP="00F028DE">
            <w:pPr>
              <w:rPr>
                <w:sz w:val="24"/>
                <w:szCs w:val="24"/>
              </w:rPr>
            </w:pPr>
          </w:p>
          <w:p w:rsidR="00E56630" w:rsidRPr="0030557A" w:rsidRDefault="00E56630" w:rsidP="00F028DE">
            <w:pPr>
              <w:rPr>
                <w:sz w:val="24"/>
                <w:szCs w:val="24"/>
              </w:rPr>
            </w:pPr>
            <w:r w:rsidRPr="0030557A">
              <w:rPr>
                <w:sz w:val="24"/>
                <w:szCs w:val="24"/>
              </w:rPr>
              <w:t>Иные закупки товаров, работ и услуг для обеспечения государственных (муниципальных) нужд</w:t>
            </w:r>
          </w:p>
        </w:tc>
        <w:tc>
          <w:tcPr>
            <w:tcW w:w="1980" w:type="dxa"/>
            <w:vAlign w:val="bottom"/>
          </w:tcPr>
          <w:p w:rsidR="00E56630" w:rsidRPr="0030557A" w:rsidRDefault="00E56630" w:rsidP="00F028DE">
            <w:pPr>
              <w:rPr>
                <w:sz w:val="24"/>
                <w:szCs w:val="24"/>
              </w:rPr>
            </w:pPr>
          </w:p>
          <w:p w:rsidR="00E56630" w:rsidRPr="0030557A" w:rsidRDefault="00E56630" w:rsidP="00F028DE">
            <w:pPr>
              <w:rPr>
                <w:sz w:val="24"/>
                <w:szCs w:val="24"/>
              </w:rPr>
            </w:pPr>
            <w:r w:rsidRPr="0030557A">
              <w:rPr>
                <w:sz w:val="24"/>
                <w:szCs w:val="24"/>
              </w:rPr>
              <w:t>120 02 94010</w:t>
            </w:r>
          </w:p>
        </w:tc>
        <w:tc>
          <w:tcPr>
            <w:tcW w:w="540" w:type="dxa"/>
            <w:shd w:val="clear" w:color="auto" w:fill="auto"/>
            <w:vAlign w:val="bottom"/>
          </w:tcPr>
          <w:p w:rsidR="00E56630" w:rsidRPr="0030557A" w:rsidRDefault="00E56630" w:rsidP="00F028DE">
            <w:pPr>
              <w:jc w:val="right"/>
              <w:rPr>
                <w:sz w:val="24"/>
                <w:szCs w:val="24"/>
              </w:rPr>
            </w:pPr>
          </w:p>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p>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jc w:val="right"/>
              <w:rPr>
                <w:sz w:val="24"/>
                <w:szCs w:val="24"/>
              </w:rPr>
            </w:pPr>
          </w:p>
          <w:p w:rsidR="00E56630" w:rsidRPr="0030557A" w:rsidRDefault="00E56630" w:rsidP="00F028DE">
            <w:pPr>
              <w:jc w:val="right"/>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374,0</w:t>
            </w:r>
          </w:p>
        </w:tc>
        <w:tc>
          <w:tcPr>
            <w:tcW w:w="1384" w:type="dxa"/>
            <w:vAlign w:val="bottom"/>
          </w:tcPr>
          <w:p w:rsidR="00E56630" w:rsidRPr="0030557A" w:rsidRDefault="00E56630" w:rsidP="00F028DE">
            <w:pPr>
              <w:jc w:val="center"/>
              <w:rPr>
                <w:sz w:val="24"/>
                <w:szCs w:val="24"/>
              </w:rPr>
            </w:pPr>
            <w:r w:rsidRPr="0030557A">
              <w:rPr>
                <w:sz w:val="24"/>
                <w:szCs w:val="24"/>
              </w:rPr>
              <w:t>373,0</w:t>
            </w:r>
          </w:p>
        </w:tc>
        <w:tc>
          <w:tcPr>
            <w:tcW w:w="1980" w:type="dxa"/>
            <w:vAlign w:val="bottom"/>
          </w:tcPr>
          <w:p w:rsidR="00E56630" w:rsidRPr="0030557A" w:rsidRDefault="00E56630" w:rsidP="00F028DE">
            <w:pPr>
              <w:jc w:val="center"/>
              <w:rPr>
                <w:sz w:val="24"/>
                <w:szCs w:val="24"/>
              </w:rPr>
            </w:pPr>
            <w:r w:rsidRPr="0030557A">
              <w:rPr>
                <w:sz w:val="24"/>
                <w:szCs w:val="24"/>
              </w:rPr>
              <w:t>415,0</w:t>
            </w:r>
          </w:p>
        </w:tc>
      </w:tr>
      <w:tr w:rsidR="00E56630" w:rsidRPr="0092648B" w:rsidTr="00F028DE">
        <w:trPr>
          <w:trHeight w:val="137"/>
        </w:trPr>
        <w:tc>
          <w:tcPr>
            <w:tcW w:w="5960" w:type="dxa"/>
            <w:shd w:val="clear" w:color="auto" w:fill="auto"/>
            <w:vAlign w:val="bottom"/>
          </w:tcPr>
          <w:p w:rsidR="00E56630" w:rsidRPr="0030557A" w:rsidRDefault="00E56630" w:rsidP="00F028DE">
            <w:pPr>
              <w:rPr>
                <w:sz w:val="24"/>
                <w:szCs w:val="24"/>
              </w:rPr>
            </w:pPr>
            <w:r w:rsidRPr="0030557A">
              <w:rPr>
                <w:sz w:val="24"/>
                <w:szCs w:val="24"/>
              </w:rPr>
              <w:t>Основное мероприятие «Содержание автомобильных дорог и инженерных сооружений на них в границах поселений»</w:t>
            </w:r>
          </w:p>
        </w:tc>
        <w:tc>
          <w:tcPr>
            <w:tcW w:w="1980" w:type="dxa"/>
            <w:vAlign w:val="bottom"/>
          </w:tcPr>
          <w:p w:rsidR="00E56630" w:rsidRPr="0030557A" w:rsidRDefault="00E56630" w:rsidP="00F028DE">
            <w:pPr>
              <w:rPr>
                <w:sz w:val="24"/>
                <w:szCs w:val="24"/>
              </w:rPr>
            </w:pPr>
            <w:r w:rsidRPr="0030557A">
              <w:rPr>
                <w:sz w:val="24"/>
                <w:szCs w:val="24"/>
              </w:rPr>
              <w:t>120 03 00000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535,0</w:t>
            </w:r>
          </w:p>
        </w:tc>
        <w:tc>
          <w:tcPr>
            <w:tcW w:w="1384" w:type="dxa"/>
            <w:vAlign w:val="bottom"/>
          </w:tcPr>
          <w:p w:rsidR="00E56630" w:rsidRPr="0030557A" w:rsidRDefault="00E56630" w:rsidP="00F028DE">
            <w:pPr>
              <w:jc w:val="center"/>
              <w:rPr>
                <w:sz w:val="24"/>
                <w:szCs w:val="24"/>
              </w:rPr>
            </w:pPr>
            <w:r w:rsidRPr="0030557A">
              <w:rPr>
                <w:sz w:val="24"/>
                <w:szCs w:val="24"/>
              </w:rPr>
              <w:t>650,0</w:t>
            </w:r>
          </w:p>
        </w:tc>
        <w:tc>
          <w:tcPr>
            <w:tcW w:w="1980" w:type="dxa"/>
            <w:vAlign w:val="bottom"/>
          </w:tcPr>
          <w:p w:rsidR="00E56630" w:rsidRPr="0030557A" w:rsidRDefault="00E56630" w:rsidP="00F028DE">
            <w:pPr>
              <w:jc w:val="center"/>
              <w:rPr>
                <w:sz w:val="24"/>
                <w:szCs w:val="24"/>
              </w:rPr>
            </w:pPr>
            <w:r w:rsidRPr="0030557A">
              <w:rPr>
                <w:sz w:val="24"/>
                <w:szCs w:val="24"/>
              </w:rPr>
              <w:t>650,0</w:t>
            </w:r>
          </w:p>
        </w:tc>
      </w:tr>
      <w:tr w:rsidR="00E56630" w:rsidRPr="0092648B" w:rsidTr="00F028DE">
        <w:trPr>
          <w:trHeight w:val="137"/>
        </w:trPr>
        <w:tc>
          <w:tcPr>
            <w:tcW w:w="5960" w:type="dxa"/>
            <w:shd w:val="clear" w:color="auto" w:fill="auto"/>
            <w:vAlign w:val="bottom"/>
          </w:tcPr>
          <w:p w:rsidR="00E56630" w:rsidRPr="0030557A" w:rsidRDefault="00E56630" w:rsidP="00F028DE">
            <w:pPr>
              <w:rPr>
                <w:sz w:val="24"/>
                <w:szCs w:val="24"/>
              </w:rPr>
            </w:pPr>
            <w:r w:rsidRPr="0030557A">
              <w:rPr>
                <w:sz w:val="24"/>
                <w:szCs w:val="24"/>
              </w:rPr>
              <w:t>Содержание автомобильных дорог и инженерных сооружений на них в границах поселений</w:t>
            </w:r>
          </w:p>
        </w:tc>
        <w:tc>
          <w:tcPr>
            <w:tcW w:w="1980" w:type="dxa"/>
            <w:vAlign w:val="bottom"/>
          </w:tcPr>
          <w:p w:rsidR="00E56630" w:rsidRPr="0030557A" w:rsidRDefault="00E56630" w:rsidP="00F028DE">
            <w:pPr>
              <w:rPr>
                <w:sz w:val="24"/>
                <w:szCs w:val="24"/>
              </w:rPr>
            </w:pPr>
            <w:r w:rsidRPr="0030557A">
              <w:rPr>
                <w:sz w:val="24"/>
                <w:szCs w:val="24"/>
              </w:rPr>
              <w:t>120 03 94020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535,0</w:t>
            </w:r>
          </w:p>
        </w:tc>
        <w:tc>
          <w:tcPr>
            <w:tcW w:w="1384" w:type="dxa"/>
            <w:vAlign w:val="bottom"/>
          </w:tcPr>
          <w:p w:rsidR="00E56630" w:rsidRPr="0030557A" w:rsidRDefault="00E56630" w:rsidP="00F028DE">
            <w:pPr>
              <w:jc w:val="center"/>
              <w:rPr>
                <w:sz w:val="24"/>
                <w:szCs w:val="24"/>
              </w:rPr>
            </w:pPr>
            <w:r w:rsidRPr="0030557A">
              <w:rPr>
                <w:sz w:val="24"/>
                <w:szCs w:val="24"/>
              </w:rPr>
              <w:t>650,0</w:t>
            </w:r>
          </w:p>
        </w:tc>
        <w:tc>
          <w:tcPr>
            <w:tcW w:w="1980" w:type="dxa"/>
            <w:vAlign w:val="bottom"/>
          </w:tcPr>
          <w:p w:rsidR="00E56630" w:rsidRPr="0030557A" w:rsidRDefault="00E56630" w:rsidP="00F028DE">
            <w:pPr>
              <w:jc w:val="center"/>
              <w:rPr>
                <w:sz w:val="24"/>
                <w:szCs w:val="24"/>
              </w:rPr>
            </w:pPr>
            <w:r w:rsidRPr="0030557A">
              <w:rPr>
                <w:sz w:val="24"/>
                <w:szCs w:val="24"/>
              </w:rPr>
              <w:t>650,0</w:t>
            </w:r>
          </w:p>
        </w:tc>
      </w:tr>
      <w:tr w:rsidR="00E56630" w:rsidRPr="0092648B" w:rsidTr="00F028DE">
        <w:trPr>
          <w:trHeight w:val="137"/>
        </w:trPr>
        <w:tc>
          <w:tcPr>
            <w:tcW w:w="5960" w:type="dxa"/>
            <w:shd w:val="clear" w:color="auto" w:fill="auto"/>
            <w:vAlign w:val="bottom"/>
          </w:tcPr>
          <w:p w:rsidR="00E56630" w:rsidRPr="0030557A" w:rsidRDefault="00E56630" w:rsidP="00F028DE">
            <w:pPr>
              <w:rPr>
                <w:sz w:val="24"/>
                <w:szCs w:val="24"/>
              </w:rPr>
            </w:pPr>
            <w:r w:rsidRPr="0030557A">
              <w:rPr>
                <w:sz w:val="24"/>
                <w:szCs w:val="24"/>
              </w:rPr>
              <w:t>Иные закупки товаров, работ и услуг для обеспечения государственных (муниципальных) нужд</w:t>
            </w:r>
          </w:p>
        </w:tc>
        <w:tc>
          <w:tcPr>
            <w:tcW w:w="1980" w:type="dxa"/>
            <w:vAlign w:val="bottom"/>
          </w:tcPr>
          <w:p w:rsidR="00E56630" w:rsidRPr="0030557A" w:rsidRDefault="00E56630" w:rsidP="00F028DE">
            <w:pPr>
              <w:rPr>
                <w:sz w:val="24"/>
                <w:szCs w:val="24"/>
              </w:rPr>
            </w:pPr>
            <w:r w:rsidRPr="0030557A">
              <w:rPr>
                <w:sz w:val="24"/>
                <w:szCs w:val="24"/>
              </w:rPr>
              <w:t>120 03 94020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04</w:t>
            </w:r>
          </w:p>
        </w:tc>
        <w:tc>
          <w:tcPr>
            <w:tcW w:w="720" w:type="dxa"/>
            <w:vAlign w:val="bottom"/>
          </w:tcPr>
          <w:p w:rsidR="00E56630" w:rsidRPr="0030557A" w:rsidRDefault="00E56630" w:rsidP="00F028DE">
            <w:pPr>
              <w:jc w:val="right"/>
              <w:rPr>
                <w:sz w:val="24"/>
                <w:szCs w:val="24"/>
              </w:rPr>
            </w:pPr>
            <w:r w:rsidRPr="0030557A">
              <w:rPr>
                <w:sz w:val="24"/>
                <w:szCs w:val="24"/>
              </w:rPr>
              <w:t>09</w:t>
            </w:r>
          </w:p>
        </w:tc>
        <w:tc>
          <w:tcPr>
            <w:tcW w:w="720" w:type="dxa"/>
            <w:shd w:val="clear" w:color="auto" w:fill="auto"/>
            <w:vAlign w:val="bottom"/>
          </w:tcPr>
          <w:p w:rsidR="00E56630" w:rsidRPr="0030557A" w:rsidRDefault="00E56630" w:rsidP="00F028DE">
            <w:pPr>
              <w:jc w:val="right"/>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center"/>
              <w:rPr>
                <w:sz w:val="24"/>
                <w:szCs w:val="24"/>
              </w:rPr>
            </w:pPr>
            <w:r w:rsidRPr="0030557A">
              <w:rPr>
                <w:sz w:val="24"/>
                <w:szCs w:val="24"/>
              </w:rPr>
              <w:t>535,0</w:t>
            </w:r>
          </w:p>
        </w:tc>
        <w:tc>
          <w:tcPr>
            <w:tcW w:w="1384" w:type="dxa"/>
            <w:vAlign w:val="bottom"/>
          </w:tcPr>
          <w:p w:rsidR="00E56630" w:rsidRPr="0030557A" w:rsidRDefault="00E56630" w:rsidP="00F028DE">
            <w:pPr>
              <w:jc w:val="center"/>
              <w:rPr>
                <w:sz w:val="24"/>
                <w:szCs w:val="24"/>
              </w:rPr>
            </w:pPr>
            <w:r w:rsidRPr="0030557A">
              <w:rPr>
                <w:sz w:val="24"/>
                <w:szCs w:val="24"/>
              </w:rPr>
              <w:t>650,0</w:t>
            </w:r>
          </w:p>
        </w:tc>
        <w:tc>
          <w:tcPr>
            <w:tcW w:w="1980" w:type="dxa"/>
            <w:vAlign w:val="bottom"/>
          </w:tcPr>
          <w:p w:rsidR="00E56630" w:rsidRPr="0030557A" w:rsidRDefault="00E56630" w:rsidP="00F028DE">
            <w:pPr>
              <w:jc w:val="center"/>
              <w:rPr>
                <w:sz w:val="24"/>
                <w:szCs w:val="24"/>
              </w:rPr>
            </w:pPr>
            <w:r w:rsidRPr="0030557A">
              <w:rPr>
                <w:sz w:val="24"/>
                <w:szCs w:val="24"/>
              </w:rPr>
              <w:t>650,0</w:t>
            </w:r>
          </w:p>
        </w:tc>
      </w:tr>
      <w:tr w:rsidR="00E56630" w:rsidRPr="0092648B" w:rsidTr="00F028DE">
        <w:trPr>
          <w:trHeight w:val="50"/>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Жилищно-коммунальное хозяйство</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05</w:t>
            </w:r>
          </w:p>
        </w:tc>
        <w:tc>
          <w:tcPr>
            <w:tcW w:w="720" w:type="dxa"/>
            <w:vAlign w:val="bottom"/>
          </w:tcPr>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right"/>
              <w:rPr>
                <w:bCs/>
                <w:sz w:val="24"/>
                <w:szCs w:val="24"/>
              </w:rPr>
            </w:pPr>
            <w:r w:rsidRPr="0030557A">
              <w:rPr>
                <w:bCs/>
                <w:sz w:val="24"/>
                <w:szCs w:val="24"/>
              </w:rPr>
              <w:t>849,6</w:t>
            </w:r>
          </w:p>
        </w:tc>
        <w:tc>
          <w:tcPr>
            <w:tcW w:w="1384" w:type="dxa"/>
            <w:vAlign w:val="bottom"/>
          </w:tcPr>
          <w:p w:rsidR="00E56630" w:rsidRPr="0030557A" w:rsidRDefault="00E56630" w:rsidP="00F028DE">
            <w:pPr>
              <w:jc w:val="right"/>
              <w:rPr>
                <w:bCs/>
                <w:sz w:val="24"/>
                <w:szCs w:val="24"/>
              </w:rPr>
            </w:pPr>
            <w:r w:rsidRPr="0030557A">
              <w:rPr>
                <w:bCs/>
                <w:sz w:val="24"/>
                <w:szCs w:val="24"/>
              </w:rPr>
              <w:t>695,1</w:t>
            </w:r>
          </w:p>
        </w:tc>
        <w:tc>
          <w:tcPr>
            <w:tcW w:w="1980" w:type="dxa"/>
            <w:vAlign w:val="bottom"/>
          </w:tcPr>
          <w:p w:rsidR="00E56630" w:rsidRPr="0030557A" w:rsidRDefault="00E56630" w:rsidP="00F028DE">
            <w:pPr>
              <w:jc w:val="right"/>
              <w:rPr>
                <w:bCs/>
                <w:sz w:val="24"/>
                <w:szCs w:val="24"/>
              </w:rPr>
            </w:pPr>
            <w:r w:rsidRPr="0030557A">
              <w:rPr>
                <w:bCs/>
                <w:sz w:val="24"/>
                <w:szCs w:val="24"/>
              </w:rPr>
              <w:t>640,2</w:t>
            </w:r>
          </w:p>
        </w:tc>
      </w:tr>
      <w:tr w:rsidR="00E56630" w:rsidRPr="0092648B" w:rsidTr="00F028DE">
        <w:trPr>
          <w:trHeight w:val="472"/>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 Коммунальное хозяйство</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05</w:t>
            </w:r>
          </w:p>
        </w:tc>
        <w:tc>
          <w:tcPr>
            <w:tcW w:w="720" w:type="dxa"/>
            <w:vAlign w:val="bottom"/>
          </w:tcPr>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right"/>
              <w:rPr>
                <w:bCs/>
                <w:sz w:val="24"/>
                <w:szCs w:val="24"/>
              </w:rPr>
            </w:pPr>
            <w:r w:rsidRPr="0030557A">
              <w:rPr>
                <w:bCs/>
                <w:sz w:val="24"/>
                <w:szCs w:val="24"/>
              </w:rPr>
              <w:t>849,6</w:t>
            </w:r>
          </w:p>
        </w:tc>
        <w:tc>
          <w:tcPr>
            <w:tcW w:w="1384" w:type="dxa"/>
            <w:vAlign w:val="bottom"/>
          </w:tcPr>
          <w:p w:rsidR="00E56630" w:rsidRPr="0030557A" w:rsidRDefault="00E56630" w:rsidP="00F028DE">
            <w:pPr>
              <w:jc w:val="right"/>
              <w:rPr>
                <w:bCs/>
                <w:sz w:val="24"/>
                <w:szCs w:val="24"/>
              </w:rPr>
            </w:pPr>
            <w:r w:rsidRPr="0030557A">
              <w:rPr>
                <w:bCs/>
                <w:sz w:val="24"/>
                <w:szCs w:val="24"/>
              </w:rPr>
              <w:t>695,1</w:t>
            </w:r>
          </w:p>
        </w:tc>
        <w:tc>
          <w:tcPr>
            <w:tcW w:w="1980" w:type="dxa"/>
            <w:vAlign w:val="bottom"/>
          </w:tcPr>
          <w:p w:rsidR="00E56630" w:rsidRPr="0030557A" w:rsidRDefault="00E56630" w:rsidP="00F028DE">
            <w:pPr>
              <w:jc w:val="right"/>
              <w:rPr>
                <w:bCs/>
                <w:sz w:val="24"/>
                <w:szCs w:val="24"/>
              </w:rPr>
            </w:pPr>
            <w:r w:rsidRPr="0030557A">
              <w:rPr>
                <w:bCs/>
                <w:sz w:val="24"/>
                <w:szCs w:val="24"/>
              </w:rPr>
              <w:t>640,2</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 xml:space="preserve">Муниципальная программа «Жилищно-коммунальное хозяйство муниципального образования сельсовета </w:t>
            </w:r>
            <w:proofErr w:type="spellStart"/>
            <w:r w:rsidRPr="0030557A">
              <w:rPr>
                <w:sz w:val="24"/>
                <w:szCs w:val="24"/>
              </w:rPr>
              <w:t>Бугурусланского</w:t>
            </w:r>
            <w:proofErr w:type="spellEnd"/>
            <w:r w:rsidRPr="0030557A">
              <w:rPr>
                <w:sz w:val="24"/>
                <w:szCs w:val="24"/>
              </w:rPr>
              <w:t xml:space="preserve"> района Оренбургской области на 2015-2020 годы»</w:t>
            </w:r>
          </w:p>
        </w:tc>
        <w:tc>
          <w:tcPr>
            <w:tcW w:w="1980" w:type="dxa"/>
            <w:vAlign w:val="bottom"/>
          </w:tcPr>
          <w:p w:rsidR="00E56630" w:rsidRPr="0030557A" w:rsidRDefault="00E56630" w:rsidP="00F028DE">
            <w:pPr>
              <w:rPr>
                <w:sz w:val="24"/>
                <w:szCs w:val="24"/>
              </w:rPr>
            </w:pPr>
            <w:r w:rsidRPr="0030557A">
              <w:rPr>
                <w:sz w:val="24"/>
                <w:szCs w:val="24"/>
              </w:rPr>
              <w:t>11 0 00 00000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811,4</w:t>
            </w:r>
          </w:p>
        </w:tc>
        <w:tc>
          <w:tcPr>
            <w:tcW w:w="1384" w:type="dxa"/>
            <w:vAlign w:val="bottom"/>
          </w:tcPr>
          <w:p w:rsidR="00E56630" w:rsidRPr="0030557A" w:rsidRDefault="00E56630" w:rsidP="00F028DE">
            <w:pPr>
              <w:jc w:val="right"/>
              <w:rPr>
                <w:sz w:val="24"/>
                <w:szCs w:val="24"/>
              </w:rPr>
            </w:pPr>
            <w:r w:rsidRPr="0030557A">
              <w:rPr>
                <w:sz w:val="24"/>
                <w:szCs w:val="24"/>
              </w:rPr>
              <w:t>652,1</w:t>
            </w:r>
          </w:p>
        </w:tc>
        <w:tc>
          <w:tcPr>
            <w:tcW w:w="1980" w:type="dxa"/>
            <w:vAlign w:val="bottom"/>
          </w:tcPr>
          <w:p w:rsidR="00E56630" w:rsidRPr="0030557A" w:rsidRDefault="00E56630" w:rsidP="00F028DE">
            <w:pPr>
              <w:jc w:val="right"/>
              <w:rPr>
                <w:sz w:val="24"/>
                <w:szCs w:val="24"/>
              </w:rPr>
            </w:pPr>
            <w:r w:rsidRPr="0030557A">
              <w:rPr>
                <w:sz w:val="24"/>
                <w:szCs w:val="24"/>
              </w:rPr>
              <w:t>602,0</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bCs/>
                <w:sz w:val="24"/>
                <w:szCs w:val="24"/>
              </w:rPr>
              <w:t> Основное мероприятие «Мероприятия в области водоснабжения муниципального образования сельсовета на 2015-2020 годы»</w:t>
            </w:r>
          </w:p>
        </w:tc>
        <w:tc>
          <w:tcPr>
            <w:tcW w:w="1980" w:type="dxa"/>
            <w:vAlign w:val="bottom"/>
          </w:tcPr>
          <w:p w:rsidR="00E56630" w:rsidRPr="0030557A" w:rsidRDefault="00E56630" w:rsidP="00F028DE">
            <w:pPr>
              <w:rPr>
                <w:sz w:val="24"/>
                <w:szCs w:val="24"/>
              </w:rPr>
            </w:pPr>
            <w:r w:rsidRPr="0030557A">
              <w:rPr>
                <w:sz w:val="24"/>
                <w:szCs w:val="24"/>
              </w:rPr>
              <w:t>110 01 00000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55,4</w:t>
            </w:r>
          </w:p>
        </w:tc>
        <w:tc>
          <w:tcPr>
            <w:tcW w:w="1384" w:type="dxa"/>
            <w:vAlign w:val="bottom"/>
          </w:tcPr>
          <w:p w:rsidR="00E56630" w:rsidRPr="0030557A" w:rsidRDefault="00E56630" w:rsidP="00F028DE">
            <w:pPr>
              <w:jc w:val="right"/>
              <w:rPr>
                <w:sz w:val="24"/>
                <w:szCs w:val="24"/>
              </w:rPr>
            </w:pPr>
            <w:r w:rsidRPr="0030557A">
              <w:rPr>
                <w:sz w:val="24"/>
                <w:szCs w:val="24"/>
              </w:rPr>
              <w:t>62,4</w:t>
            </w:r>
          </w:p>
        </w:tc>
        <w:tc>
          <w:tcPr>
            <w:tcW w:w="1980" w:type="dxa"/>
            <w:vAlign w:val="bottom"/>
          </w:tcPr>
          <w:p w:rsidR="00E56630" w:rsidRPr="0030557A" w:rsidRDefault="00E56630" w:rsidP="00F028DE">
            <w:pPr>
              <w:jc w:val="right"/>
              <w:rPr>
                <w:sz w:val="24"/>
                <w:szCs w:val="24"/>
              </w:rPr>
            </w:pPr>
            <w:r w:rsidRPr="0030557A">
              <w:rPr>
                <w:sz w:val="24"/>
                <w:szCs w:val="24"/>
              </w:rPr>
              <w:t>55,4</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bCs/>
                <w:sz w:val="24"/>
                <w:szCs w:val="24"/>
              </w:rPr>
              <w:t>Мероприятия в области водоснабжения муниципального образования сельсовета на 2015-2020 годы</w:t>
            </w:r>
          </w:p>
        </w:tc>
        <w:tc>
          <w:tcPr>
            <w:tcW w:w="1980" w:type="dxa"/>
            <w:vAlign w:val="bottom"/>
          </w:tcPr>
          <w:p w:rsidR="00E56630" w:rsidRPr="0030557A" w:rsidRDefault="00E56630" w:rsidP="00F028DE">
            <w:pPr>
              <w:rPr>
                <w:sz w:val="24"/>
                <w:szCs w:val="24"/>
              </w:rPr>
            </w:pPr>
            <w:r w:rsidRPr="0030557A">
              <w:rPr>
                <w:sz w:val="24"/>
                <w:szCs w:val="24"/>
              </w:rPr>
              <w:t>110 01 97010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55,4</w:t>
            </w:r>
          </w:p>
        </w:tc>
        <w:tc>
          <w:tcPr>
            <w:tcW w:w="1384" w:type="dxa"/>
            <w:vAlign w:val="bottom"/>
          </w:tcPr>
          <w:p w:rsidR="00E56630" w:rsidRPr="0030557A" w:rsidRDefault="00E56630" w:rsidP="00F028DE">
            <w:pPr>
              <w:jc w:val="right"/>
              <w:rPr>
                <w:sz w:val="24"/>
                <w:szCs w:val="24"/>
              </w:rPr>
            </w:pPr>
            <w:r w:rsidRPr="0030557A">
              <w:rPr>
                <w:sz w:val="24"/>
                <w:szCs w:val="24"/>
              </w:rPr>
              <w:t>62,4</w:t>
            </w:r>
          </w:p>
        </w:tc>
        <w:tc>
          <w:tcPr>
            <w:tcW w:w="1980" w:type="dxa"/>
            <w:vAlign w:val="bottom"/>
          </w:tcPr>
          <w:p w:rsidR="00E56630" w:rsidRPr="0030557A" w:rsidRDefault="00E56630" w:rsidP="00F028DE">
            <w:pPr>
              <w:jc w:val="right"/>
              <w:rPr>
                <w:sz w:val="24"/>
                <w:szCs w:val="24"/>
              </w:rPr>
            </w:pPr>
            <w:r w:rsidRPr="0030557A">
              <w:rPr>
                <w:sz w:val="24"/>
                <w:szCs w:val="24"/>
              </w:rPr>
              <w:t>55,4</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sz w:val="24"/>
                <w:szCs w:val="24"/>
              </w:rPr>
              <w:t>Иные закупки товаров, работ и услуг для обеспечения государственных (муниципальных) нужд</w:t>
            </w:r>
          </w:p>
        </w:tc>
        <w:tc>
          <w:tcPr>
            <w:tcW w:w="1980" w:type="dxa"/>
            <w:vAlign w:val="bottom"/>
          </w:tcPr>
          <w:p w:rsidR="00E56630" w:rsidRPr="0030557A" w:rsidRDefault="00E56630" w:rsidP="00F028DE">
            <w:pPr>
              <w:rPr>
                <w:sz w:val="24"/>
                <w:szCs w:val="24"/>
              </w:rPr>
            </w:pPr>
            <w:r w:rsidRPr="0030557A">
              <w:rPr>
                <w:sz w:val="24"/>
                <w:szCs w:val="24"/>
              </w:rPr>
              <w:t>110 01 97010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jc w:val="right"/>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55,4</w:t>
            </w:r>
          </w:p>
        </w:tc>
        <w:tc>
          <w:tcPr>
            <w:tcW w:w="1384" w:type="dxa"/>
            <w:vAlign w:val="bottom"/>
          </w:tcPr>
          <w:p w:rsidR="00E56630" w:rsidRPr="0030557A" w:rsidRDefault="00E56630" w:rsidP="00F028DE">
            <w:pPr>
              <w:jc w:val="right"/>
              <w:rPr>
                <w:sz w:val="24"/>
                <w:szCs w:val="24"/>
              </w:rPr>
            </w:pPr>
            <w:r w:rsidRPr="0030557A">
              <w:rPr>
                <w:sz w:val="24"/>
                <w:szCs w:val="24"/>
              </w:rPr>
              <w:t>62,4</w:t>
            </w:r>
          </w:p>
        </w:tc>
        <w:tc>
          <w:tcPr>
            <w:tcW w:w="1980" w:type="dxa"/>
            <w:vAlign w:val="bottom"/>
          </w:tcPr>
          <w:p w:rsidR="00E56630" w:rsidRPr="0030557A" w:rsidRDefault="00E56630" w:rsidP="00F028DE">
            <w:pPr>
              <w:jc w:val="right"/>
              <w:rPr>
                <w:sz w:val="24"/>
                <w:szCs w:val="24"/>
              </w:rPr>
            </w:pPr>
            <w:r w:rsidRPr="0030557A">
              <w:rPr>
                <w:sz w:val="24"/>
                <w:szCs w:val="24"/>
              </w:rPr>
              <w:t>55,4</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bCs/>
                <w:sz w:val="24"/>
                <w:szCs w:val="24"/>
              </w:rPr>
              <w:t xml:space="preserve">Основное мероприятие «Мероприятия в области </w:t>
            </w:r>
            <w:proofErr w:type="spellStart"/>
            <w:r w:rsidRPr="0030557A">
              <w:rPr>
                <w:bCs/>
                <w:sz w:val="24"/>
                <w:szCs w:val="24"/>
              </w:rPr>
              <w:t>тепловодоснабжения</w:t>
            </w:r>
            <w:proofErr w:type="spellEnd"/>
            <w:r w:rsidRPr="0030557A">
              <w:rPr>
                <w:bCs/>
                <w:sz w:val="24"/>
                <w:szCs w:val="24"/>
              </w:rPr>
              <w:t xml:space="preserve"> муниципального образования сельсовета на 2015-2020 годы»</w:t>
            </w:r>
          </w:p>
        </w:tc>
        <w:tc>
          <w:tcPr>
            <w:tcW w:w="1980" w:type="dxa"/>
            <w:vAlign w:val="bottom"/>
          </w:tcPr>
          <w:p w:rsidR="00E56630" w:rsidRPr="0030557A" w:rsidRDefault="00E56630" w:rsidP="00F028DE">
            <w:pPr>
              <w:rPr>
                <w:sz w:val="24"/>
                <w:szCs w:val="24"/>
              </w:rPr>
            </w:pPr>
            <w:r w:rsidRPr="0030557A">
              <w:rPr>
                <w:sz w:val="24"/>
                <w:szCs w:val="24"/>
              </w:rPr>
              <w:t>110 02 00000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524,0</w:t>
            </w:r>
          </w:p>
        </w:tc>
        <w:tc>
          <w:tcPr>
            <w:tcW w:w="1384" w:type="dxa"/>
            <w:vAlign w:val="bottom"/>
          </w:tcPr>
          <w:p w:rsidR="00E56630" w:rsidRPr="0030557A" w:rsidRDefault="00E56630" w:rsidP="00F028DE">
            <w:pPr>
              <w:jc w:val="right"/>
              <w:rPr>
                <w:sz w:val="24"/>
                <w:szCs w:val="24"/>
              </w:rPr>
            </w:pPr>
            <w:r w:rsidRPr="0030557A">
              <w:rPr>
                <w:sz w:val="24"/>
                <w:szCs w:val="24"/>
              </w:rPr>
              <w:t>589,7</w:t>
            </w:r>
          </w:p>
        </w:tc>
        <w:tc>
          <w:tcPr>
            <w:tcW w:w="1980" w:type="dxa"/>
            <w:vAlign w:val="bottom"/>
          </w:tcPr>
          <w:p w:rsidR="00E56630" w:rsidRPr="0030557A" w:rsidRDefault="00E56630" w:rsidP="00F028DE">
            <w:pPr>
              <w:jc w:val="right"/>
              <w:rPr>
                <w:sz w:val="24"/>
                <w:szCs w:val="24"/>
              </w:rPr>
            </w:pPr>
            <w:r w:rsidRPr="0030557A">
              <w:rPr>
                <w:sz w:val="24"/>
                <w:szCs w:val="24"/>
              </w:rPr>
              <w:t>546,6</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bCs/>
                <w:sz w:val="24"/>
                <w:szCs w:val="24"/>
              </w:rPr>
              <w:t xml:space="preserve">Мероприятия в области </w:t>
            </w:r>
            <w:proofErr w:type="spellStart"/>
            <w:r w:rsidRPr="0030557A">
              <w:rPr>
                <w:bCs/>
                <w:sz w:val="24"/>
                <w:szCs w:val="24"/>
              </w:rPr>
              <w:t>тепловодоснабжения</w:t>
            </w:r>
            <w:proofErr w:type="spellEnd"/>
            <w:r w:rsidRPr="0030557A">
              <w:rPr>
                <w:bCs/>
                <w:sz w:val="24"/>
                <w:szCs w:val="24"/>
              </w:rPr>
              <w:t xml:space="preserve"> муниципального образования сельсовета на 2015-2020 годы</w:t>
            </w:r>
          </w:p>
        </w:tc>
        <w:tc>
          <w:tcPr>
            <w:tcW w:w="1980" w:type="dxa"/>
            <w:vAlign w:val="bottom"/>
          </w:tcPr>
          <w:p w:rsidR="00E56630" w:rsidRPr="0030557A" w:rsidRDefault="00E56630" w:rsidP="00F028DE">
            <w:pPr>
              <w:rPr>
                <w:sz w:val="24"/>
                <w:szCs w:val="24"/>
              </w:rPr>
            </w:pPr>
            <w:r w:rsidRPr="0030557A">
              <w:rPr>
                <w:sz w:val="24"/>
                <w:szCs w:val="24"/>
              </w:rPr>
              <w:t>110 02 97020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524,0</w:t>
            </w:r>
          </w:p>
        </w:tc>
        <w:tc>
          <w:tcPr>
            <w:tcW w:w="1384" w:type="dxa"/>
            <w:vAlign w:val="bottom"/>
          </w:tcPr>
          <w:p w:rsidR="00E56630" w:rsidRPr="0030557A" w:rsidRDefault="00E56630" w:rsidP="00F028DE">
            <w:pPr>
              <w:jc w:val="right"/>
              <w:rPr>
                <w:sz w:val="24"/>
                <w:szCs w:val="24"/>
              </w:rPr>
            </w:pPr>
            <w:r w:rsidRPr="0030557A">
              <w:rPr>
                <w:sz w:val="24"/>
                <w:szCs w:val="24"/>
              </w:rPr>
              <w:t>589,7</w:t>
            </w:r>
          </w:p>
        </w:tc>
        <w:tc>
          <w:tcPr>
            <w:tcW w:w="1980" w:type="dxa"/>
            <w:vAlign w:val="bottom"/>
          </w:tcPr>
          <w:p w:rsidR="00E56630" w:rsidRPr="0030557A" w:rsidRDefault="00E56630" w:rsidP="00F028DE">
            <w:pPr>
              <w:jc w:val="right"/>
              <w:rPr>
                <w:sz w:val="24"/>
                <w:szCs w:val="24"/>
              </w:rPr>
            </w:pPr>
            <w:r w:rsidRPr="0030557A">
              <w:rPr>
                <w:sz w:val="24"/>
                <w:szCs w:val="24"/>
              </w:rPr>
              <w:t>546,6</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sz w:val="24"/>
                <w:szCs w:val="24"/>
              </w:rPr>
              <w:lastRenderedPageBreak/>
              <w:t>Иные закупки товаров, работ и услуг для обеспечения государственных (муниципальных) нужд</w:t>
            </w:r>
          </w:p>
        </w:tc>
        <w:tc>
          <w:tcPr>
            <w:tcW w:w="1980" w:type="dxa"/>
            <w:vAlign w:val="bottom"/>
          </w:tcPr>
          <w:p w:rsidR="00E56630" w:rsidRPr="0030557A" w:rsidRDefault="00E56630" w:rsidP="00F028DE">
            <w:pPr>
              <w:rPr>
                <w:sz w:val="24"/>
                <w:szCs w:val="24"/>
              </w:rPr>
            </w:pPr>
            <w:r w:rsidRPr="0030557A">
              <w:rPr>
                <w:sz w:val="24"/>
                <w:szCs w:val="24"/>
              </w:rPr>
              <w:t>110 02 97020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02</w:t>
            </w:r>
          </w:p>
        </w:tc>
        <w:tc>
          <w:tcPr>
            <w:tcW w:w="720" w:type="dxa"/>
            <w:shd w:val="clear" w:color="auto" w:fill="auto"/>
            <w:vAlign w:val="bottom"/>
          </w:tcPr>
          <w:p w:rsidR="00E56630" w:rsidRPr="0030557A" w:rsidRDefault="00E56630" w:rsidP="00F028DE">
            <w:pPr>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524,0</w:t>
            </w:r>
          </w:p>
        </w:tc>
        <w:tc>
          <w:tcPr>
            <w:tcW w:w="1384" w:type="dxa"/>
            <w:vAlign w:val="bottom"/>
          </w:tcPr>
          <w:p w:rsidR="00E56630" w:rsidRPr="0030557A" w:rsidRDefault="00E56630" w:rsidP="00F028DE">
            <w:pPr>
              <w:jc w:val="right"/>
              <w:rPr>
                <w:sz w:val="24"/>
                <w:szCs w:val="24"/>
              </w:rPr>
            </w:pPr>
            <w:r w:rsidRPr="0030557A">
              <w:rPr>
                <w:sz w:val="24"/>
                <w:szCs w:val="24"/>
              </w:rPr>
              <w:t>589,7</w:t>
            </w:r>
          </w:p>
        </w:tc>
        <w:tc>
          <w:tcPr>
            <w:tcW w:w="1980" w:type="dxa"/>
            <w:vAlign w:val="bottom"/>
          </w:tcPr>
          <w:p w:rsidR="00E56630" w:rsidRPr="0030557A" w:rsidRDefault="00E56630" w:rsidP="00F028DE">
            <w:pPr>
              <w:jc w:val="right"/>
              <w:rPr>
                <w:sz w:val="24"/>
                <w:szCs w:val="24"/>
              </w:rPr>
            </w:pPr>
            <w:r w:rsidRPr="0030557A">
              <w:rPr>
                <w:sz w:val="24"/>
                <w:szCs w:val="24"/>
              </w:rPr>
              <w:t>546,6</w:t>
            </w:r>
          </w:p>
        </w:tc>
      </w:tr>
      <w:tr w:rsidR="00E56630" w:rsidRPr="0092648B" w:rsidTr="00F028DE">
        <w:trPr>
          <w:trHeight w:val="50"/>
        </w:trPr>
        <w:tc>
          <w:tcPr>
            <w:tcW w:w="5960" w:type="dxa"/>
            <w:shd w:val="clear" w:color="auto" w:fill="auto"/>
            <w:vAlign w:val="bottom"/>
          </w:tcPr>
          <w:p w:rsidR="00E56630" w:rsidRPr="0030557A" w:rsidRDefault="00E56630" w:rsidP="00F028DE">
            <w:pPr>
              <w:rPr>
                <w:sz w:val="24"/>
                <w:szCs w:val="24"/>
              </w:rPr>
            </w:pPr>
            <w:r w:rsidRPr="0030557A">
              <w:rPr>
                <w:bCs/>
                <w:sz w:val="24"/>
                <w:szCs w:val="24"/>
              </w:rPr>
              <w:t> Основное мероприятие «Мероприятия в области благоустройства муниципального образования  сельсовета на 2015-2020 годы»</w:t>
            </w:r>
          </w:p>
        </w:tc>
        <w:tc>
          <w:tcPr>
            <w:tcW w:w="1980" w:type="dxa"/>
            <w:vAlign w:val="bottom"/>
          </w:tcPr>
          <w:p w:rsidR="00E56630" w:rsidRPr="0030557A" w:rsidRDefault="00E56630" w:rsidP="00F028DE">
            <w:pPr>
              <w:rPr>
                <w:sz w:val="24"/>
                <w:szCs w:val="24"/>
              </w:rPr>
            </w:pPr>
            <w:r w:rsidRPr="0030557A">
              <w:rPr>
                <w:sz w:val="24"/>
                <w:szCs w:val="24"/>
              </w:rPr>
              <w:t>110 04 00000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03</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38,2</w:t>
            </w:r>
          </w:p>
        </w:tc>
        <w:tc>
          <w:tcPr>
            <w:tcW w:w="1384" w:type="dxa"/>
            <w:vAlign w:val="bottom"/>
          </w:tcPr>
          <w:p w:rsidR="00E56630" w:rsidRPr="0030557A" w:rsidRDefault="00E56630" w:rsidP="00F028DE">
            <w:pPr>
              <w:jc w:val="right"/>
              <w:rPr>
                <w:sz w:val="24"/>
                <w:szCs w:val="24"/>
              </w:rPr>
            </w:pPr>
            <w:r w:rsidRPr="0030557A">
              <w:rPr>
                <w:sz w:val="24"/>
                <w:szCs w:val="24"/>
              </w:rPr>
              <w:t>43,0</w:t>
            </w:r>
          </w:p>
        </w:tc>
        <w:tc>
          <w:tcPr>
            <w:tcW w:w="1980" w:type="dxa"/>
            <w:vAlign w:val="bottom"/>
          </w:tcPr>
          <w:p w:rsidR="00E56630" w:rsidRPr="0030557A" w:rsidRDefault="00E56630" w:rsidP="00F028DE">
            <w:pPr>
              <w:jc w:val="right"/>
              <w:rPr>
                <w:sz w:val="24"/>
                <w:szCs w:val="24"/>
              </w:rPr>
            </w:pPr>
            <w:r w:rsidRPr="0030557A">
              <w:rPr>
                <w:sz w:val="24"/>
                <w:szCs w:val="24"/>
              </w:rPr>
              <w:t>38,2</w:t>
            </w:r>
          </w:p>
        </w:tc>
      </w:tr>
      <w:tr w:rsidR="00E56630" w:rsidRPr="0092648B" w:rsidTr="00F028DE">
        <w:trPr>
          <w:trHeight w:val="62"/>
        </w:trPr>
        <w:tc>
          <w:tcPr>
            <w:tcW w:w="5960" w:type="dxa"/>
            <w:shd w:val="clear" w:color="auto" w:fill="auto"/>
            <w:vAlign w:val="bottom"/>
          </w:tcPr>
          <w:p w:rsidR="00E56630" w:rsidRPr="0030557A" w:rsidRDefault="00E56630" w:rsidP="00F028DE">
            <w:pPr>
              <w:rPr>
                <w:sz w:val="24"/>
                <w:szCs w:val="24"/>
              </w:rPr>
            </w:pPr>
            <w:r w:rsidRPr="0030557A">
              <w:rPr>
                <w:bCs/>
                <w:sz w:val="24"/>
                <w:szCs w:val="24"/>
              </w:rPr>
              <w:t>Мероприятия в области благоустройства муниципального образования сельсовета на 2015-2020 годы</w:t>
            </w:r>
          </w:p>
        </w:tc>
        <w:tc>
          <w:tcPr>
            <w:tcW w:w="1980" w:type="dxa"/>
            <w:vAlign w:val="bottom"/>
          </w:tcPr>
          <w:p w:rsidR="00E56630" w:rsidRPr="0030557A" w:rsidRDefault="00E56630" w:rsidP="00F028DE">
            <w:pPr>
              <w:rPr>
                <w:sz w:val="24"/>
                <w:szCs w:val="24"/>
              </w:rPr>
            </w:pPr>
            <w:r w:rsidRPr="0030557A">
              <w:rPr>
                <w:sz w:val="24"/>
                <w:szCs w:val="24"/>
              </w:rPr>
              <w:t>110 04 97040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03</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38,2</w:t>
            </w:r>
          </w:p>
        </w:tc>
        <w:tc>
          <w:tcPr>
            <w:tcW w:w="1384" w:type="dxa"/>
            <w:vAlign w:val="bottom"/>
          </w:tcPr>
          <w:p w:rsidR="00E56630" w:rsidRPr="0030557A" w:rsidRDefault="00E56630" w:rsidP="00F028DE">
            <w:pPr>
              <w:jc w:val="right"/>
              <w:rPr>
                <w:sz w:val="24"/>
                <w:szCs w:val="24"/>
              </w:rPr>
            </w:pPr>
            <w:r w:rsidRPr="0030557A">
              <w:rPr>
                <w:sz w:val="24"/>
                <w:szCs w:val="24"/>
              </w:rPr>
              <w:t>43,0</w:t>
            </w:r>
          </w:p>
        </w:tc>
        <w:tc>
          <w:tcPr>
            <w:tcW w:w="1980" w:type="dxa"/>
            <w:vAlign w:val="bottom"/>
          </w:tcPr>
          <w:p w:rsidR="00E56630" w:rsidRPr="0030557A" w:rsidRDefault="00E56630" w:rsidP="00F028DE">
            <w:pPr>
              <w:jc w:val="right"/>
              <w:rPr>
                <w:sz w:val="24"/>
                <w:szCs w:val="24"/>
              </w:rPr>
            </w:pPr>
            <w:r w:rsidRPr="0030557A">
              <w:rPr>
                <w:sz w:val="24"/>
                <w:szCs w:val="24"/>
              </w:rPr>
              <w:t>38,2</w:t>
            </w:r>
          </w:p>
        </w:tc>
      </w:tr>
      <w:tr w:rsidR="00E56630" w:rsidRPr="0092648B" w:rsidTr="00F028DE">
        <w:trPr>
          <w:trHeight w:val="62"/>
        </w:trPr>
        <w:tc>
          <w:tcPr>
            <w:tcW w:w="5960" w:type="dxa"/>
            <w:shd w:val="clear" w:color="auto" w:fill="auto"/>
            <w:vAlign w:val="bottom"/>
          </w:tcPr>
          <w:p w:rsidR="00E56630" w:rsidRPr="0030557A" w:rsidRDefault="00E56630" w:rsidP="00F028DE">
            <w:pPr>
              <w:rPr>
                <w:sz w:val="24"/>
                <w:szCs w:val="24"/>
              </w:rPr>
            </w:pPr>
            <w:r w:rsidRPr="0030557A">
              <w:rPr>
                <w:sz w:val="24"/>
                <w:szCs w:val="24"/>
              </w:rPr>
              <w:t>Иные закупки товаров, работ и услуг для обеспечения государственных (муниципальных) нужд</w:t>
            </w:r>
          </w:p>
        </w:tc>
        <w:tc>
          <w:tcPr>
            <w:tcW w:w="1980" w:type="dxa"/>
            <w:vAlign w:val="bottom"/>
          </w:tcPr>
          <w:p w:rsidR="00E56630" w:rsidRPr="0030557A" w:rsidRDefault="00E56630" w:rsidP="00F028DE">
            <w:pPr>
              <w:rPr>
                <w:sz w:val="24"/>
                <w:szCs w:val="24"/>
              </w:rPr>
            </w:pPr>
            <w:r w:rsidRPr="0030557A">
              <w:rPr>
                <w:sz w:val="24"/>
                <w:szCs w:val="24"/>
              </w:rPr>
              <w:t>110 04 97040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05</w:t>
            </w:r>
          </w:p>
        </w:tc>
        <w:tc>
          <w:tcPr>
            <w:tcW w:w="720" w:type="dxa"/>
            <w:vAlign w:val="bottom"/>
          </w:tcPr>
          <w:p w:rsidR="00E56630" w:rsidRPr="0030557A" w:rsidRDefault="00E56630" w:rsidP="00F028DE">
            <w:pPr>
              <w:jc w:val="right"/>
              <w:rPr>
                <w:sz w:val="24"/>
                <w:szCs w:val="24"/>
              </w:rPr>
            </w:pPr>
            <w:r w:rsidRPr="0030557A">
              <w:rPr>
                <w:sz w:val="24"/>
                <w:szCs w:val="24"/>
              </w:rPr>
              <w:t>03</w:t>
            </w:r>
          </w:p>
        </w:tc>
        <w:tc>
          <w:tcPr>
            <w:tcW w:w="720" w:type="dxa"/>
            <w:shd w:val="clear" w:color="auto" w:fill="auto"/>
            <w:vAlign w:val="bottom"/>
          </w:tcPr>
          <w:p w:rsidR="00E56630" w:rsidRPr="0030557A" w:rsidRDefault="00E56630" w:rsidP="00F028DE">
            <w:pPr>
              <w:jc w:val="right"/>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38,2</w:t>
            </w:r>
          </w:p>
        </w:tc>
        <w:tc>
          <w:tcPr>
            <w:tcW w:w="1384" w:type="dxa"/>
            <w:vAlign w:val="bottom"/>
          </w:tcPr>
          <w:p w:rsidR="00E56630" w:rsidRPr="0030557A" w:rsidRDefault="00E56630" w:rsidP="00F028DE">
            <w:pPr>
              <w:jc w:val="right"/>
              <w:rPr>
                <w:sz w:val="24"/>
                <w:szCs w:val="24"/>
              </w:rPr>
            </w:pPr>
            <w:r w:rsidRPr="0030557A">
              <w:rPr>
                <w:sz w:val="24"/>
                <w:szCs w:val="24"/>
              </w:rPr>
              <w:t>43,0</w:t>
            </w:r>
          </w:p>
        </w:tc>
        <w:tc>
          <w:tcPr>
            <w:tcW w:w="1980" w:type="dxa"/>
            <w:vAlign w:val="bottom"/>
          </w:tcPr>
          <w:p w:rsidR="00E56630" w:rsidRPr="0030557A" w:rsidRDefault="00E56630" w:rsidP="00F028DE">
            <w:pPr>
              <w:jc w:val="right"/>
              <w:rPr>
                <w:sz w:val="24"/>
                <w:szCs w:val="24"/>
              </w:rPr>
            </w:pPr>
            <w:r w:rsidRPr="0030557A">
              <w:rPr>
                <w:sz w:val="24"/>
                <w:szCs w:val="24"/>
              </w:rPr>
              <w:t>38,2</w:t>
            </w:r>
          </w:p>
        </w:tc>
      </w:tr>
      <w:tr w:rsidR="00E56630" w:rsidRPr="0092648B" w:rsidTr="00F028DE">
        <w:trPr>
          <w:trHeight w:val="166"/>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Культура, кинематография</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08</w:t>
            </w:r>
          </w:p>
        </w:tc>
        <w:tc>
          <w:tcPr>
            <w:tcW w:w="720" w:type="dxa"/>
            <w:vAlign w:val="bottom"/>
          </w:tcPr>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727,0</w:t>
            </w:r>
          </w:p>
        </w:tc>
        <w:tc>
          <w:tcPr>
            <w:tcW w:w="1384" w:type="dxa"/>
            <w:vAlign w:val="bottom"/>
          </w:tcPr>
          <w:p w:rsidR="00E56630" w:rsidRPr="0030557A" w:rsidRDefault="00E56630" w:rsidP="00F028DE">
            <w:pPr>
              <w:jc w:val="right"/>
              <w:rPr>
                <w:sz w:val="24"/>
                <w:szCs w:val="24"/>
              </w:rPr>
            </w:pPr>
            <w:r w:rsidRPr="0030557A">
              <w:rPr>
                <w:sz w:val="24"/>
                <w:szCs w:val="24"/>
              </w:rPr>
              <w:t>730,0</w:t>
            </w:r>
          </w:p>
        </w:tc>
        <w:tc>
          <w:tcPr>
            <w:tcW w:w="1980" w:type="dxa"/>
            <w:vAlign w:val="bottom"/>
          </w:tcPr>
          <w:p w:rsidR="00E56630" w:rsidRPr="0030557A" w:rsidRDefault="00E56630" w:rsidP="00F028DE">
            <w:pPr>
              <w:jc w:val="right"/>
              <w:rPr>
                <w:sz w:val="24"/>
                <w:szCs w:val="24"/>
              </w:rPr>
            </w:pPr>
            <w:r w:rsidRPr="0030557A">
              <w:rPr>
                <w:sz w:val="24"/>
                <w:szCs w:val="24"/>
              </w:rPr>
              <w:t>735,0</w:t>
            </w:r>
          </w:p>
        </w:tc>
      </w:tr>
      <w:tr w:rsidR="00E56630" w:rsidRPr="0092648B" w:rsidTr="00F028DE">
        <w:trPr>
          <w:trHeight w:val="50"/>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Культура</w:t>
            </w:r>
          </w:p>
        </w:tc>
        <w:tc>
          <w:tcPr>
            <w:tcW w:w="1980" w:type="dxa"/>
            <w:vAlign w:val="bottom"/>
          </w:tcPr>
          <w:p w:rsidR="00E56630" w:rsidRPr="0030557A" w:rsidRDefault="00E56630" w:rsidP="00F028DE">
            <w:pPr>
              <w:rPr>
                <w:bCs/>
                <w:sz w:val="24"/>
                <w:szCs w:val="24"/>
              </w:rPr>
            </w:pPr>
          </w:p>
        </w:tc>
        <w:tc>
          <w:tcPr>
            <w:tcW w:w="540" w:type="dxa"/>
            <w:shd w:val="clear" w:color="auto" w:fill="auto"/>
            <w:vAlign w:val="bottom"/>
          </w:tcPr>
          <w:p w:rsidR="00E56630" w:rsidRPr="0030557A" w:rsidRDefault="00E56630" w:rsidP="00F028DE">
            <w:pPr>
              <w:jc w:val="right"/>
              <w:rPr>
                <w:bCs/>
                <w:sz w:val="24"/>
                <w:szCs w:val="24"/>
              </w:rPr>
            </w:pPr>
            <w:r w:rsidRPr="0030557A">
              <w:rPr>
                <w:bCs/>
                <w:sz w:val="24"/>
                <w:szCs w:val="24"/>
              </w:rPr>
              <w:t>08</w:t>
            </w:r>
          </w:p>
        </w:tc>
        <w:tc>
          <w:tcPr>
            <w:tcW w:w="720" w:type="dxa"/>
            <w:vAlign w:val="bottom"/>
          </w:tcPr>
          <w:p w:rsidR="00E56630" w:rsidRPr="0030557A" w:rsidRDefault="00E56630" w:rsidP="00F028DE">
            <w:pPr>
              <w:jc w:val="right"/>
              <w:rPr>
                <w:bCs/>
                <w:sz w:val="24"/>
                <w:szCs w:val="24"/>
              </w:rPr>
            </w:pPr>
          </w:p>
        </w:tc>
        <w:tc>
          <w:tcPr>
            <w:tcW w:w="720" w:type="dxa"/>
            <w:shd w:val="clear" w:color="auto" w:fill="auto"/>
            <w:vAlign w:val="bottom"/>
          </w:tcPr>
          <w:p w:rsidR="00E56630" w:rsidRPr="0030557A" w:rsidRDefault="00E56630" w:rsidP="00F028DE">
            <w:pPr>
              <w:jc w:val="right"/>
              <w:rPr>
                <w:bCs/>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727,0</w:t>
            </w:r>
          </w:p>
        </w:tc>
        <w:tc>
          <w:tcPr>
            <w:tcW w:w="1384" w:type="dxa"/>
            <w:vAlign w:val="bottom"/>
          </w:tcPr>
          <w:p w:rsidR="00E56630" w:rsidRPr="0030557A" w:rsidRDefault="00E56630" w:rsidP="00F028DE">
            <w:pPr>
              <w:jc w:val="right"/>
              <w:rPr>
                <w:sz w:val="24"/>
                <w:szCs w:val="24"/>
              </w:rPr>
            </w:pPr>
            <w:r w:rsidRPr="0030557A">
              <w:rPr>
                <w:sz w:val="24"/>
                <w:szCs w:val="24"/>
              </w:rPr>
              <w:t>730,0</w:t>
            </w:r>
          </w:p>
        </w:tc>
        <w:tc>
          <w:tcPr>
            <w:tcW w:w="1980" w:type="dxa"/>
            <w:vAlign w:val="bottom"/>
          </w:tcPr>
          <w:p w:rsidR="00E56630" w:rsidRPr="0030557A" w:rsidRDefault="00E56630" w:rsidP="00F028DE">
            <w:pPr>
              <w:jc w:val="right"/>
              <w:rPr>
                <w:sz w:val="24"/>
                <w:szCs w:val="24"/>
              </w:rPr>
            </w:pPr>
            <w:r w:rsidRPr="0030557A">
              <w:rPr>
                <w:sz w:val="24"/>
                <w:szCs w:val="24"/>
              </w:rPr>
              <w:t>735,0</w:t>
            </w:r>
          </w:p>
        </w:tc>
      </w:tr>
      <w:tr w:rsidR="00E56630" w:rsidRPr="0092648B" w:rsidTr="00F028DE">
        <w:trPr>
          <w:trHeight w:val="348"/>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 xml:space="preserve">Муниципальная программа «Реализация муниципальной  политики на территории муниципального образования  сельсовета </w:t>
            </w:r>
            <w:proofErr w:type="spellStart"/>
            <w:r w:rsidRPr="0030557A">
              <w:rPr>
                <w:sz w:val="24"/>
                <w:szCs w:val="24"/>
              </w:rPr>
              <w:t>Бугурусланского</w:t>
            </w:r>
            <w:proofErr w:type="spellEnd"/>
            <w:r w:rsidRPr="0030557A">
              <w:rPr>
                <w:sz w:val="24"/>
                <w:szCs w:val="24"/>
              </w:rPr>
              <w:t xml:space="preserve">  района Оренбургской  области» на 2016-2020 годы»</w:t>
            </w:r>
          </w:p>
        </w:tc>
        <w:tc>
          <w:tcPr>
            <w:tcW w:w="1980" w:type="dxa"/>
            <w:vAlign w:val="bottom"/>
          </w:tcPr>
          <w:p w:rsidR="00E56630" w:rsidRPr="0030557A" w:rsidRDefault="00E56630" w:rsidP="00F028DE">
            <w:pPr>
              <w:rPr>
                <w:sz w:val="24"/>
                <w:szCs w:val="24"/>
              </w:rPr>
            </w:pPr>
            <w:r w:rsidRPr="0030557A">
              <w:rPr>
                <w:sz w:val="24"/>
                <w:szCs w:val="24"/>
              </w:rPr>
              <w:t>15 0 00 00000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08</w:t>
            </w:r>
          </w:p>
        </w:tc>
        <w:tc>
          <w:tcPr>
            <w:tcW w:w="720" w:type="dxa"/>
            <w:vAlign w:val="bottom"/>
          </w:tcPr>
          <w:p w:rsidR="00E56630" w:rsidRPr="0030557A" w:rsidRDefault="00E56630" w:rsidP="00F028DE">
            <w:pPr>
              <w:jc w:val="right"/>
              <w:rPr>
                <w:sz w:val="24"/>
                <w:szCs w:val="24"/>
              </w:rPr>
            </w:pPr>
            <w:r w:rsidRPr="0030557A">
              <w:rPr>
                <w:sz w:val="24"/>
                <w:szCs w:val="24"/>
              </w:rPr>
              <w:t>01</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495,0</w:t>
            </w:r>
          </w:p>
        </w:tc>
        <w:tc>
          <w:tcPr>
            <w:tcW w:w="1384" w:type="dxa"/>
            <w:vAlign w:val="bottom"/>
          </w:tcPr>
          <w:p w:rsidR="00E56630" w:rsidRPr="0030557A" w:rsidRDefault="00E56630" w:rsidP="00F028DE">
            <w:pPr>
              <w:jc w:val="right"/>
              <w:rPr>
                <w:sz w:val="24"/>
                <w:szCs w:val="24"/>
              </w:rPr>
            </w:pPr>
            <w:r w:rsidRPr="0030557A">
              <w:rPr>
                <w:sz w:val="24"/>
                <w:szCs w:val="24"/>
              </w:rPr>
              <w:t>498,0</w:t>
            </w:r>
          </w:p>
        </w:tc>
        <w:tc>
          <w:tcPr>
            <w:tcW w:w="1980" w:type="dxa"/>
            <w:vAlign w:val="bottom"/>
          </w:tcPr>
          <w:p w:rsidR="00E56630" w:rsidRPr="0030557A" w:rsidRDefault="00E56630" w:rsidP="00F028DE">
            <w:pPr>
              <w:jc w:val="right"/>
              <w:rPr>
                <w:sz w:val="24"/>
                <w:szCs w:val="24"/>
              </w:rPr>
            </w:pPr>
            <w:r w:rsidRPr="0030557A">
              <w:rPr>
                <w:sz w:val="24"/>
                <w:szCs w:val="24"/>
              </w:rPr>
              <w:t>503,0</w:t>
            </w:r>
          </w:p>
        </w:tc>
      </w:tr>
      <w:tr w:rsidR="00E56630" w:rsidRPr="0092648B" w:rsidTr="00F028DE">
        <w:trPr>
          <w:trHeight w:val="541"/>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Подпрограмма «Обеспечение осуществления переданных полномочий»</w:t>
            </w:r>
          </w:p>
        </w:tc>
        <w:tc>
          <w:tcPr>
            <w:tcW w:w="1980" w:type="dxa"/>
            <w:vAlign w:val="bottom"/>
          </w:tcPr>
          <w:p w:rsidR="00E56630" w:rsidRPr="0030557A" w:rsidRDefault="00E56630" w:rsidP="00F028DE">
            <w:pPr>
              <w:rPr>
                <w:sz w:val="24"/>
                <w:szCs w:val="24"/>
              </w:rPr>
            </w:pPr>
            <w:r w:rsidRPr="0030557A">
              <w:rPr>
                <w:sz w:val="24"/>
                <w:szCs w:val="24"/>
              </w:rPr>
              <w:t>15 2 00 00000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08</w:t>
            </w:r>
          </w:p>
        </w:tc>
        <w:tc>
          <w:tcPr>
            <w:tcW w:w="720" w:type="dxa"/>
            <w:vAlign w:val="bottom"/>
          </w:tcPr>
          <w:p w:rsidR="00E56630" w:rsidRPr="0030557A" w:rsidRDefault="00E56630" w:rsidP="00F028DE">
            <w:pPr>
              <w:jc w:val="right"/>
              <w:rPr>
                <w:sz w:val="24"/>
                <w:szCs w:val="24"/>
              </w:rPr>
            </w:pPr>
            <w:r w:rsidRPr="0030557A">
              <w:rPr>
                <w:sz w:val="24"/>
                <w:szCs w:val="24"/>
              </w:rPr>
              <w:t>01</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495,0</w:t>
            </w:r>
          </w:p>
        </w:tc>
        <w:tc>
          <w:tcPr>
            <w:tcW w:w="1384" w:type="dxa"/>
            <w:vAlign w:val="bottom"/>
          </w:tcPr>
          <w:p w:rsidR="00E56630" w:rsidRPr="0030557A" w:rsidRDefault="00E56630" w:rsidP="00F028DE">
            <w:pPr>
              <w:jc w:val="right"/>
              <w:rPr>
                <w:sz w:val="24"/>
                <w:szCs w:val="24"/>
              </w:rPr>
            </w:pPr>
            <w:r w:rsidRPr="0030557A">
              <w:rPr>
                <w:sz w:val="24"/>
                <w:szCs w:val="24"/>
              </w:rPr>
              <w:t>498,0</w:t>
            </w:r>
          </w:p>
        </w:tc>
        <w:tc>
          <w:tcPr>
            <w:tcW w:w="1980" w:type="dxa"/>
            <w:vAlign w:val="bottom"/>
          </w:tcPr>
          <w:p w:rsidR="00E56630" w:rsidRPr="0030557A" w:rsidRDefault="00E56630" w:rsidP="00F028DE">
            <w:pPr>
              <w:jc w:val="right"/>
              <w:rPr>
                <w:sz w:val="24"/>
                <w:szCs w:val="24"/>
              </w:rPr>
            </w:pPr>
            <w:r w:rsidRPr="0030557A">
              <w:rPr>
                <w:sz w:val="24"/>
                <w:szCs w:val="24"/>
              </w:rPr>
              <w:t>503,0</w:t>
            </w:r>
          </w:p>
        </w:tc>
      </w:tr>
      <w:tr w:rsidR="00E56630" w:rsidRPr="0092648B" w:rsidTr="00F028DE">
        <w:trPr>
          <w:trHeight w:val="370"/>
        </w:trPr>
        <w:tc>
          <w:tcPr>
            <w:tcW w:w="5960" w:type="dxa"/>
            <w:shd w:val="clear" w:color="auto" w:fill="auto"/>
          </w:tcPr>
          <w:p w:rsidR="00E56630" w:rsidRPr="0030557A" w:rsidRDefault="00E56630" w:rsidP="00F028DE">
            <w:pPr>
              <w:rPr>
                <w:sz w:val="24"/>
                <w:szCs w:val="24"/>
              </w:rPr>
            </w:pPr>
            <w:r w:rsidRPr="0030557A">
              <w:rPr>
                <w:sz w:val="24"/>
                <w:szCs w:val="24"/>
              </w:rPr>
              <w:t>Основное мероприятие «Передача межбюджетных трансфертов в бюджет муниципального района»</w:t>
            </w:r>
          </w:p>
        </w:tc>
        <w:tc>
          <w:tcPr>
            <w:tcW w:w="1980" w:type="dxa"/>
            <w:vAlign w:val="bottom"/>
          </w:tcPr>
          <w:p w:rsidR="00E56630" w:rsidRPr="0030557A" w:rsidRDefault="00E56630" w:rsidP="00F028DE">
            <w:pPr>
              <w:rPr>
                <w:sz w:val="24"/>
                <w:szCs w:val="24"/>
              </w:rPr>
            </w:pPr>
            <w:r w:rsidRPr="0030557A">
              <w:rPr>
                <w:sz w:val="24"/>
                <w:szCs w:val="24"/>
              </w:rPr>
              <w:t>15 2 02 00000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08</w:t>
            </w:r>
          </w:p>
        </w:tc>
        <w:tc>
          <w:tcPr>
            <w:tcW w:w="720" w:type="dxa"/>
            <w:vAlign w:val="bottom"/>
          </w:tcPr>
          <w:p w:rsidR="00E56630" w:rsidRPr="0030557A" w:rsidRDefault="00E56630" w:rsidP="00F028DE">
            <w:pPr>
              <w:jc w:val="right"/>
              <w:rPr>
                <w:sz w:val="24"/>
                <w:szCs w:val="24"/>
              </w:rPr>
            </w:pPr>
            <w:r w:rsidRPr="0030557A">
              <w:rPr>
                <w:sz w:val="24"/>
                <w:szCs w:val="24"/>
              </w:rPr>
              <w:t>01</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495,0</w:t>
            </w:r>
          </w:p>
        </w:tc>
        <w:tc>
          <w:tcPr>
            <w:tcW w:w="1384" w:type="dxa"/>
            <w:vAlign w:val="bottom"/>
          </w:tcPr>
          <w:p w:rsidR="00E56630" w:rsidRPr="0030557A" w:rsidRDefault="00E56630" w:rsidP="00F028DE">
            <w:pPr>
              <w:jc w:val="right"/>
              <w:rPr>
                <w:sz w:val="24"/>
                <w:szCs w:val="24"/>
              </w:rPr>
            </w:pPr>
            <w:r w:rsidRPr="0030557A">
              <w:rPr>
                <w:sz w:val="24"/>
                <w:szCs w:val="24"/>
              </w:rPr>
              <w:t>498,0</w:t>
            </w:r>
          </w:p>
        </w:tc>
        <w:tc>
          <w:tcPr>
            <w:tcW w:w="1980" w:type="dxa"/>
            <w:vAlign w:val="bottom"/>
          </w:tcPr>
          <w:p w:rsidR="00E56630" w:rsidRPr="0030557A" w:rsidRDefault="00E56630" w:rsidP="00F028DE">
            <w:pPr>
              <w:jc w:val="right"/>
              <w:rPr>
                <w:sz w:val="24"/>
                <w:szCs w:val="24"/>
              </w:rPr>
            </w:pPr>
            <w:r w:rsidRPr="0030557A">
              <w:rPr>
                <w:sz w:val="24"/>
                <w:szCs w:val="24"/>
              </w:rPr>
              <w:t>503,0</w:t>
            </w:r>
          </w:p>
        </w:tc>
      </w:tr>
      <w:tr w:rsidR="00E56630" w:rsidRPr="0092648B" w:rsidTr="00F028DE">
        <w:trPr>
          <w:trHeight w:val="487"/>
        </w:trPr>
        <w:tc>
          <w:tcPr>
            <w:tcW w:w="5960" w:type="dxa"/>
            <w:shd w:val="clear" w:color="auto" w:fill="auto"/>
          </w:tcPr>
          <w:p w:rsidR="00E56630" w:rsidRPr="0030557A" w:rsidRDefault="00E56630" w:rsidP="00F028DE">
            <w:pPr>
              <w:rPr>
                <w:sz w:val="24"/>
                <w:szCs w:val="24"/>
              </w:rPr>
            </w:pPr>
            <w:r w:rsidRPr="0030557A">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0" w:type="dxa"/>
          </w:tcPr>
          <w:p w:rsidR="00E56630" w:rsidRPr="0030557A" w:rsidRDefault="00E56630" w:rsidP="00F028DE">
            <w:pPr>
              <w:jc w:val="center"/>
              <w:rPr>
                <w:sz w:val="24"/>
                <w:szCs w:val="24"/>
              </w:rPr>
            </w:pPr>
            <w:r w:rsidRPr="0030557A">
              <w:rPr>
                <w:sz w:val="24"/>
                <w:szCs w:val="24"/>
              </w:rPr>
              <w:t>15 2 02 60010</w:t>
            </w:r>
          </w:p>
          <w:p w:rsidR="00E56630" w:rsidRPr="0030557A" w:rsidRDefault="00E56630" w:rsidP="00F028DE">
            <w:pPr>
              <w:jc w:val="center"/>
              <w:rPr>
                <w:sz w:val="24"/>
                <w:szCs w:val="24"/>
              </w:rPr>
            </w:pP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08</w:t>
            </w:r>
          </w:p>
          <w:p w:rsidR="00E56630" w:rsidRPr="0030557A" w:rsidRDefault="00E56630" w:rsidP="00F028DE">
            <w:pPr>
              <w:jc w:val="right"/>
              <w:rPr>
                <w:sz w:val="24"/>
                <w:szCs w:val="24"/>
              </w:rPr>
            </w:pPr>
          </w:p>
          <w:p w:rsidR="00E56630" w:rsidRPr="0030557A" w:rsidRDefault="00E56630" w:rsidP="00F028DE">
            <w:pPr>
              <w:jc w:val="right"/>
              <w:rPr>
                <w:sz w:val="24"/>
                <w:szCs w:val="24"/>
              </w:rPr>
            </w:pPr>
          </w:p>
          <w:p w:rsidR="00E56630" w:rsidRPr="0030557A" w:rsidRDefault="00E56630" w:rsidP="00F028DE">
            <w:pPr>
              <w:jc w:val="right"/>
              <w:rPr>
                <w:sz w:val="24"/>
                <w:szCs w:val="24"/>
              </w:rPr>
            </w:pPr>
          </w:p>
          <w:p w:rsidR="00E56630" w:rsidRPr="0030557A" w:rsidRDefault="00E56630" w:rsidP="00F028DE">
            <w:pPr>
              <w:jc w:val="right"/>
              <w:rPr>
                <w:sz w:val="24"/>
                <w:szCs w:val="24"/>
              </w:rPr>
            </w:pPr>
          </w:p>
          <w:p w:rsidR="00E56630" w:rsidRPr="0030557A" w:rsidRDefault="00E56630" w:rsidP="00F028DE">
            <w:pPr>
              <w:jc w:val="right"/>
              <w:rPr>
                <w:sz w:val="24"/>
                <w:szCs w:val="24"/>
              </w:rPr>
            </w:pPr>
          </w:p>
        </w:tc>
        <w:tc>
          <w:tcPr>
            <w:tcW w:w="720" w:type="dxa"/>
            <w:vAlign w:val="bottom"/>
          </w:tcPr>
          <w:p w:rsidR="00E56630" w:rsidRPr="0030557A" w:rsidRDefault="00E56630" w:rsidP="00F028DE">
            <w:pPr>
              <w:jc w:val="right"/>
              <w:rPr>
                <w:sz w:val="24"/>
                <w:szCs w:val="24"/>
              </w:rPr>
            </w:pPr>
            <w:r w:rsidRPr="0030557A">
              <w:rPr>
                <w:sz w:val="24"/>
                <w:szCs w:val="24"/>
              </w:rPr>
              <w:t>01</w:t>
            </w:r>
          </w:p>
          <w:p w:rsidR="00E56630" w:rsidRPr="0030557A" w:rsidRDefault="00E56630" w:rsidP="00F028DE">
            <w:pPr>
              <w:jc w:val="right"/>
              <w:rPr>
                <w:sz w:val="24"/>
                <w:szCs w:val="24"/>
              </w:rPr>
            </w:pPr>
          </w:p>
          <w:p w:rsidR="00E56630" w:rsidRPr="0030557A" w:rsidRDefault="00E56630" w:rsidP="00F028DE">
            <w:pPr>
              <w:jc w:val="right"/>
              <w:rPr>
                <w:sz w:val="24"/>
                <w:szCs w:val="24"/>
              </w:rPr>
            </w:pPr>
          </w:p>
          <w:p w:rsidR="00E56630" w:rsidRPr="0030557A" w:rsidRDefault="00E56630" w:rsidP="00F028DE">
            <w:pPr>
              <w:jc w:val="right"/>
              <w:rPr>
                <w:sz w:val="24"/>
                <w:szCs w:val="24"/>
              </w:rPr>
            </w:pPr>
          </w:p>
          <w:p w:rsidR="00E56630" w:rsidRPr="0030557A" w:rsidRDefault="00E56630" w:rsidP="00F028DE">
            <w:pPr>
              <w:jc w:val="right"/>
              <w:rPr>
                <w:sz w:val="24"/>
                <w:szCs w:val="24"/>
              </w:rPr>
            </w:pPr>
          </w:p>
          <w:p w:rsidR="00E56630" w:rsidRPr="0030557A" w:rsidRDefault="00E56630" w:rsidP="00F028DE">
            <w:pPr>
              <w:jc w:val="right"/>
              <w:rPr>
                <w:sz w:val="24"/>
                <w:szCs w:val="24"/>
              </w:rPr>
            </w:pP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495,0</w:t>
            </w:r>
          </w:p>
        </w:tc>
        <w:tc>
          <w:tcPr>
            <w:tcW w:w="1384" w:type="dxa"/>
            <w:vAlign w:val="bottom"/>
          </w:tcPr>
          <w:p w:rsidR="00E56630" w:rsidRPr="0030557A" w:rsidRDefault="00E56630" w:rsidP="00F028DE">
            <w:pPr>
              <w:jc w:val="right"/>
              <w:rPr>
                <w:sz w:val="24"/>
                <w:szCs w:val="24"/>
              </w:rPr>
            </w:pPr>
            <w:r w:rsidRPr="0030557A">
              <w:rPr>
                <w:sz w:val="24"/>
                <w:szCs w:val="24"/>
              </w:rPr>
              <w:t>498,0</w:t>
            </w:r>
          </w:p>
        </w:tc>
        <w:tc>
          <w:tcPr>
            <w:tcW w:w="1980" w:type="dxa"/>
            <w:vAlign w:val="bottom"/>
          </w:tcPr>
          <w:p w:rsidR="00E56630" w:rsidRPr="0030557A" w:rsidRDefault="00E56630" w:rsidP="00F028DE">
            <w:pPr>
              <w:jc w:val="right"/>
              <w:rPr>
                <w:sz w:val="24"/>
                <w:szCs w:val="24"/>
              </w:rPr>
            </w:pPr>
            <w:r w:rsidRPr="0030557A">
              <w:rPr>
                <w:sz w:val="24"/>
                <w:szCs w:val="24"/>
              </w:rPr>
              <w:t>503,0</w:t>
            </w:r>
          </w:p>
        </w:tc>
      </w:tr>
      <w:tr w:rsidR="00E56630" w:rsidRPr="0092648B" w:rsidTr="00F028DE">
        <w:trPr>
          <w:trHeight w:val="487"/>
        </w:trPr>
        <w:tc>
          <w:tcPr>
            <w:tcW w:w="5960" w:type="dxa"/>
            <w:shd w:val="clear" w:color="auto" w:fill="auto"/>
          </w:tcPr>
          <w:p w:rsidR="00E56630" w:rsidRPr="0030557A" w:rsidRDefault="00E56630" w:rsidP="00F028DE">
            <w:pPr>
              <w:rPr>
                <w:sz w:val="24"/>
                <w:szCs w:val="24"/>
              </w:rPr>
            </w:pPr>
            <w:r w:rsidRPr="0030557A">
              <w:rPr>
                <w:sz w:val="24"/>
                <w:szCs w:val="24"/>
              </w:rPr>
              <w:t>Иные межбюджетные трансферты</w:t>
            </w:r>
          </w:p>
        </w:tc>
        <w:tc>
          <w:tcPr>
            <w:tcW w:w="1980" w:type="dxa"/>
          </w:tcPr>
          <w:p w:rsidR="00E56630" w:rsidRPr="0030557A" w:rsidRDefault="00E56630" w:rsidP="00F028DE">
            <w:pPr>
              <w:jc w:val="center"/>
              <w:rPr>
                <w:sz w:val="24"/>
                <w:szCs w:val="24"/>
              </w:rPr>
            </w:pPr>
            <w:r w:rsidRPr="0030557A">
              <w:rPr>
                <w:sz w:val="24"/>
                <w:szCs w:val="24"/>
              </w:rPr>
              <w:t>15 2 02 60010</w:t>
            </w:r>
          </w:p>
          <w:p w:rsidR="00E56630" w:rsidRPr="0030557A" w:rsidRDefault="00E56630" w:rsidP="00F028DE">
            <w:pPr>
              <w:jc w:val="center"/>
              <w:rPr>
                <w:sz w:val="24"/>
                <w:szCs w:val="24"/>
              </w:rPr>
            </w:pP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08</w:t>
            </w:r>
          </w:p>
          <w:p w:rsidR="00E56630" w:rsidRPr="0030557A" w:rsidRDefault="00E56630" w:rsidP="00F028DE">
            <w:pPr>
              <w:jc w:val="right"/>
              <w:rPr>
                <w:sz w:val="24"/>
                <w:szCs w:val="24"/>
              </w:rPr>
            </w:pPr>
          </w:p>
        </w:tc>
        <w:tc>
          <w:tcPr>
            <w:tcW w:w="720" w:type="dxa"/>
            <w:vAlign w:val="bottom"/>
          </w:tcPr>
          <w:p w:rsidR="00E56630" w:rsidRPr="0030557A" w:rsidRDefault="00E56630" w:rsidP="00F028DE">
            <w:pPr>
              <w:jc w:val="right"/>
              <w:rPr>
                <w:sz w:val="24"/>
                <w:szCs w:val="24"/>
              </w:rPr>
            </w:pPr>
            <w:r w:rsidRPr="0030557A">
              <w:rPr>
                <w:sz w:val="24"/>
                <w:szCs w:val="24"/>
              </w:rPr>
              <w:t>01</w:t>
            </w:r>
          </w:p>
          <w:p w:rsidR="00E56630" w:rsidRPr="0030557A" w:rsidRDefault="00E56630" w:rsidP="00F028DE">
            <w:pPr>
              <w:jc w:val="right"/>
              <w:rPr>
                <w:sz w:val="24"/>
                <w:szCs w:val="24"/>
              </w:rPr>
            </w:pPr>
          </w:p>
        </w:tc>
        <w:tc>
          <w:tcPr>
            <w:tcW w:w="720" w:type="dxa"/>
            <w:shd w:val="clear" w:color="auto" w:fill="auto"/>
            <w:vAlign w:val="bottom"/>
          </w:tcPr>
          <w:p w:rsidR="00E56630" w:rsidRPr="0030557A" w:rsidRDefault="00E56630" w:rsidP="00F028DE">
            <w:pPr>
              <w:rPr>
                <w:sz w:val="24"/>
                <w:szCs w:val="24"/>
              </w:rPr>
            </w:pPr>
            <w:r w:rsidRPr="0030557A">
              <w:rPr>
                <w:sz w:val="24"/>
                <w:szCs w:val="24"/>
              </w:rPr>
              <w:t>540</w:t>
            </w:r>
          </w:p>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495,0</w:t>
            </w:r>
          </w:p>
        </w:tc>
        <w:tc>
          <w:tcPr>
            <w:tcW w:w="1384" w:type="dxa"/>
            <w:vAlign w:val="bottom"/>
          </w:tcPr>
          <w:p w:rsidR="00E56630" w:rsidRPr="0030557A" w:rsidRDefault="00E56630" w:rsidP="00F028DE">
            <w:pPr>
              <w:jc w:val="right"/>
              <w:rPr>
                <w:sz w:val="24"/>
                <w:szCs w:val="24"/>
              </w:rPr>
            </w:pPr>
            <w:r w:rsidRPr="0030557A">
              <w:rPr>
                <w:sz w:val="24"/>
                <w:szCs w:val="24"/>
              </w:rPr>
              <w:t>498,0</w:t>
            </w:r>
          </w:p>
        </w:tc>
        <w:tc>
          <w:tcPr>
            <w:tcW w:w="1980" w:type="dxa"/>
            <w:vAlign w:val="bottom"/>
          </w:tcPr>
          <w:p w:rsidR="00E56630" w:rsidRPr="0030557A" w:rsidRDefault="00E56630" w:rsidP="00F028DE">
            <w:pPr>
              <w:jc w:val="right"/>
              <w:rPr>
                <w:sz w:val="24"/>
                <w:szCs w:val="24"/>
              </w:rPr>
            </w:pPr>
            <w:r w:rsidRPr="0030557A">
              <w:rPr>
                <w:sz w:val="24"/>
                <w:szCs w:val="24"/>
              </w:rPr>
              <w:t>503,0</w:t>
            </w:r>
          </w:p>
        </w:tc>
      </w:tr>
      <w:tr w:rsidR="00E56630" w:rsidRPr="0092648B" w:rsidTr="00F028DE">
        <w:trPr>
          <w:trHeight w:val="348"/>
        </w:trPr>
        <w:tc>
          <w:tcPr>
            <w:tcW w:w="5960" w:type="dxa"/>
            <w:shd w:val="clear" w:color="auto" w:fill="auto"/>
            <w:vAlign w:val="bottom"/>
          </w:tcPr>
          <w:p w:rsidR="00E56630" w:rsidRPr="0030557A" w:rsidRDefault="00E56630" w:rsidP="00F028DE">
            <w:pPr>
              <w:rPr>
                <w:bCs/>
                <w:sz w:val="24"/>
                <w:szCs w:val="24"/>
              </w:rPr>
            </w:pPr>
            <w:r w:rsidRPr="0030557A">
              <w:rPr>
                <w:sz w:val="24"/>
                <w:szCs w:val="24"/>
              </w:rPr>
              <w:t>Основное мероприятие «Прочие мероприятия в области коммунального хозяйства муниципального образования сельсовета на 2015-2020 годы»</w:t>
            </w:r>
          </w:p>
        </w:tc>
        <w:tc>
          <w:tcPr>
            <w:tcW w:w="1980" w:type="dxa"/>
            <w:vAlign w:val="bottom"/>
          </w:tcPr>
          <w:p w:rsidR="00E56630" w:rsidRPr="0030557A" w:rsidRDefault="00E56630" w:rsidP="00F028DE">
            <w:pPr>
              <w:rPr>
                <w:sz w:val="24"/>
                <w:szCs w:val="24"/>
              </w:rPr>
            </w:pPr>
            <w:r w:rsidRPr="0030557A">
              <w:rPr>
                <w:sz w:val="24"/>
                <w:szCs w:val="24"/>
              </w:rPr>
              <w:t>11 0 05 00000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08</w:t>
            </w:r>
          </w:p>
        </w:tc>
        <w:tc>
          <w:tcPr>
            <w:tcW w:w="720" w:type="dxa"/>
            <w:vAlign w:val="bottom"/>
          </w:tcPr>
          <w:p w:rsidR="00E56630" w:rsidRPr="0030557A" w:rsidRDefault="00E56630" w:rsidP="00F028DE">
            <w:pPr>
              <w:jc w:val="right"/>
              <w:rPr>
                <w:sz w:val="24"/>
                <w:szCs w:val="24"/>
              </w:rPr>
            </w:pPr>
            <w:r w:rsidRPr="0030557A">
              <w:rPr>
                <w:sz w:val="24"/>
                <w:szCs w:val="24"/>
              </w:rPr>
              <w:t>01</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232,0</w:t>
            </w:r>
          </w:p>
        </w:tc>
        <w:tc>
          <w:tcPr>
            <w:tcW w:w="1384" w:type="dxa"/>
            <w:vAlign w:val="bottom"/>
          </w:tcPr>
          <w:p w:rsidR="00E56630" w:rsidRPr="0030557A" w:rsidRDefault="00E56630" w:rsidP="00F028DE">
            <w:pPr>
              <w:jc w:val="right"/>
              <w:rPr>
                <w:sz w:val="24"/>
                <w:szCs w:val="24"/>
              </w:rPr>
            </w:pPr>
            <w:r w:rsidRPr="0030557A">
              <w:rPr>
                <w:sz w:val="24"/>
                <w:szCs w:val="24"/>
              </w:rPr>
              <w:t>232,0</w:t>
            </w:r>
          </w:p>
        </w:tc>
        <w:tc>
          <w:tcPr>
            <w:tcW w:w="1980" w:type="dxa"/>
            <w:vAlign w:val="bottom"/>
          </w:tcPr>
          <w:p w:rsidR="00E56630" w:rsidRPr="0030557A" w:rsidRDefault="00E56630" w:rsidP="00F028DE">
            <w:pPr>
              <w:jc w:val="right"/>
              <w:rPr>
                <w:sz w:val="24"/>
                <w:szCs w:val="24"/>
              </w:rPr>
            </w:pPr>
            <w:r w:rsidRPr="0030557A">
              <w:rPr>
                <w:sz w:val="24"/>
                <w:szCs w:val="24"/>
              </w:rPr>
              <w:t>232,0</w:t>
            </w:r>
          </w:p>
        </w:tc>
      </w:tr>
      <w:tr w:rsidR="00E56630" w:rsidRPr="0092648B" w:rsidTr="00F028DE">
        <w:trPr>
          <w:trHeight w:val="348"/>
        </w:trPr>
        <w:tc>
          <w:tcPr>
            <w:tcW w:w="5960" w:type="dxa"/>
            <w:shd w:val="clear" w:color="auto" w:fill="auto"/>
            <w:vAlign w:val="bottom"/>
          </w:tcPr>
          <w:p w:rsidR="00E56630" w:rsidRPr="0030557A" w:rsidRDefault="00E56630" w:rsidP="00F028DE">
            <w:pPr>
              <w:rPr>
                <w:bCs/>
                <w:sz w:val="24"/>
                <w:szCs w:val="24"/>
              </w:rPr>
            </w:pPr>
            <w:r w:rsidRPr="0030557A">
              <w:rPr>
                <w:sz w:val="24"/>
                <w:szCs w:val="24"/>
              </w:rPr>
              <w:t>Прочие мероприятия в области коммунального хозяйства муниципального образования сельсовета на 2015-2020 годы</w:t>
            </w:r>
          </w:p>
        </w:tc>
        <w:tc>
          <w:tcPr>
            <w:tcW w:w="1980" w:type="dxa"/>
            <w:vAlign w:val="bottom"/>
          </w:tcPr>
          <w:p w:rsidR="00E56630" w:rsidRPr="0030557A" w:rsidRDefault="00E56630" w:rsidP="00F028DE">
            <w:pPr>
              <w:rPr>
                <w:sz w:val="24"/>
                <w:szCs w:val="24"/>
              </w:rPr>
            </w:pPr>
            <w:r w:rsidRPr="0030557A">
              <w:rPr>
                <w:sz w:val="24"/>
                <w:szCs w:val="24"/>
              </w:rPr>
              <w:t>11 0 05 97050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08</w:t>
            </w:r>
          </w:p>
        </w:tc>
        <w:tc>
          <w:tcPr>
            <w:tcW w:w="720" w:type="dxa"/>
            <w:vAlign w:val="bottom"/>
          </w:tcPr>
          <w:p w:rsidR="00E56630" w:rsidRPr="0030557A" w:rsidRDefault="00E56630" w:rsidP="00F028DE">
            <w:pPr>
              <w:jc w:val="right"/>
              <w:rPr>
                <w:sz w:val="24"/>
                <w:szCs w:val="24"/>
              </w:rPr>
            </w:pPr>
            <w:r w:rsidRPr="0030557A">
              <w:rPr>
                <w:sz w:val="24"/>
                <w:szCs w:val="24"/>
              </w:rPr>
              <w:t>01</w:t>
            </w:r>
          </w:p>
        </w:tc>
        <w:tc>
          <w:tcPr>
            <w:tcW w:w="720" w:type="dxa"/>
            <w:shd w:val="clear" w:color="auto" w:fill="auto"/>
            <w:vAlign w:val="bottom"/>
          </w:tcPr>
          <w:p w:rsidR="00E56630" w:rsidRPr="0030557A" w:rsidRDefault="00E56630" w:rsidP="00F028DE">
            <w:pPr>
              <w:rPr>
                <w:sz w:val="24"/>
                <w:szCs w:val="24"/>
              </w:rPr>
            </w:pPr>
            <w:r w:rsidRPr="0030557A">
              <w:rPr>
                <w:sz w:val="24"/>
                <w:szCs w:val="24"/>
              </w:rPr>
              <w:t>240</w:t>
            </w: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232,0</w:t>
            </w:r>
          </w:p>
        </w:tc>
        <w:tc>
          <w:tcPr>
            <w:tcW w:w="1384" w:type="dxa"/>
            <w:vAlign w:val="bottom"/>
          </w:tcPr>
          <w:p w:rsidR="00E56630" w:rsidRPr="0030557A" w:rsidRDefault="00E56630" w:rsidP="00F028DE">
            <w:pPr>
              <w:jc w:val="right"/>
              <w:rPr>
                <w:sz w:val="24"/>
                <w:szCs w:val="24"/>
              </w:rPr>
            </w:pPr>
            <w:r w:rsidRPr="0030557A">
              <w:rPr>
                <w:sz w:val="24"/>
                <w:szCs w:val="24"/>
              </w:rPr>
              <w:t>232,0</w:t>
            </w:r>
          </w:p>
        </w:tc>
        <w:tc>
          <w:tcPr>
            <w:tcW w:w="1980" w:type="dxa"/>
            <w:vAlign w:val="bottom"/>
          </w:tcPr>
          <w:p w:rsidR="00E56630" w:rsidRPr="0030557A" w:rsidRDefault="00E56630" w:rsidP="00F028DE">
            <w:pPr>
              <w:jc w:val="right"/>
              <w:rPr>
                <w:sz w:val="24"/>
                <w:szCs w:val="24"/>
              </w:rPr>
            </w:pPr>
            <w:r w:rsidRPr="0030557A">
              <w:rPr>
                <w:sz w:val="24"/>
                <w:szCs w:val="24"/>
              </w:rPr>
              <w:t>232,0</w:t>
            </w:r>
          </w:p>
        </w:tc>
      </w:tr>
      <w:tr w:rsidR="00E56630" w:rsidRPr="0092648B" w:rsidTr="00F028DE">
        <w:trPr>
          <w:trHeight w:val="348"/>
        </w:trPr>
        <w:tc>
          <w:tcPr>
            <w:tcW w:w="5960" w:type="dxa"/>
            <w:shd w:val="clear" w:color="auto" w:fill="auto"/>
            <w:vAlign w:val="bottom"/>
          </w:tcPr>
          <w:p w:rsidR="00E56630" w:rsidRPr="0030557A" w:rsidRDefault="00E56630" w:rsidP="00F028DE">
            <w:pPr>
              <w:rPr>
                <w:sz w:val="24"/>
                <w:szCs w:val="24"/>
              </w:rPr>
            </w:pPr>
            <w:r w:rsidRPr="0030557A">
              <w:rPr>
                <w:bCs/>
                <w:sz w:val="24"/>
                <w:szCs w:val="24"/>
              </w:rPr>
              <w:t> </w:t>
            </w:r>
            <w:r w:rsidRPr="0030557A">
              <w:rPr>
                <w:sz w:val="24"/>
                <w:szCs w:val="24"/>
              </w:rPr>
              <w:t xml:space="preserve">Муниципальная программа «Стимулирование развития жилищного строительства на территории муниципального образования сельсовета </w:t>
            </w:r>
            <w:proofErr w:type="spellStart"/>
            <w:r w:rsidRPr="0030557A">
              <w:rPr>
                <w:sz w:val="24"/>
                <w:szCs w:val="24"/>
              </w:rPr>
              <w:t>Бугурусланского</w:t>
            </w:r>
            <w:proofErr w:type="spellEnd"/>
            <w:r w:rsidRPr="0030557A">
              <w:rPr>
                <w:sz w:val="24"/>
                <w:szCs w:val="24"/>
              </w:rPr>
              <w:t xml:space="preserve"> района Оренбургской области» на 2015-2020 годы</w:t>
            </w:r>
          </w:p>
        </w:tc>
        <w:tc>
          <w:tcPr>
            <w:tcW w:w="1980" w:type="dxa"/>
            <w:vAlign w:val="bottom"/>
          </w:tcPr>
          <w:p w:rsidR="00E56630" w:rsidRPr="0030557A" w:rsidRDefault="00E56630" w:rsidP="00F028DE">
            <w:pPr>
              <w:rPr>
                <w:sz w:val="24"/>
                <w:szCs w:val="24"/>
              </w:rPr>
            </w:pPr>
            <w:r w:rsidRPr="0030557A">
              <w:rPr>
                <w:sz w:val="24"/>
                <w:szCs w:val="24"/>
              </w:rPr>
              <w:t>16 0 00 00000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10</w:t>
            </w:r>
          </w:p>
        </w:tc>
        <w:tc>
          <w:tcPr>
            <w:tcW w:w="720" w:type="dxa"/>
            <w:vAlign w:val="bottom"/>
          </w:tcPr>
          <w:p w:rsidR="00E56630" w:rsidRPr="0030557A" w:rsidRDefault="00E56630" w:rsidP="00F028DE">
            <w:pPr>
              <w:jc w:val="right"/>
              <w:rPr>
                <w:sz w:val="24"/>
                <w:szCs w:val="24"/>
              </w:rPr>
            </w:pPr>
            <w:r w:rsidRPr="0030557A">
              <w:rPr>
                <w:sz w:val="24"/>
                <w:szCs w:val="24"/>
              </w:rPr>
              <w:t>03</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1296,3</w:t>
            </w:r>
          </w:p>
        </w:tc>
        <w:tc>
          <w:tcPr>
            <w:tcW w:w="1384" w:type="dxa"/>
            <w:vAlign w:val="bottom"/>
          </w:tcPr>
          <w:p w:rsidR="00E56630" w:rsidRPr="0030557A" w:rsidRDefault="00E56630" w:rsidP="00F028DE">
            <w:pPr>
              <w:jc w:val="right"/>
              <w:rPr>
                <w:sz w:val="24"/>
                <w:szCs w:val="24"/>
              </w:rPr>
            </w:pPr>
            <w:r w:rsidRPr="0030557A">
              <w:rPr>
                <w:sz w:val="24"/>
                <w:szCs w:val="24"/>
              </w:rPr>
              <w:t>0</w:t>
            </w:r>
          </w:p>
        </w:tc>
        <w:tc>
          <w:tcPr>
            <w:tcW w:w="1980" w:type="dxa"/>
            <w:vAlign w:val="bottom"/>
          </w:tcPr>
          <w:p w:rsidR="00E56630" w:rsidRPr="0030557A" w:rsidRDefault="00E56630" w:rsidP="00F028DE">
            <w:pPr>
              <w:jc w:val="right"/>
              <w:rPr>
                <w:sz w:val="24"/>
                <w:szCs w:val="24"/>
              </w:rPr>
            </w:pPr>
            <w:r w:rsidRPr="0030557A">
              <w:rPr>
                <w:sz w:val="24"/>
                <w:szCs w:val="24"/>
              </w:rPr>
              <w:t>0</w:t>
            </w:r>
          </w:p>
        </w:tc>
      </w:tr>
      <w:tr w:rsidR="00E56630" w:rsidRPr="0092648B" w:rsidTr="00F028DE">
        <w:trPr>
          <w:trHeight w:val="370"/>
        </w:trPr>
        <w:tc>
          <w:tcPr>
            <w:tcW w:w="5960" w:type="dxa"/>
            <w:shd w:val="clear" w:color="auto" w:fill="auto"/>
          </w:tcPr>
          <w:p w:rsidR="00E56630" w:rsidRPr="0030557A" w:rsidRDefault="00E56630" w:rsidP="00F028DE">
            <w:pPr>
              <w:rPr>
                <w:sz w:val="24"/>
                <w:szCs w:val="24"/>
              </w:rPr>
            </w:pPr>
            <w:r w:rsidRPr="0030557A">
              <w:rPr>
                <w:sz w:val="24"/>
                <w:szCs w:val="24"/>
              </w:rPr>
              <w:t>Основное мероприятие «Предоставление социальных выплат молодым семьям на улучшение жилищных условий»</w:t>
            </w:r>
          </w:p>
        </w:tc>
        <w:tc>
          <w:tcPr>
            <w:tcW w:w="1980" w:type="dxa"/>
            <w:vAlign w:val="bottom"/>
          </w:tcPr>
          <w:p w:rsidR="00E56630" w:rsidRPr="0030557A" w:rsidRDefault="00E56630" w:rsidP="00F028DE">
            <w:pPr>
              <w:rPr>
                <w:sz w:val="24"/>
                <w:szCs w:val="24"/>
              </w:rPr>
            </w:pPr>
            <w:r w:rsidRPr="0030557A">
              <w:rPr>
                <w:sz w:val="24"/>
                <w:szCs w:val="24"/>
              </w:rPr>
              <w:t>16 0 02 00000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10</w:t>
            </w:r>
          </w:p>
        </w:tc>
        <w:tc>
          <w:tcPr>
            <w:tcW w:w="720" w:type="dxa"/>
            <w:vAlign w:val="bottom"/>
          </w:tcPr>
          <w:p w:rsidR="00E56630" w:rsidRPr="0030557A" w:rsidRDefault="00E56630" w:rsidP="00F028DE">
            <w:pPr>
              <w:jc w:val="right"/>
              <w:rPr>
                <w:sz w:val="24"/>
                <w:szCs w:val="24"/>
              </w:rPr>
            </w:pPr>
            <w:r w:rsidRPr="0030557A">
              <w:rPr>
                <w:sz w:val="24"/>
                <w:szCs w:val="24"/>
              </w:rPr>
              <w:t>03</w:t>
            </w:r>
          </w:p>
        </w:tc>
        <w:tc>
          <w:tcPr>
            <w:tcW w:w="720" w:type="dxa"/>
            <w:shd w:val="clear" w:color="auto" w:fill="auto"/>
            <w:vAlign w:val="bottom"/>
          </w:tcPr>
          <w:p w:rsidR="00E56630" w:rsidRPr="0030557A" w:rsidRDefault="00E56630" w:rsidP="00F028DE">
            <w:pPr>
              <w:jc w:val="right"/>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1296,3</w:t>
            </w:r>
          </w:p>
        </w:tc>
        <w:tc>
          <w:tcPr>
            <w:tcW w:w="1384" w:type="dxa"/>
            <w:vAlign w:val="bottom"/>
          </w:tcPr>
          <w:p w:rsidR="00E56630" w:rsidRPr="0030557A" w:rsidRDefault="00E56630" w:rsidP="00F028DE">
            <w:pPr>
              <w:jc w:val="right"/>
              <w:rPr>
                <w:sz w:val="24"/>
                <w:szCs w:val="24"/>
              </w:rPr>
            </w:pPr>
            <w:r w:rsidRPr="0030557A">
              <w:rPr>
                <w:sz w:val="24"/>
                <w:szCs w:val="24"/>
              </w:rPr>
              <w:t>0</w:t>
            </w:r>
          </w:p>
        </w:tc>
        <w:tc>
          <w:tcPr>
            <w:tcW w:w="1980" w:type="dxa"/>
            <w:vAlign w:val="bottom"/>
          </w:tcPr>
          <w:p w:rsidR="00E56630" w:rsidRPr="0030557A" w:rsidRDefault="00E56630" w:rsidP="00F028DE">
            <w:pPr>
              <w:jc w:val="right"/>
              <w:rPr>
                <w:sz w:val="24"/>
                <w:szCs w:val="24"/>
              </w:rPr>
            </w:pPr>
            <w:r w:rsidRPr="0030557A">
              <w:rPr>
                <w:sz w:val="24"/>
                <w:szCs w:val="24"/>
              </w:rPr>
              <w:t>0</w:t>
            </w:r>
          </w:p>
        </w:tc>
      </w:tr>
      <w:tr w:rsidR="00E56630" w:rsidRPr="0092648B" w:rsidTr="00F028DE">
        <w:trPr>
          <w:trHeight w:val="1450"/>
        </w:trPr>
        <w:tc>
          <w:tcPr>
            <w:tcW w:w="5960" w:type="dxa"/>
            <w:shd w:val="clear" w:color="auto" w:fill="auto"/>
          </w:tcPr>
          <w:p w:rsidR="00E56630" w:rsidRPr="0030557A" w:rsidRDefault="00E56630" w:rsidP="00F028DE">
            <w:pPr>
              <w:rPr>
                <w:sz w:val="24"/>
                <w:szCs w:val="24"/>
              </w:rPr>
            </w:pPr>
            <w:r w:rsidRPr="0030557A">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за счет средств федерального бюджета</w:t>
            </w:r>
          </w:p>
        </w:tc>
        <w:tc>
          <w:tcPr>
            <w:tcW w:w="1980" w:type="dxa"/>
          </w:tcPr>
          <w:p w:rsidR="00E56630" w:rsidRPr="0030557A" w:rsidRDefault="00E56630" w:rsidP="00F028DE">
            <w:pPr>
              <w:jc w:val="center"/>
              <w:rPr>
                <w:sz w:val="24"/>
                <w:szCs w:val="24"/>
              </w:rPr>
            </w:pPr>
            <w:r w:rsidRPr="0030557A">
              <w:rPr>
                <w:sz w:val="24"/>
                <w:szCs w:val="24"/>
              </w:rPr>
              <w:t>16 0 02 60010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10</w:t>
            </w:r>
          </w:p>
        </w:tc>
        <w:tc>
          <w:tcPr>
            <w:tcW w:w="720" w:type="dxa"/>
            <w:vAlign w:val="bottom"/>
          </w:tcPr>
          <w:p w:rsidR="00E56630" w:rsidRPr="0030557A" w:rsidRDefault="00E56630" w:rsidP="00F028DE">
            <w:pPr>
              <w:jc w:val="right"/>
              <w:rPr>
                <w:sz w:val="24"/>
                <w:szCs w:val="24"/>
              </w:rPr>
            </w:pPr>
            <w:r w:rsidRPr="0030557A">
              <w:rPr>
                <w:sz w:val="24"/>
                <w:szCs w:val="24"/>
              </w:rPr>
              <w:t>03</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234,8</w:t>
            </w:r>
          </w:p>
        </w:tc>
        <w:tc>
          <w:tcPr>
            <w:tcW w:w="1384" w:type="dxa"/>
            <w:vAlign w:val="bottom"/>
          </w:tcPr>
          <w:p w:rsidR="00E56630" w:rsidRPr="0030557A" w:rsidRDefault="00E56630" w:rsidP="00F028DE">
            <w:pPr>
              <w:jc w:val="right"/>
              <w:rPr>
                <w:sz w:val="24"/>
                <w:szCs w:val="24"/>
              </w:rPr>
            </w:pPr>
          </w:p>
        </w:tc>
        <w:tc>
          <w:tcPr>
            <w:tcW w:w="1980" w:type="dxa"/>
            <w:vAlign w:val="bottom"/>
          </w:tcPr>
          <w:p w:rsidR="00E56630" w:rsidRPr="0030557A" w:rsidRDefault="00E56630" w:rsidP="00F028DE">
            <w:pPr>
              <w:jc w:val="right"/>
              <w:rPr>
                <w:sz w:val="24"/>
                <w:szCs w:val="24"/>
              </w:rPr>
            </w:pPr>
          </w:p>
        </w:tc>
      </w:tr>
      <w:tr w:rsidR="00E56630" w:rsidRPr="0092648B" w:rsidTr="00F028DE">
        <w:trPr>
          <w:trHeight w:val="370"/>
        </w:trPr>
        <w:tc>
          <w:tcPr>
            <w:tcW w:w="5960" w:type="dxa"/>
            <w:shd w:val="clear" w:color="auto" w:fill="auto"/>
          </w:tcPr>
          <w:p w:rsidR="00E56630" w:rsidRPr="0030557A" w:rsidRDefault="00E56630" w:rsidP="00F028DE">
            <w:pPr>
              <w:rPr>
                <w:sz w:val="24"/>
                <w:szCs w:val="24"/>
              </w:rPr>
            </w:pPr>
            <w:r w:rsidRPr="0030557A">
              <w:rPr>
                <w:sz w:val="24"/>
                <w:szCs w:val="24"/>
              </w:rPr>
              <w:t>Иные межбюджетные трансферты</w:t>
            </w:r>
          </w:p>
        </w:tc>
        <w:tc>
          <w:tcPr>
            <w:tcW w:w="1980" w:type="dxa"/>
          </w:tcPr>
          <w:p w:rsidR="00E56630" w:rsidRPr="0030557A" w:rsidRDefault="00E56630" w:rsidP="00F028DE">
            <w:pPr>
              <w:jc w:val="center"/>
              <w:rPr>
                <w:sz w:val="24"/>
                <w:szCs w:val="24"/>
              </w:rPr>
            </w:pPr>
            <w:r w:rsidRPr="0030557A">
              <w:rPr>
                <w:sz w:val="24"/>
                <w:szCs w:val="24"/>
              </w:rPr>
              <w:t>16 0 02 60010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10</w:t>
            </w:r>
          </w:p>
          <w:p w:rsidR="00E56630" w:rsidRPr="0030557A" w:rsidRDefault="00E56630" w:rsidP="00F028DE">
            <w:pPr>
              <w:jc w:val="right"/>
              <w:rPr>
                <w:sz w:val="24"/>
                <w:szCs w:val="24"/>
              </w:rPr>
            </w:pPr>
          </w:p>
        </w:tc>
        <w:tc>
          <w:tcPr>
            <w:tcW w:w="720" w:type="dxa"/>
            <w:vAlign w:val="bottom"/>
          </w:tcPr>
          <w:p w:rsidR="00E56630" w:rsidRPr="0030557A" w:rsidRDefault="00E56630" w:rsidP="00F028DE">
            <w:pPr>
              <w:jc w:val="right"/>
              <w:rPr>
                <w:sz w:val="24"/>
                <w:szCs w:val="24"/>
              </w:rPr>
            </w:pPr>
            <w:r w:rsidRPr="0030557A">
              <w:rPr>
                <w:sz w:val="24"/>
                <w:szCs w:val="24"/>
              </w:rPr>
              <w:t>03</w:t>
            </w:r>
          </w:p>
          <w:p w:rsidR="00E56630" w:rsidRPr="0030557A" w:rsidRDefault="00E56630" w:rsidP="00F028DE">
            <w:pPr>
              <w:jc w:val="right"/>
              <w:rPr>
                <w:sz w:val="24"/>
                <w:szCs w:val="24"/>
              </w:rPr>
            </w:pPr>
          </w:p>
        </w:tc>
        <w:tc>
          <w:tcPr>
            <w:tcW w:w="720" w:type="dxa"/>
            <w:shd w:val="clear" w:color="auto" w:fill="auto"/>
            <w:vAlign w:val="bottom"/>
          </w:tcPr>
          <w:p w:rsidR="00E56630" w:rsidRPr="0030557A" w:rsidRDefault="00E56630" w:rsidP="00F028DE">
            <w:pPr>
              <w:rPr>
                <w:sz w:val="24"/>
                <w:szCs w:val="24"/>
              </w:rPr>
            </w:pPr>
            <w:r w:rsidRPr="0030557A">
              <w:rPr>
                <w:sz w:val="24"/>
                <w:szCs w:val="24"/>
              </w:rPr>
              <w:t>540</w:t>
            </w:r>
          </w:p>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234,8</w:t>
            </w:r>
          </w:p>
        </w:tc>
        <w:tc>
          <w:tcPr>
            <w:tcW w:w="1384" w:type="dxa"/>
            <w:vAlign w:val="bottom"/>
          </w:tcPr>
          <w:p w:rsidR="00E56630" w:rsidRPr="0030557A" w:rsidRDefault="00E56630" w:rsidP="00F028DE">
            <w:pPr>
              <w:jc w:val="right"/>
              <w:rPr>
                <w:sz w:val="24"/>
                <w:szCs w:val="24"/>
              </w:rPr>
            </w:pPr>
            <w:r w:rsidRPr="0030557A">
              <w:rPr>
                <w:sz w:val="24"/>
                <w:szCs w:val="24"/>
              </w:rPr>
              <w:t>0</w:t>
            </w:r>
          </w:p>
        </w:tc>
        <w:tc>
          <w:tcPr>
            <w:tcW w:w="1980" w:type="dxa"/>
            <w:vAlign w:val="bottom"/>
          </w:tcPr>
          <w:p w:rsidR="00E56630" w:rsidRPr="0030557A" w:rsidRDefault="00E56630" w:rsidP="00F028DE">
            <w:pPr>
              <w:jc w:val="right"/>
              <w:rPr>
                <w:sz w:val="24"/>
                <w:szCs w:val="24"/>
              </w:rPr>
            </w:pPr>
            <w:r w:rsidRPr="0030557A">
              <w:rPr>
                <w:sz w:val="24"/>
                <w:szCs w:val="24"/>
              </w:rPr>
              <w:t>0</w:t>
            </w:r>
          </w:p>
        </w:tc>
      </w:tr>
      <w:tr w:rsidR="00E56630" w:rsidRPr="0092648B" w:rsidTr="00F028DE">
        <w:trPr>
          <w:trHeight w:val="1450"/>
        </w:trPr>
        <w:tc>
          <w:tcPr>
            <w:tcW w:w="5960" w:type="dxa"/>
            <w:shd w:val="clear" w:color="auto" w:fill="auto"/>
          </w:tcPr>
          <w:p w:rsidR="00E56630" w:rsidRPr="0030557A" w:rsidRDefault="00E56630" w:rsidP="00F028DE">
            <w:pPr>
              <w:rPr>
                <w:sz w:val="24"/>
                <w:szCs w:val="24"/>
              </w:rPr>
            </w:pPr>
            <w:r w:rsidRPr="0030557A">
              <w:rPr>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за счет средств областного бюджета</w:t>
            </w:r>
          </w:p>
        </w:tc>
        <w:tc>
          <w:tcPr>
            <w:tcW w:w="1980" w:type="dxa"/>
          </w:tcPr>
          <w:p w:rsidR="00E56630" w:rsidRPr="0030557A" w:rsidRDefault="00E56630" w:rsidP="00F028DE">
            <w:pPr>
              <w:jc w:val="center"/>
              <w:rPr>
                <w:sz w:val="24"/>
                <w:szCs w:val="24"/>
              </w:rPr>
            </w:pPr>
            <w:r w:rsidRPr="0030557A">
              <w:rPr>
                <w:sz w:val="24"/>
                <w:szCs w:val="24"/>
              </w:rPr>
              <w:t>16 0 02 60010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10</w:t>
            </w:r>
          </w:p>
        </w:tc>
        <w:tc>
          <w:tcPr>
            <w:tcW w:w="720" w:type="dxa"/>
            <w:vAlign w:val="bottom"/>
          </w:tcPr>
          <w:p w:rsidR="00E56630" w:rsidRPr="0030557A" w:rsidRDefault="00E56630" w:rsidP="00F028DE">
            <w:pPr>
              <w:jc w:val="right"/>
              <w:rPr>
                <w:sz w:val="24"/>
                <w:szCs w:val="24"/>
              </w:rPr>
            </w:pPr>
            <w:r w:rsidRPr="0030557A">
              <w:rPr>
                <w:sz w:val="24"/>
                <w:szCs w:val="24"/>
              </w:rPr>
              <w:t>03</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787,7</w:t>
            </w:r>
          </w:p>
        </w:tc>
        <w:tc>
          <w:tcPr>
            <w:tcW w:w="1384" w:type="dxa"/>
            <w:vAlign w:val="bottom"/>
          </w:tcPr>
          <w:p w:rsidR="00E56630" w:rsidRPr="0030557A" w:rsidRDefault="00E56630" w:rsidP="00F028DE">
            <w:pPr>
              <w:jc w:val="right"/>
              <w:rPr>
                <w:sz w:val="24"/>
                <w:szCs w:val="24"/>
              </w:rPr>
            </w:pPr>
          </w:p>
        </w:tc>
        <w:tc>
          <w:tcPr>
            <w:tcW w:w="1980" w:type="dxa"/>
            <w:vAlign w:val="bottom"/>
          </w:tcPr>
          <w:p w:rsidR="00E56630" w:rsidRPr="0030557A" w:rsidRDefault="00E56630" w:rsidP="00F028DE">
            <w:pPr>
              <w:jc w:val="right"/>
              <w:rPr>
                <w:sz w:val="24"/>
                <w:szCs w:val="24"/>
              </w:rPr>
            </w:pPr>
          </w:p>
        </w:tc>
      </w:tr>
      <w:tr w:rsidR="00E56630" w:rsidRPr="0092648B" w:rsidTr="00F028DE">
        <w:trPr>
          <w:trHeight w:val="370"/>
        </w:trPr>
        <w:tc>
          <w:tcPr>
            <w:tcW w:w="5960" w:type="dxa"/>
            <w:shd w:val="clear" w:color="auto" w:fill="auto"/>
          </w:tcPr>
          <w:p w:rsidR="00E56630" w:rsidRPr="0030557A" w:rsidRDefault="00E56630" w:rsidP="00F028DE">
            <w:pPr>
              <w:rPr>
                <w:sz w:val="24"/>
                <w:szCs w:val="24"/>
              </w:rPr>
            </w:pPr>
            <w:r w:rsidRPr="0030557A">
              <w:rPr>
                <w:sz w:val="24"/>
                <w:szCs w:val="24"/>
              </w:rPr>
              <w:t>Иные межбюджетные трансферты</w:t>
            </w:r>
          </w:p>
        </w:tc>
        <w:tc>
          <w:tcPr>
            <w:tcW w:w="1980" w:type="dxa"/>
          </w:tcPr>
          <w:p w:rsidR="00E56630" w:rsidRPr="0030557A" w:rsidRDefault="00E56630" w:rsidP="00F028DE">
            <w:pPr>
              <w:jc w:val="center"/>
              <w:rPr>
                <w:sz w:val="24"/>
                <w:szCs w:val="24"/>
              </w:rPr>
            </w:pPr>
            <w:r w:rsidRPr="0030557A">
              <w:rPr>
                <w:sz w:val="24"/>
                <w:szCs w:val="24"/>
              </w:rPr>
              <w:t>16 0 02 60010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10</w:t>
            </w:r>
          </w:p>
          <w:p w:rsidR="00E56630" w:rsidRPr="0030557A" w:rsidRDefault="00E56630" w:rsidP="00F028DE">
            <w:pPr>
              <w:jc w:val="right"/>
              <w:rPr>
                <w:sz w:val="24"/>
                <w:szCs w:val="24"/>
              </w:rPr>
            </w:pPr>
          </w:p>
        </w:tc>
        <w:tc>
          <w:tcPr>
            <w:tcW w:w="720" w:type="dxa"/>
            <w:vAlign w:val="bottom"/>
          </w:tcPr>
          <w:p w:rsidR="00E56630" w:rsidRPr="0030557A" w:rsidRDefault="00E56630" w:rsidP="00F028DE">
            <w:pPr>
              <w:jc w:val="right"/>
              <w:rPr>
                <w:sz w:val="24"/>
                <w:szCs w:val="24"/>
              </w:rPr>
            </w:pPr>
            <w:r w:rsidRPr="0030557A">
              <w:rPr>
                <w:sz w:val="24"/>
                <w:szCs w:val="24"/>
              </w:rPr>
              <w:t>03</w:t>
            </w:r>
          </w:p>
          <w:p w:rsidR="00E56630" w:rsidRPr="0030557A" w:rsidRDefault="00E56630" w:rsidP="00F028DE">
            <w:pPr>
              <w:jc w:val="right"/>
              <w:rPr>
                <w:sz w:val="24"/>
                <w:szCs w:val="24"/>
              </w:rPr>
            </w:pPr>
          </w:p>
        </w:tc>
        <w:tc>
          <w:tcPr>
            <w:tcW w:w="720" w:type="dxa"/>
            <w:shd w:val="clear" w:color="auto" w:fill="auto"/>
            <w:vAlign w:val="bottom"/>
          </w:tcPr>
          <w:p w:rsidR="00E56630" w:rsidRPr="0030557A" w:rsidRDefault="00E56630" w:rsidP="00F028DE">
            <w:pPr>
              <w:rPr>
                <w:sz w:val="24"/>
                <w:szCs w:val="24"/>
              </w:rPr>
            </w:pPr>
            <w:r w:rsidRPr="0030557A">
              <w:rPr>
                <w:sz w:val="24"/>
                <w:szCs w:val="24"/>
              </w:rPr>
              <w:t>540</w:t>
            </w:r>
          </w:p>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787,7</w:t>
            </w:r>
          </w:p>
        </w:tc>
        <w:tc>
          <w:tcPr>
            <w:tcW w:w="1384" w:type="dxa"/>
            <w:vAlign w:val="bottom"/>
          </w:tcPr>
          <w:p w:rsidR="00E56630" w:rsidRPr="0030557A" w:rsidRDefault="00E56630" w:rsidP="00F028DE">
            <w:pPr>
              <w:jc w:val="right"/>
              <w:rPr>
                <w:sz w:val="24"/>
                <w:szCs w:val="24"/>
              </w:rPr>
            </w:pPr>
            <w:r w:rsidRPr="0030557A">
              <w:rPr>
                <w:sz w:val="24"/>
                <w:szCs w:val="24"/>
              </w:rPr>
              <w:t>0</w:t>
            </w:r>
          </w:p>
        </w:tc>
        <w:tc>
          <w:tcPr>
            <w:tcW w:w="1980" w:type="dxa"/>
            <w:vAlign w:val="bottom"/>
          </w:tcPr>
          <w:p w:rsidR="00E56630" w:rsidRPr="0030557A" w:rsidRDefault="00E56630" w:rsidP="00F028DE">
            <w:pPr>
              <w:jc w:val="right"/>
              <w:rPr>
                <w:sz w:val="24"/>
                <w:szCs w:val="24"/>
              </w:rPr>
            </w:pPr>
            <w:r w:rsidRPr="0030557A">
              <w:rPr>
                <w:sz w:val="24"/>
                <w:szCs w:val="24"/>
              </w:rPr>
              <w:t>0</w:t>
            </w:r>
          </w:p>
        </w:tc>
      </w:tr>
      <w:tr w:rsidR="00E56630" w:rsidRPr="0092648B" w:rsidTr="00F028DE">
        <w:trPr>
          <w:trHeight w:val="1450"/>
        </w:trPr>
        <w:tc>
          <w:tcPr>
            <w:tcW w:w="5960" w:type="dxa"/>
            <w:shd w:val="clear" w:color="auto" w:fill="auto"/>
          </w:tcPr>
          <w:p w:rsidR="00E56630" w:rsidRPr="0030557A" w:rsidRDefault="00E56630" w:rsidP="00F028DE">
            <w:pPr>
              <w:rPr>
                <w:sz w:val="24"/>
                <w:szCs w:val="24"/>
              </w:rPr>
            </w:pPr>
            <w:r w:rsidRPr="0030557A">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за счет средств местного бюджета</w:t>
            </w:r>
          </w:p>
        </w:tc>
        <w:tc>
          <w:tcPr>
            <w:tcW w:w="1980" w:type="dxa"/>
          </w:tcPr>
          <w:p w:rsidR="00E56630" w:rsidRPr="0030557A" w:rsidRDefault="00E56630" w:rsidP="00F028DE">
            <w:pPr>
              <w:jc w:val="center"/>
              <w:rPr>
                <w:sz w:val="24"/>
                <w:szCs w:val="24"/>
              </w:rPr>
            </w:pPr>
            <w:r w:rsidRPr="0030557A">
              <w:rPr>
                <w:sz w:val="24"/>
                <w:szCs w:val="24"/>
              </w:rPr>
              <w:t>16 0 02 60010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10</w:t>
            </w:r>
          </w:p>
        </w:tc>
        <w:tc>
          <w:tcPr>
            <w:tcW w:w="720" w:type="dxa"/>
            <w:vAlign w:val="bottom"/>
          </w:tcPr>
          <w:p w:rsidR="00E56630" w:rsidRPr="0030557A" w:rsidRDefault="00E56630" w:rsidP="00F028DE">
            <w:pPr>
              <w:jc w:val="right"/>
              <w:rPr>
                <w:sz w:val="24"/>
                <w:szCs w:val="24"/>
              </w:rPr>
            </w:pPr>
            <w:r w:rsidRPr="0030557A">
              <w:rPr>
                <w:sz w:val="24"/>
                <w:szCs w:val="24"/>
              </w:rPr>
              <w:t>03</w:t>
            </w:r>
          </w:p>
        </w:tc>
        <w:tc>
          <w:tcPr>
            <w:tcW w:w="720" w:type="dxa"/>
            <w:shd w:val="clear" w:color="auto" w:fill="auto"/>
            <w:vAlign w:val="bottom"/>
          </w:tcPr>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273,8</w:t>
            </w:r>
          </w:p>
        </w:tc>
        <w:tc>
          <w:tcPr>
            <w:tcW w:w="1384" w:type="dxa"/>
            <w:vAlign w:val="bottom"/>
          </w:tcPr>
          <w:p w:rsidR="00E56630" w:rsidRPr="0030557A" w:rsidRDefault="00E56630" w:rsidP="00F028DE">
            <w:pPr>
              <w:jc w:val="right"/>
              <w:rPr>
                <w:sz w:val="24"/>
                <w:szCs w:val="24"/>
              </w:rPr>
            </w:pPr>
          </w:p>
        </w:tc>
        <w:tc>
          <w:tcPr>
            <w:tcW w:w="1980" w:type="dxa"/>
            <w:vAlign w:val="bottom"/>
          </w:tcPr>
          <w:p w:rsidR="00E56630" w:rsidRPr="0030557A" w:rsidRDefault="00E56630" w:rsidP="00F028DE">
            <w:pPr>
              <w:jc w:val="right"/>
              <w:rPr>
                <w:sz w:val="24"/>
                <w:szCs w:val="24"/>
              </w:rPr>
            </w:pPr>
          </w:p>
        </w:tc>
      </w:tr>
      <w:tr w:rsidR="00E56630" w:rsidRPr="0092648B" w:rsidTr="00F028DE">
        <w:trPr>
          <w:trHeight w:val="370"/>
        </w:trPr>
        <w:tc>
          <w:tcPr>
            <w:tcW w:w="5960" w:type="dxa"/>
            <w:shd w:val="clear" w:color="auto" w:fill="auto"/>
          </w:tcPr>
          <w:p w:rsidR="00E56630" w:rsidRPr="0030557A" w:rsidRDefault="00E56630" w:rsidP="00F028DE">
            <w:pPr>
              <w:rPr>
                <w:sz w:val="24"/>
                <w:szCs w:val="24"/>
              </w:rPr>
            </w:pPr>
            <w:r w:rsidRPr="0030557A">
              <w:rPr>
                <w:sz w:val="24"/>
                <w:szCs w:val="24"/>
              </w:rPr>
              <w:t>Иные межбюджетные трансферты</w:t>
            </w:r>
          </w:p>
        </w:tc>
        <w:tc>
          <w:tcPr>
            <w:tcW w:w="1980" w:type="dxa"/>
          </w:tcPr>
          <w:p w:rsidR="00E56630" w:rsidRPr="0030557A" w:rsidRDefault="00E56630" w:rsidP="00F028DE">
            <w:pPr>
              <w:jc w:val="center"/>
              <w:rPr>
                <w:sz w:val="24"/>
                <w:szCs w:val="24"/>
              </w:rPr>
            </w:pPr>
            <w:r w:rsidRPr="0030557A">
              <w:rPr>
                <w:sz w:val="24"/>
                <w:szCs w:val="24"/>
              </w:rPr>
              <w:t>16 0 02 60010</w:t>
            </w:r>
          </w:p>
        </w:tc>
        <w:tc>
          <w:tcPr>
            <w:tcW w:w="540" w:type="dxa"/>
            <w:shd w:val="clear" w:color="auto" w:fill="auto"/>
            <w:vAlign w:val="bottom"/>
          </w:tcPr>
          <w:p w:rsidR="00E56630" w:rsidRPr="0030557A" w:rsidRDefault="00E56630" w:rsidP="00F028DE">
            <w:pPr>
              <w:jc w:val="right"/>
              <w:rPr>
                <w:sz w:val="24"/>
                <w:szCs w:val="24"/>
              </w:rPr>
            </w:pPr>
            <w:r w:rsidRPr="0030557A">
              <w:rPr>
                <w:sz w:val="24"/>
                <w:szCs w:val="24"/>
              </w:rPr>
              <w:t>10</w:t>
            </w:r>
          </w:p>
          <w:p w:rsidR="00E56630" w:rsidRPr="0030557A" w:rsidRDefault="00E56630" w:rsidP="00F028DE">
            <w:pPr>
              <w:jc w:val="right"/>
              <w:rPr>
                <w:sz w:val="24"/>
                <w:szCs w:val="24"/>
              </w:rPr>
            </w:pPr>
          </w:p>
        </w:tc>
        <w:tc>
          <w:tcPr>
            <w:tcW w:w="720" w:type="dxa"/>
            <w:vAlign w:val="bottom"/>
          </w:tcPr>
          <w:p w:rsidR="00E56630" w:rsidRPr="0030557A" w:rsidRDefault="00E56630" w:rsidP="00F028DE">
            <w:pPr>
              <w:jc w:val="right"/>
              <w:rPr>
                <w:sz w:val="24"/>
                <w:szCs w:val="24"/>
              </w:rPr>
            </w:pPr>
            <w:r w:rsidRPr="0030557A">
              <w:rPr>
                <w:sz w:val="24"/>
                <w:szCs w:val="24"/>
              </w:rPr>
              <w:t>03</w:t>
            </w:r>
          </w:p>
          <w:p w:rsidR="00E56630" w:rsidRPr="0030557A" w:rsidRDefault="00E56630" w:rsidP="00F028DE">
            <w:pPr>
              <w:jc w:val="right"/>
              <w:rPr>
                <w:sz w:val="24"/>
                <w:szCs w:val="24"/>
              </w:rPr>
            </w:pPr>
          </w:p>
        </w:tc>
        <w:tc>
          <w:tcPr>
            <w:tcW w:w="720" w:type="dxa"/>
            <w:shd w:val="clear" w:color="auto" w:fill="auto"/>
            <w:vAlign w:val="bottom"/>
          </w:tcPr>
          <w:p w:rsidR="00E56630" w:rsidRPr="0030557A" w:rsidRDefault="00E56630" w:rsidP="00F028DE">
            <w:pPr>
              <w:rPr>
                <w:sz w:val="24"/>
                <w:szCs w:val="24"/>
              </w:rPr>
            </w:pPr>
            <w:r w:rsidRPr="0030557A">
              <w:rPr>
                <w:sz w:val="24"/>
                <w:szCs w:val="24"/>
              </w:rPr>
              <w:t>540</w:t>
            </w:r>
          </w:p>
          <w:p w:rsidR="00E56630" w:rsidRPr="0030557A" w:rsidRDefault="00E56630" w:rsidP="00F028DE">
            <w:pPr>
              <w:rPr>
                <w:sz w:val="24"/>
                <w:szCs w:val="24"/>
              </w:rPr>
            </w:pPr>
          </w:p>
        </w:tc>
        <w:tc>
          <w:tcPr>
            <w:tcW w:w="1384" w:type="dxa"/>
            <w:shd w:val="clear" w:color="auto" w:fill="auto"/>
            <w:vAlign w:val="bottom"/>
          </w:tcPr>
          <w:p w:rsidR="00E56630" w:rsidRPr="0030557A" w:rsidRDefault="00E56630" w:rsidP="00F028DE">
            <w:pPr>
              <w:jc w:val="right"/>
              <w:rPr>
                <w:sz w:val="24"/>
                <w:szCs w:val="24"/>
              </w:rPr>
            </w:pPr>
            <w:r w:rsidRPr="0030557A">
              <w:rPr>
                <w:sz w:val="24"/>
                <w:szCs w:val="24"/>
              </w:rPr>
              <w:t>273,8</w:t>
            </w:r>
          </w:p>
        </w:tc>
        <w:tc>
          <w:tcPr>
            <w:tcW w:w="1384" w:type="dxa"/>
            <w:vAlign w:val="bottom"/>
          </w:tcPr>
          <w:p w:rsidR="00E56630" w:rsidRPr="0030557A" w:rsidRDefault="00E56630" w:rsidP="00F028DE">
            <w:pPr>
              <w:jc w:val="right"/>
              <w:rPr>
                <w:sz w:val="24"/>
                <w:szCs w:val="24"/>
              </w:rPr>
            </w:pPr>
            <w:r w:rsidRPr="0030557A">
              <w:rPr>
                <w:sz w:val="24"/>
                <w:szCs w:val="24"/>
              </w:rPr>
              <w:t>0</w:t>
            </w:r>
          </w:p>
        </w:tc>
        <w:tc>
          <w:tcPr>
            <w:tcW w:w="1980" w:type="dxa"/>
            <w:vAlign w:val="bottom"/>
          </w:tcPr>
          <w:p w:rsidR="00E56630" w:rsidRPr="0030557A" w:rsidRDefault="00E56630" w:rsidP="00F028DE">
            <w:pPr>
              <w:jc w:val="right"/>
              <w:rPr>
                <w:sz w:val="24"/>
                <w:szCs w:val="24"/>
              </w:rPr>
            </w:pPr>
            <w:r w:rsidRPr="0030557A">
              <w:rPr>
                <w:sz w:val="24"/>
                <w:szCs w:val="24"/>
              </w:rPr>
              <w:t>0</w:t>
            </w:r>
          </w:p>
        </w:tc>
      </w:tr>
      <w:tr w:rsidR="00E56630" w:rsidRPr="0092648B" w:rsidTr="00F028DE">
        <w:trPr>
          <w:trHeight w:val="370"/>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 xml:space="preserve">Условно утвержденные расходы </w:t>
            </w:r>
          </w:p>
        </w:tc>
        <w:tc>
          <w:tcPr>
            <w:tcW w:w="1980" w:type="dxa"/>
            <w:vAlign w:val="bottom"/>
          </w:tcPr>
          <w:p w:rsidR="00E56630" w:rsidRPr="0030557A" w:rsidRDefault="00E56630" w:rsidP="00F028DE">
            <w:pPr>
              <w:rPr>
                <w:sz w:val="24"/>
                <w:szCs w:val="24"/>
              </w:rPr>
            </w:pPr>
            <w:r w:rsidRPr="0030557A">
              <w:rPr>
                <w:sz w:val="24"/>
                <w:szCs w:val="24"/>
              </w:rPr>
              <w:t>99  0 00 00000</w:t>
            </w:r>
          </w:p>
        </w:tc>
        <w:tc>
          <w:tcPr>
            <w:tcW w:w="540" w:type="dxa"/>
            <w:shd w:val="clear" w:color="auto" w:fill="auto"/>
            <w:vAlign w:val="bottom"/>
          </w:tcPr>
          <w:p w:rsidR="00E56630" w:rsidRPr="0030557A" w:rsidRDefault="00E56630" w:rsidP="00F028DE">
            <w:pPr>
              <w:rPr>
                <w:bCs/>
                <w:sz w:val="24"/>
                <w:szCs w:val="24"/>
              </w:rPr>
            </w:pPr>
            <w:r w:rsidRPr="0030557A">
              <w:rPr>
                <w:bCs/>
                <w:sz w:val="24"/>
                <w:szCs w:val="24"/>
              </w:rPr>
              <w:t>99</w:t>
            </w:r>
          </w:p>
        </w:tc>
        <w:tc>
          <w:tcPr>
            <w:tcW w:w="720" w:type="dxa"/>
          </w:tcPr>
          <w:p w:rsidR="00E56630" w:rsidRPr="0030557A" w:rsidRDefault="00E56630" w:rsidP="00F028DE">
            <w:pPr>
              <w:rPr>
                <w:bCs/>
                <w:sz w:val="24"/>
                <w:szCs w:val="24"/>
              </w:rPr>
            </w:pPr>
          </w:p>
        </w:tc>
        <w:tc>
          <w:tcPr>
            <w:tcW w:w="720" w:type="dxa"/>
            <w:shd w:val="clear" w:color="auto" w:fill="auto"/>
            <w:vAlign w:val="bottom"/>
          </w:tcPr>
          <w:p w:rsidR="00E56630" w:rsidRPr="0030557A" w:rsidRDefault="00E56630" w:rsidP="00F028DE">
            <w:pPr>
              <w:rPr>
                <w:bCs/>
                <w:sz w:val="24"/>
                <w:szCs w:val="24"/>
              </w:rPr>
            </w:pPr>
            <w:r w:rsidRPr="0030557A">
              <w:rPr>
                <w:bCs/>
                <w:sz w:val="24"/>
                <w:szCs w:val="24"/>
              </w:rPr>
              <w:t> </w:t>
            </w:r>
          </w:p>
        </w:tc>
        <w:tc>
          <w:tcPr>
            <w:tcW w:w="1384" w:type="dxa"/>
            <w:shd w:val="clear" w:color="auto" w:fill="auto"/>
          </w:tcPr>
          <w:p w:rsidR="00E56630" w:rsidRPr="0030557A" w:rsidRDefault="00E56630" w:rsidP="00F028DE">
            <w:pPr>
              <w:jc w:val="right"/>
              <w:rPr>
                <w:bCs/>
                <w:sz w:val="24"/>
                <w:szCs w:val="24"/>
              </w:rPr>
            </w:pPr>
            <w:r w:rsidRPr="0030557A">
              <w:rPr>
                <w:bCs/>
                <w:sz w:val="24"/>
                <w:szCs w:val="24"/>
              </w:rPr>
              <w:t>0</w:t>
            </w:r>
          </w:p>
        </w:tc>
        <w:tc>
          <w:tcPr>
            <w:tcW w:w="1384" w:type="dxa"/>
            <w:vAlign w:val="bottom"/>
          </w:tcPr>
          <w:p w:rsidR="00E56630" w:rsidRPr="0030557A" w:rsidRDefault="00E56630" w:rsidP="00F028DE">
            <w:pPr>
              <w:jc w:val="right"/>
              <w:rPr>
                <w:bCs/>
                <w:sz w:val="24"/>
                <w:szCs w:val="24"/>
              </w:rPr>
            </w:pPr>
            <w:r w:rsidRPr="0030557A">
              <w:rPr>
                <w:bCs/>
                <w:sz w:val="24"/>
                <w:szCs w:val="24"/>
              </w:rPr>
              <w:t>101,9</w:t>
            </w:r>
          </w:p>
        </w:tc>
        <w:tc>
          <w:tcPr>
            <w:tcW w:w="1980" w:type="dxa"/>
            <w:vAlign w:val="bottom"/>
          </w:tcPr>
          <w:p w:rsidR="00E56630" w:rsidRPr="0030557A" w:rsidRDefault="00E56630" w:rsidP="00F028DE">
            <w:pPr>
              <w:jc w:val="right"/>
              <w:rPr>
                <w:bCs/>
                <w:sz w:val="24"/>
                <w:szCs w:val="24"/>
              </w:rPr>
            </w:pPr>
            <w:r w:rsidRPr="0030557A">
              <w:rPr>
                <w:bCs/>
                <w:sz w:val="24"/>
                <w:szCs w:val="24"/>
              </w:rPr>
              <w:t> 201,9</w:t>
            </w:r>
          </w:p>
        </w:tc>
      </w:tr>
      <w:tr w:rsidR="00E56630" w:rsidRPr="0092648B" w:rsidTr="00F028DE">
        <w:trPr>
          <w:trHeight w:val="370"/>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Условно утвержденные расходы</w:t>
            </w:r>
          </w:p>
        </w:tc>
        <w:tc>
          <w:tcPr>
            <w:tcW w:w="1980" w:type="dxa"/>
            <w:vAlign w:val="bottom"/>
          </w:tcPr>
          <w:p w:rsidR="00E56630" w:rsidRPr="0030557A" w:rsidRDefault="00E56630" w:rsidP="00F028DE">
            <w:pPr>
              <w:rPr>
                <w:sz w:val="24"/>
                <w:szCs w:val="24"/>
              </w:rPr>
            </w:pPr>
            <w:r w:rsidRPr="0030557A">
              <w:rPr>
                <w:sz w:val="24"/>
                <w:szCs w:val="24"/>
              </w:rPr>
              <w:t>99  9 00 00000</w:t>
            </w:r>
          </w:p>
        </w:tc>
        <w:tc>
          <w:tcPr>
            <w:tcW w:w="540" w:type="dxa"/>
            <w:shd w:val="clear" w:color="auto" w:fill="auto"/>
            <w:vAlign w:val="bottom"/>
          </w:tcPr>
          <w:p w:rsidR="00E56630" w:rsidRPr="0030557A" w:rsidRDefault="00E56630" w:rsidP="00F028DE">
            <w:pPr>
              <w:rPr>
                <w:bCs/>
                <w:sz w:val="24"/>
                <w:szCs w:val="24"/>
              </w:rPr>
            </w:pPr>
            <w:r w:rsidRPr="0030557A">
              <w:rPr>
                <w:bCs/>
                <w:sz w:val="24"/>
                <w:szCs w:val="24"/>
              </w:rPr>
              <w:t>99</w:t>
            </w:r>
          </w:p>
        </w:tc>
        <w:tc>
          <w:tcPr>
            <w:tcW w:w="720" w:type="dxa"/>
            <w:vAlign w:val="bottom"/>
          </w:tcPr>
          <w:p w:rsidR="00E56630" w:rsidRPr="0030557A" w:rsidRDefault="00E56630" w:rsidP="00F028DE">
            <w:pPr>
              <w:jc w:val="right"/>
              <w:rPr>
                <w:bCs/>
                <w:sz w:val="24"/>
                <w:szCs w:val="24"/>
              </w:rPr>
            </w:pPr>
            <w:r w:rsidRPr="0030557A">
              <w:rPr>
                <w:bCs/>
                <w:sz w:val="24"/>
                <w:szCs w:val="24"/>
              </w:rPr>
              <w:t>99</w:t>
            </w:r>
          </w:p>
        </w:tc>
        <w:tc>
          <w:tcPr>
            <w:tcW w:w="720" w:type="dxa"/>
            <w:shd w:val="clear" w:color="auto" w:fill="auto"/>
            <w:vAlign w:val="bottom"/>
          </w:tcPr>
          <w:p w:rsidR="00E56630" w:rsidRPr="0030557A" w:rsidRDefault="00E56630" w:rsidP="00F028DE">
            <w:pPr>
              <w:rPr>
                <w:bCs/>
                <w:sz w:val="24"/>
                <w:szCs w:val="24"/>
              </w:rPr>
            </w:pPr>
          </w:p>
        </w:tc>
        <w:tc>
          <w:tcPr>
            <w:tcW w:w="1384" w:type="dxa"/>
            <w:shd w:val="clear" w:color="auto" w:fill="auto"/>
          </w:tcPr>
          <w:p w:rsidR="00E56630" w:rsidRPr="0030557A" w:rsidRDefault="00E56630" w:rsidP="00F028DE">
            <w:pPr>
              <w:jc w:val="right"/>
              <w:rPr>
                <w:bCs/>
                <w:sz w:val="24"/>
                <w:szCs w:val="24"/>
              </w:rPr>
            </w:pPr>
            <w:r w:rsidRPr="0030557A">
              <w:rPr>
                <w:bCs/>
                <w:sz w:val="24"/>
                <w:szCs w:val="24"/>
              </w:rPr>
              <w:t>0</w:t>
            </w:r>
          </w:p>
        </w:tc>
        <w:tc>
          <w:tcPr>
            <w:tcW w:w="1384" w:type="dxa"/>
            <w:vAlign w:val="bottom"/>
          </w:tcPr>
          <w:p w:rsidR="00E56630" w:rsidRPr="0030557A" w:rsidRDefault="00E56630" w:rsidP="00F028DE">
            <w:pPr>
              <w:jc w:val="right"/>
              <w:rPr>
                <w:bCs/>
                <w:sz w:val="24"/>
                <w:szCs w:val="24"/>
              </w:rPr>
            </w:pPr>
            <w:r w:rsidRPr="0030557A">
              <w:rPr>
                <w:bCs/>
                <w:sz w:val="24"/>
                <w:szCs w:val="24"/>
              </w:rPr>
              <w:t>101,9</w:t>
            </w:r>
          </w:p>
        </w:tc>
        <w:tc>
          <w:tcPr>
            <w:tcW w:w="1980" w:type="dxa"/>
            <w:vAlign w:val="bottom"/>
          </w:tcPr>
          <w:p w:rsidR="00E56630" w:rsidRPr="0030557A" w:rsidRDefault="00E56630" w:rsidP="00F028DE">
            <w:pPr>
              <w:jc w:val="right"/>
              <w:rPr>
                <w:bCs/>
                <w:sz w:val="24"/>
                <w:szCs w:val="24"/>
              </w:rPr>
            </w:pPr>
            <w:r w:rsidRPr="0030557A">
              <w:rPr>
                <w:bCs/>
                <w:sz w:val="24"/>
                <w:szCs w:val="24"/>
              </w:rPr>
              <w:t> 201,9</w:t>
            </w:r>
          </w:p>
        </w:tc>
      </w:tr>
      <w:tr w:rsidR="00E56630" w:rsidRPr="0092648B" w:rsidTr="00F028DE">
        <w:trPr>
          <w:trHeight w:val="370"/>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Условно утвержденные расходы</w:t>
            </w:r>
          </w:p>
        </w:tc>
        <w:tc>
          <w:tcPr>
            <w:tcW w:w="1980" w:type="dxa"/>
            <w:vAlign w:val="bottom"/>
          </w:tcPr>
          <w:p w:rsidR="00E56630" w:rsidRPr="0030557A" w:rsidRDefault="00E56630" w:rsidP="00F028DE">
            <w:pPr>
              <w:rPr>
                <w:sz w:val="24"/>
                <w:szCs w:val="24"/>
              </w:rPr>
            </w:pPr>
            <w:r w:rsidRPr="0030557A">
              <w:rPr>
                <w:sz w:val="24"/>
                <w:szCs w:val="24"/>
              </w:rPr>
              <w:t>99  9 00 00000</w:t>
            </w:r>
          </w:p>
        </w:tc>
        <w:tc>
          <w:tcPr>
            <w:tcW w:w="540" w:type="dxa"/>
            <w:shd w:val="clear" w:color="auto" w:fill="auto"/>
            <w:vAlign w:val="bottom"/>
          </w:tcPr>
          <w:p w:rsidR="00E56630" w:rsidRPr="0030557A" w:rsidRDefault="00E56630" w:rsidP="00F028DE">
            <w:pPr>
              <w:rPr>
                <w:bCs/>
                <w:sz w:val="24"/>
                <w:szCs w:val="24"/>
              </w:rPr>
            </w:pPr>
            <w:r w:rsidRPr="0030557A">
              <w:rPr>
                <w:bCs/>
                <w:sz w:val="24"/>
                <w:szCs w:val="24"/>
              </w:rPr>
              <w:t>99</w:t>
            </w:r>
          </w:p>
        </w:tc>
        <w:tc>
          <w:tcPr>
            <w:tcW w:w="720" w:type="dxa"/>
            <w:vAlign w:val="bottom"/>
          </w:tcPr>
          <w:p w:rsidR="00E56630" w:rsidRPr="0030557A" w:rsidRDefault="00E56630" w:rsidP="00F028DE">
            <w:pPr>
              <w:jc w:val="right"/>
              <w:rPr>
                <w:sz w:val="24"/>
                <w:szCs w:val="24"/>
              </w:rPr>
            </w:pPr>
            <w:r w:rsidRPr="0030557A">
              <w:rPr>
                <w:sz w:val="24"/>
                <w:szCs w:val="24"/>
              </w:rPr>
              <w:t>99</w:t>
            </w:r>
          </w:p>
        </w:tc>
        <w:tc>
          <w:tcPr>
            <w:tcW w:w="720" w:type="dxa"/>
            <w:shd w:val="clear" w:color="auto" w:fill="auto"/>
            <w:vAlign w:val="bottom"/>
          </w:tcPr>
          <w:p w:rsidR="00E56630" w:rsidRPr="0030557A" w:rsidRDefault="00E56630" w:rsidP="00F028DE">
            <w:pPr>
              <w:rPr>
                <w:bCs/>
                <w:sz w:val="24"/>
                <w:szCs w:val="24"/>
              </w:rPr>
            </w:pPr>
          </w:p>
        </w:tc>
        <w:tc>
          <w:tcPr>
            <w:tcW w:w="1384" w:type="dxa"/>
            <w:shd w:val="clear" w:color="auto" w:fill="auto"/>
          </w:tcPr>
          <w:p w:rsidR="00E56630" w:rsidRPr="0030557A" w:rsidRDefault="00E56630" w:rsidP="00F028DE">
            <w:pPr>
              <w:jc w:val="right"/>
              <w:rPr>
                <w:bCs/>
                <w:sz w:val="24"/>
                <w:szCs w:val="24"/>
              </w:rPr>
            </w:pPr>
            <w:r w:rsidRPr="0030557A">
              <w:rPr>
                <w:bCs/>
                <w:sz w:val="24"/>
                <w:szCs w:val="24"/>
              </w:rPr>
              <w:t>0</w:t>
            </w:r>
          </w:p>
        </w:tc>
        <w:tc>
          <w:tcPr>
            <w:tcW w:w="1384" w:type="dxa"/>
            <w:vAlign w:val="bottom"/>
          </w:tcPr>
          <w:p w:rsidR="00E56630" w:rsidRPr="0030557A" w:rsidRDefault="00E56630" w:rsidP="00F028DE">
            <w:pPr>
              <w:jc w:val="right"/>
              <w:rPr>
                <w:bCs/>
                <w:sz w:val="24"/>
                <w:szCs w:val="24"/>
              </w:rPr>
            </w:pPr>
            <w:r w:rsidRPr="0030557A">
              <w:rPr>
                <w:bCs/>
                <w:sz w:val="24"/>
                <w:szCs w:val="24"/>
              </w:rPr>
              <w:t>101,9</w:t>
            </w:r>
          </w:p>
        </w:tc>
        <w:tc>
          <w:tcPr>
            <w:tcW w:w="1980" w:type="dxa"/>
            <w:vAlign w:val="bottom"/>
          </w:tcPr>
          <w:p w:rsidR="00E56630" w:rsidRPr="0030557A" w:rsidRDefault="00E56630" w:rsidP="00F028DE">
            <w:pPr>
              <w:jc w:val="right"/>
              <w:rPr>
                <w:bCs/>
                <w:sz w:val="24"/>
                <w:szCs w:val="24"/>
              </w:rPr>
            </w:pPr>
            <w:r w:rsidRPr="0030557A">
              <w:rPr>
                <w:bCs/>
                <w:sz w:val="24"/>
                <w:szCs w:val="24"/>
              </w:rPr>
              <w:t> 201,9</w:t>
            </w:r>
          </w:p>
        </w:tc>
      </w:tr>
      <w:tr w:rsidR="00E56630" w:rsidRPr="0092648B" w:rsidTr="00F028DE">
        <w:trPr>
          <w:trHeight w:val="370"/>
        </w:trPr>
        <w:tc>
          <w:tcPr>
            <w:tcW w:w="5960" w:type="dxa"/>
            <w:shd w:val="clear" w:color="auto" w:fill="auto"/>
            <w:vAlign w:val="bottom"/>
          </w:tcPr>
          <w:p w:rsidR="00E56630" w:rsidRPr="0030557A" w:rsidRDefault="00E56630" w:rsidP="00F028DE">
            <w:pPr>
              <w:rPr>
                <w:bCs/>
                <w:sz w:val="24"/>
                <w:szCs w:val="24"/>
              </w:rPr>
            </w:pPr>
            <w:r w:rsidRPr="0030557A">
              <w:rPr>
                <w:bCs/>
                <w:sz w:val="24"/>
                <w:szCs w:val="24"/>
              </w:rPr>
              <w:t xml:space="preserve">Условно утвержденные расходы </w:t>
            </w:r>
          </w:p>
        </w:tc>
        <w:tc>
          <w:tcPr>
            <w:tcW w:w="1980" w:type="dxa"/>
            <w:vAlign w:val="bottom"/>
          </w:tcPr>
          <w:p w:rsidR="00E56630" w:rsidRPr="0030557A" w:rsidRDefault="00E56630" w:rsidP="00F028DE">
            <w:pPr>
              <w:rPr>
                <w:sz w:val="24"/>
                <w:szCs w:val="24"/>
              </w:rPr>
            </w:pPr>
            <w:r w:rsidRPr="0030557A">
              <w:rPr>
                <w:sz w:val="24"/>
                <w:szCs w:val="24"/>
              </w:rPr>
              <w:t>99  0 00 00000</w:t>
            </w:r>
          </w:p>
        </w:tc>
        <w:tc>
          <w:tcPr>
            <w:tcW w:w="540" w:type="dxa"/>
            <w:shd w:val="clear" w:color="auto" w:fill="auto"/>
            <w:vAlign w:val="bottom"/>
          </w:tcPr>
          <w:p w:rsidR="00E56630" w:rsidRPr="0030557A" w:rsidRDefault="00E56630" w:rsidP="00F028DE">
            <w:pPr>
              <w:rPr>
                <w:bCs/>
                <w:sz w:val="24"/>
                <w:szCs w:val="24"/>
              </w:rPr>
            </w:pPr>
            <w:r w:rsidRPr="0030557A">
              <w:rPr>
                <w:bCs/>
                <w:sz w:val="24"/>
                <w:szCs w:val="24"/>
              </w:rPr>
              <w:t>99</w:t>
            </w:r>
          </w:p>
        </w:tc>
        <w:tc>
          <w:tcPr>
            <w:tcW w:w="720" w:type="dxa"/>
            <w:vAlign w:val="bottom"/>
          </w:tcPr>
          <w:p w:rsidR="00E56630" w:rsidRPr="0030557A" w:rsidRDefault="00E56630" w:rsidP="00F028DE">
            <w:pPr>
              <w:jc w:val="right"/>
              <w:rPr>
                <w:sz w:val="24"/>
                <w:szCs w:val="24"/>
              </w:rPr>
            </w:pPr>
            <w:r w:rsidRPr="0030557A">
              <w:rPr>
                <w:sz w:val="24"/>
                <w:szCs w:val="24"/>
              </w:rPr>
              <w:t>99</w:t>
            </w:r>
          </w:p>
        </w:tc>
        <w:tc>
          <w:tcPr>
            <w:tcW w:w="720" w:type="dxa"/>
            <w:shd w:val="clear" w:color="auto" w:fill="auto"/>
            <w:vAlign w:val="bottom"/>
          </w:tcPr>
          <w:p w:rsidR="00E56630" w:rsidRPr="0030557A" w:rsidRDefault="00E56630" w:rsidP="00F028DE">
            <w:pPr>
              <w:rPr>
                <w:bCs/>
                <w:sz w:val="24"/>
                <w:szCs w:val="24"/>
              </w:rPr>
            </w:pPr>
            <w:r w:rsidRPr="0030557A">
              <w:rPr>
                <w:bCs/>
                <w:sz w:val="24"/>
                <w:szCs w:val="24"/>
              </w:rPr>
              <w:t> </w:t>
            </w:r>
          </w:p>
        </w:tc>
        <w:tc>
          <w:tcPr>
            <w:tcW w:w="1384" w:type="dxa"/>
            <w:shd w:val="clear" w:color="auto" w:fill="auto"/>
          </w:tcPr>
          <w:p w:rsidR="00E56630" w:rsidRPr="0030557A" w:rsidRDefault="00E56630" w:rsidP="00F028DE">
            <w:pPr>
              <w:jc w:val="right"/>
              <w:rPr>
                <w:bCs/>
                <w:sz w:val="24"/>
                <w:szCs w:val="24"/>
              </w:rPr>
            </w:pPr>
            <w:r w:rsidRPr="0030557A">
              <w:rPr>
                <w:bCs/>
                <w:sz w:val="24"/>
                <w:szCs w:val="24"/>
              </w:rPr>
              <w:t>0</w:t>
            </w:r>
          </w:p>
        </w:tc>
        <w:tc>
          <w:tcPr>
            <w:tcW w:w="1384" w:type="dxa"/>
            <w:vAlign w:val="bottom"/>
          </w:tcPr>
          <w:p w:rsidR="00E56630" w:rsidRPr="0030557A" w:rsidRDefault="00E56630" w:rsidP="00F028DE">
            <w:pPr>
              <w:jc w:val="right"/>
              <w:rPr>
                <w:bCs/>
                <w:sz w:val="24"/>
                <w:szCs w:val="24"/>
              </w:rPr>
            </w:pPr>
            <w:r w:rsidRPr="0030557A">
              <w:rPr>
                <w:bCs/>
                <w:sz w:val="24"/>
                <w:szCs w:val="24"/>
              </w:rPr>
              <w:t>101,9</w:t>
            </w:r>
          </w:p>
        </w:tc>
        <w:tc>
          <w:tcPr>
            <w:tcW w:w="1980" w:type="dxa"/>
            <w:vAlign w:val="bottom"/>
          </w:tcPr>
          <w:p w:rsidR="00E56630" w:rsidRPr="0030557A" w:rsidRDefault="00E56630" w:rsidP="00F028DE">
            <w:pPr>
              <w:jc w:val="right"/>
              <w:rPr>
                <w:bCs/>
                <w:sz w:val="24"/>
                <w:szCs w:val="24"/>
              </w:rPr>
            </w:pPr>
            <w:r w:rsidRPr="0030557A">
              <w:rPr>
                <w:bCs/>
                <w:sz w:val="24"/>
                <w:szCs w:val="24"/>
              </w:rPr>
              <w:t> 201,9</w:t>
            </w:r>
          </w:p>
        </w:tc>
      </w:tr>
      <w:tr w:rsidR="00E56630" w:rsidTr="00F028DE">
        <w:trPr>
          <w:trHeight w:val="375"/>
        </w:trPr>
        <w:tc>
          <w:tcPr>
            <w:tcW w:w="5960" w:type="dxa"/>
            <w:shd w:val="clear" w:color="auto" w:fill="auto"/>
            <w:noWrap/>
            <w:vAlign w:val="bottom"/>
          </w:tcPr>
          <w:p w:rsidR="00E56630" w:rsidRPr="0030557A" w:rsidRDefault="00E56630" w:rsidP="00F028DE">
            <w:pPr>
              <w:rPr>
                <w:bCs/>
                <w:sz w:val="24"/>
                <w:szCs w:val="24"/>
              </w:rPr>
            </w:pPr>
            <w:r w:rsidRPr="0030557A">
              <w:rPr>
                <w:bCs/>
                <w:sz w:val="24"/>
                <w:szCs w:val="24"/>
              </w:rPr>
              <w:t>ИТОГО РАСХОДОВ</w:t>
            </w:r>
          </w:p>
        </w:tc>
        <w:tc>
          <w:tcPr>
            <w:tcW w:w="1980" w:type="dxa"/>
            <w:vAlign w:val="bottom"/>
          </w:tcPr>
          <w:p w:rsidR="00E56630" w:rsidRPr="0030557A" w:rsidRDefault="00E56630" w:rsidP="00F028DE">
            <w:pPr>
              <w:rPr>
                <w:bCs/>
                <w:sz w:val="24"/>
                <w:szCs w:val="24"/>
              </w:rPr>
            </w:pPr>
          </w:p>
        </w:tc>
        <w:tc>
          <w:tcPr>
            <w:tcW w:w="540" w:type="dxa"/>
            <w:shd w:val="clear" w:color="auto" w:fill="auto"/>
            <w:noWrap/>
            <w:vAlign w:val="bottom"/>
          </w:tcPr>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p>
        </w:tc>
        <w:tc>
          <w:tcPr>
            <w:tcW w:w="720" w:type="dxa"/>
            <w:shd w:val="clear" w:color="auto" w:fill="auto"/>
            <w:noWrap/>
            <w:vAlign w:val="bottom"/>
          </w:tcPr>
          <w:p w:rsidR="00E56630" w:rsidRPr="0030557A" w:rsidRDefault="00E56630" w:rsidP="00F028DE">
            <w:pPr>
              <w:rPr>
                <w:bCs/>
                <w:sz w:val="24"/>
                <w:szCs w:val="24"/>
              </w:rPr>
            </w:pPr>
          </w:p>
        </w:tc>
        <w:tc>
          <w:tcPr>
            <w:tcW w:w="1384" w:type="dxa"/>
            <w:shd w:val="clear" w:color="auto" w:fill="auto"/>
            <w:noWrap/>
            <w:vAlign w:val="bottom"/>
          </w:tcPr>
          <w:p w:rsidR="00E56630" w:rsidRPr="0030557A" w:rsidRDefault="00E56630" w:rsidP="00F028DE">
            <w:pPr>
              <w:jc w:val="right"/>
              <w:rPr>
                <w:bCs/>
                <w:sz w:val="24"/>
                <w:szCs w:val="24"/>
              </w:rPr>
            </w:pPr>
            <w:r w:rsidRPr="0030557A">
              <w:rPr>
                <w:bCs/>
                <w:sz w:val="24"/>
                <w:szCs w:val="24"/>
              </w:rPr>
              <w:t>5800,8</w:t>
            </w:r>
          </w:p>
        </w:tc>
        <w:tc>
          <w:tcPr>
            <w:tcW w:w="1384" w:type="dxa"/>
            <w:vAlign w:val="bottom"/>
          </w:tcPr>
          <w:p w:rsidR="00E56630" w:rsidRPr="0030557A" w:rsidRDefault="00E56630" w:rsidP="00F028DE">
            <w:pPr>
              <w:jc w:val="right"/>
              <w:rPr>
                <w:bCs/>
                <w:sz w:val="24"/>
                <w:szCs w:val="24"/>
              </w:rPr>
            </w:pPr>
            <w:r w:rsidRPr="0030557A">
              <w:rPr>
                <w:bCs/>
                <w:sz w:val="24"/>
                <w:szCs w:val="24"/>
              </w:rPr>
              <w:t>4455,6</w:t>
            </w:r>
          </w:p>
        </w:tc>
        <w:tc>
          <w:tcPr>
            <w:tcW w:w="1980" w:type="dxa"/>
            <w:vAlign w:val="bottom"/>
          </w:tcPr>
          <w:p w:rsidR="00E56630" w:rsidRPr="0030557A" w:rsidRDefault="00E56630" w:rsidP="00F028DE">
            <w:pPr>
              <w:jc w:val="right"/>
              <w:rPr>
                <w:bCs/>
                <w:sz w:val="24"/>
                <w:szCs w:val="24"/>
              </w:rPr>
            </w:pPr>
            <w:r w:rsidRPr="0030557A">
              <w:rPr>
                <w:bCs/>
                <w:sz w:val="24"/>
                <w:szCs w:val="24"/>
              </w:rPr>
              <w:t>4421,3</w:t>
            </w:r>
          </w:p>
        </w:tc>
      </w:tr>
    </w:tbl>
    <w:p w:rsidR="0097058D" w:rsidRDefault="0097058D" w:rsidP="0097058D">
      <w:pPr>
        <w:tabs>
          <w:tab w:val="left" w:pos="284"/>
          <w:tab w:val="left" w:pos="900"/>
          <w:tab w:val="left" w:pos="4536"/>
          <w:tab w:val="left" w:pos="5910"/>
        </w:tabs>
        <w:jc w:val="both"/>
        <w:rPr>
          <w:sz w:val="28"/>
          <w:szCs w:val="28"/>
        </w:rPr>
      </w:pPr>
    </w:p>
    <w:p w:rsidR="0097058D" w:rsidRDefault="0097058D"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97058D" w:rsidRDefault="0097058D" w:rsidP="0097058D">
      <w:pPr>
        <w:tabs>
          <w:tab w:val="left" w:pos="284"/>
          <w:tab w:val="left" w:pos="900"/>
          <w:tab w:val="left" w:pos="4536"/>
          <w:tab w:val="left" w:pos="5910"/>
        </w:tabs>
        <w:jc w:val="both"/>
        <w:rPr>
          <w:sz w:val="28"/>
          <w:szCs w:val="28"/>
        </w:rPr>
      </w:pPr>
    </w:p>
    <w:p w:rsidR="00E56630" w:rsidRPr="005B57A6" w:rsidRDefault="00E56630" w:rsidP="00E56630">
      <w:pPr>
        <w:jc w:val="right"/>
        <w:rPr>
          <w:sz w:val="28"/>
          <w:szCs w:val="28"/>
        </w:rPr>
      </w:pPr>
      <w:r w:rsidRPr="005B57A6">
        <w:rPr>
          <w:sz w:val="28"/>
          <w:szCs w:val="28"/>
        </w:rPr>
        <w:t xml:space="preserve">Приложение </w:t>
      </w:r>
      <w:r>
        <w:rPr>
          <w:sz w:val="28"/>
          <w:szCs w:val="28"/>
        </w:rPr>
        <w:t>2</w:t>
      </w:r>
    </w:p>
    <w:p w:rsidR="00E56630" w:rsidRPr="005B57A6" w:rsidRDefault="00E56630" w:rsidP="00E56630">
      <w:pPr>
        <w:jc w:val="right"/>
        <w:rPr>
          <w:sz w:val="28"/>
          <w:szCs w:val="28"/>
        </w:rPr>
      </w:pPr>
      <w:r w:rsidRPr="005B57A6">
        <w:rPr>
          <w:sz w:val="28"/>
          <w:szCs w:val="28"/>
        </w:rPr>
        <w:t>к решению Совета депутатов</w:t>
      </w:r>
    </w:p>
    <w:p w:rsidR="00E56630" w:rsidRDefault="00E56630" w:rsidP="00E56630">
      <w:pPr>
        <w:jc w:val="right"/>
        <w:rPr>
          <w:sz w:val="28"/>
          <w:szCs w:val="28"/>
        </w:rPr>
      </w:pPr>
      <w:r>
        <w:rPr>
          <w:sz w:val="28"/>
          <w:szCs w:val="28"/>
        </w:rPr>
        <w:t xml:space="preserve">«О бюджете муниципального образования </w:t>
      </w:r>
      <w:proofErr w:type="spellStart"/>
      <w:r>
        <w:rPr>
          <w:sz w:val="28"/>
          <w:szCs w:val="28"/>
        </w:rPr>
        <w:t>Коровинский</w:t>
      </w:r>
      <w:proofErr w:type="spellEnd"/>
      <w:r>
        <w:rPr>
          <w:sz w:val="28"/>
          <w:szCs w:val="28"/>
        </w:rPr>
        <w:t xml:space="preserve"> сельсовет»</w:t>
      </w:r>
    </w:p>
    <w:p w:rsidR="00E56630" w:rsidRPr="00AB58DB" w:rsidRDefault="00E56630" w:rsidP="00E56630">
      <w:pPr>
        <w:pStyle w:val="ConsPlusNormal"/>
        <w:jc w:val="right"/>
      </w:pPr>
      <w:r w:rsidRPr="00AB58DB">
        <w:t xml:space="preserve"> на 201</w:t>
      </w:r>
      <w:r>
        <w:t>8</w:t>
      </w:r>
      <w:r w:rsidRPr="00AB58DB">
        <w:t>-20</w:t>
      </w:r>
      <w:r>
        <w:t>20</w:t>
      </w:r>
      <w:r w:rsidRPr="00AB58DB">
        <w:t xml:space="preserve"> </w:t>
      </w:r>
      <w:proofErr w:type="spellStart"/>
      <w:r w:rsidRPr="00AB58DB">
        <w:t>г.г</w:t>
      </w:r>
      <w:proofErr w:type="spellEnd"/>
      <w:r w:rsidRPr="00AB58DB">
        <w:t>.» от</w:t>
      </w:r>
      <w:proofErr w:type="gramStart"/>
      <w:r w:rsidRPr="00AB58DB">
        <w:t xml:space="preserve"> ..</w:t>
      </w:r>
      <w:proofErr w:type="gramEnd"/>
      <w:r w:rsidRPr="00AB58DB">
        <w:t>201</w:t>
      </w:r>
      <w:r>
        <w:t>7</w:t>
      </w:r>
      <w:r w:rsidRPr="00AB58DB">
        <w:t xml:space="preserve">г № </w:t>
      </w:r>
    </w:p>
    <w:p w:rsidR="00E56630" w:rsidRPr="0092648B" w:rsidRDefault="00E56630" w:rsidP="00E56630">
      <w:pPr>
        <w:tabs>
          <w:tab w:val="left" w:pos="3066"/>
        </w:tabs>
        <w:jc w:val="center"/>
        <w:rPr>
          <w:sz w:val="28"/>
          <w:szCs w:val="28"/>
        </w:rPr>
      </w:pPr>
    </w:p>
    <w:p w:rsidR="00E56630" w:rsidRPr="00F9752C" w:rsidRDefault="00E56630" w:rsidP="00E56630">
      <w:pPr>
        <w:rPr>
          <w:sz w:val="28"/>
          <w:szCs w:val="28"/>
        </w:rPr>
      </w:pPr>
      <w:r>
        <w:rPr>
          <w:sz w:val="28"/>
          <w:szCs w:val="28"/>
        </w:rPr>
        <w:t xml:space="preserve">             Р</w:t>
      </w:r>
      <w:r w:rsidRPr="00C226F3">
        <w:rPr>
          <w:sz w:val="28"/>
          <w:szCs w:val="28"/>
        </w:rPr>
        <w:t>аспределение бюджетных ассигнований бюджета муниципального</w:t>
      </w:r>
      <w:r>
        <w:rPr>
          <w:sz w:val="28"/>
          <w:szCs w:val="28"/>
        </w:rPr>
        <w:t xml:space="preserve"> образования</w:t>
      </w:r>
      <w:r w:rsidRPr="00C226F3">
        <w:rPr>
          <w:sz w:val="28"/>
          <w:szCs w:val="28"/>
        </w:rPr>
        <w:t xml:space="preserve"> на </w:t>
      </w:r>
      <w:proofErr w:type="gramStart"/>
      <w:r w:rsidRPr="00C226F3">
        <w:rPr>
          <w:sz w:val="28"/>
          <w:szCs w:val="28"/>
        </w:rPr>
        <w:t>201</w:t>
      </w:r>
      <w:r>
        <w:rPr>
          <w:sz w:val="28"/>
          <w:szCs w:val="28"/>
        </w:rPr>
        <w:t>8</w:t>
      </w:r>
      <w:r w:rsidRPr="00C226F3">
        <w:rPr>
          <w:sz w:val="28"/>
          <w:szCs w:val="28"/>
        </w:rPr>
        <w:t xml:space="preserve"> </w:t>
      </w:r>
      <w:r>
        <w:rPr>
          <w:sz w:val="28"/>
          <w:szCs w:val="28"/>
        </w:rPr>
        <w:t xml:space="preserve"> год</w:t>
      </w:r>
      <w:proofErr w:type="gramEnd"/>
      <w:r>
        <w:rPr>
          <w:sz w:val="28"/>
          <w:szCs w:val="28"/>
        </w:rPr>
        <w:t xml:space="preserve"> </w:t>
      </w:r>
      <w:r w:rsidRPr="00F9752C">
        <w:rPr>
          <w:sz w:val="28"/>
          <w:szCs w:val="28"/>
        </w:rPr>
        <w:t xml:space="preserve"> и на  плановый</w:t>
      </w:r>
    </w:p>
    <w:p w:rsidR="00E56630" w:rsidRDefault="00E56630" w:rsidP="0030557A">
      <w:pPr>
        <w:jc w:val="center"/>
        <w:rPr>
          <w:sz w:val="28"/>
          <w:szCs w:val="28"/>
        </w:rPr>
      </w:pPr>
      <w:r w:rsidRPr="00F9752C">
        <w:rPr>
          <w:sz w:val="28"/>
          <w:szCs w:val="28"/>
        </w:rPr>
        <w:t xml:space="preserve"> период 201</w:t>
      </w:r>
      <w:r>
        <w:rPr>
          <w:sz w:val="28"/>
          <w:szCs w:val="28"/>
        </w:rPr>
        <w:t>9</w:t>
      </w:r>
      <w:r w:rsidRPr="00F9752C">
        <w:rPr>
          <w:sz w:val="28"/>
          <w:szCs w:val="28"/>
        </w:rPr>
        <w:t xml:space="preserve"> и 20</w:t>
      </w:r>
      <w:r>
        <w:rPr>
          <w:sz w:val="28"/>
          <w:szCs w:val="28"/>
        </w:rPr>
        <w:t>20</w:t>
      </w:r>
      <w:r w:rsidRPr="00F9752C">
        <w:rPr>
          <w:sz w:val="28"/>
          <w:szCs w:val="28"/>
        </w:rPr>
        <w:t xml:space="preserve"> годов</w:t>
      </w:r>
      <w:r>
        <w:rPr>
          <w:sz w:val="28"/>
          <w:szCs w:val="28"/>
        </w:rPr>
        <w:t xml:space="preserve"> </w:t>
      </w:r>
      <w:r w:rsidRPr="00C226F3">
        <w:rPr>
          <w:sz w:val="28"/>
          <w:szCs w:val="28"/>
        </w:rPr>
        <w:t>по разделам</w:t>
      </w:r>
      <w:r>
        <w:rPr>
          <w:sz w:val="28"/>
          <w:szCs w:val="28"/>
        </w:rPr>
        <w:t xml:space="preserve"> и</w:t>
      </w:r>
      <w:r w:rsidRPr="00C226F3">
        <w:rPr>
          <w:sz w:val="28"/>
          <w:szCs w:val="28"/>
        </w:rPr>
        <w:t xml:space="preserve"> подразделам классификации расходов</w:t>
      </w:r>
      <w:r>
        <w:rPr>
          <w:sz w:val="28"/>
          <w:szCs w:val="28"/>
        </w:rPr>
        <w:t xml:space="preserve"> бюджетов</w:t>
      </w:r>
      <w:r w:rsidRPr="001E2C12">
        <w:rPr>
          <w:sz w:val="28"/>
          <w:szCs w:val="28"/>
        </w:rPr>
        <w:t xml:space="preserve">   </w:t>
      </w:r>
      <w:r w:rsidR="0030557A">
        <w:rPr>
          <w:sz w:val="28"/>
          <w:szCs w:val="28"/>
        </w:rPr>
        <w:t xml:space="preserve">                   </w:t>
      </w:r>
      <w:r>
        <w:rPr>
          <w:sz w:val="28"/>
          <w:szCs w:val="28"/>
        </w:rPr>
        <w:t xml:space="preserve">                                                                                                                                                                                       </w:t>
      </w:r>
    </w:p>
    <w:p w:rsidR="00E56630" w:rsidRPr="0092648B" w:rsidRDefault="00E56630" w:rsidP="0030557A">
      <w:pPr>
        <w:jc w:val="right"/>
        <w:rPr>
          <w:sz w:val="28"/>
          <w:szCs w:val="28"/>
        </w:rPr>
      </w:pPr>
      <w:r>
        <w:rPr>
          <w:sz w:val="28"/>
          <w:szCs w:val="28"/>
        </w:rPr>
        <w:t xml:space="preserve">                         </w:t>
      </w:r>
      <w:r w:rsidRPr="001E2C12">
        <w:rPr>
          <w:sz w:val="28"/>
          <w:szCs w:val="28"/>
        </w:rPr>
        <w:t>(тыс.</w:t>
      </w:r>
      <w:r>
        <w:rPr>
          <w:sz w:val="28"/>
          <w:szCs w:val="28"/>
        </w:rPr>
        <w:t xml:space="preserve"> </w:t>
      </w:r>
      <w:r w:rsidR="0030557A">
        <w:rPr>
          <w:sz w:val="28"/>
          <w:szCs w:val="28"/>
        </w:rPr>
        <w:t>рублей)</w:t>
      </w:r>
      <w:r>
        <w:rPr>
          <w:sz w:val="28"/>
          <w:szCs w:val="28"/>
        </w:rPr>
        <w:t xml:space="preserve"> </w:t>
      </w:r>
    </w:p>
    <w:tbl>
      <w:tblPr>
        <w:tblW w:w="131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720"/>
        <w:gridCol w:w="7380"/>
        <w:gridCol w:w="1440"/>
        <w:gridCol w:w="1260"/>
        <w:gridCol w:w="1620"/>
      </w:tblGrid>
      <w:tr w:rsidR="00E56630" w:rsidRPr="0030557A" w:rsidTr="00F028DE">
        <w:trPr>
          <w:trHeight w:val="705"/>
        </w:trPr>
        <w:tc>
          <w:tcPr>
            <w:tcW w:w="740" w:type="dxa"/>
          </w:tcPr>
          <w:p w:rsidR="00E56630" w:rsidRPr="0030557A" w:rsidRDefault="00E56630" w:rsidP="00F028DE">
            <w:pPr>
              <w:jc w:val="center"/>
              <w:rPr>
                <w:bCs/>
                <w:sz w:val="24"/>
                <w:szCs w:val="24"/>
              </w:rPr>
            </w:pPr>
            <w:r w:rsidRPr="0030557A">
              <w:rPr>
                <w:bCs/>
                <w:sz w:val="24"/>
                <w:szCs w:val="24"/>
              </w:rPr>
              <w:t>РЗ</w:t>
            </w:r>
          </w:p>
        </w:tc>
        <w:tc>
          <w:tcPr>
            <w:tcW w:w="720" w:type="dxa"/>
          </w:tcPr>
          <w:p w:rsidR="00E56630" w:rsidRPr="0030557A" w:rsidRDefault="00E56630" w:rsidP="00F028DE">
            <w:pPr>
              <w:jc w:val="center"/>
              <w:rPr>
                <w:bCs/>
                <w:sz w:val="24"/>
                <w:szCs w:val="24"/>
              </w:rPr>
            </w:pPr>
            <w:r w:rsidRPr="0030557A">
              <w:rPr>
                <w:bCs/>
                <w:sz w:val="24"/>
                <w:szCs w:val="24"/>
              </w:rPr>
              <w:t>ПР</w:t>
            </w:r>
          </w:p>
        </w:tc>
        <w:tc>
          <w:tcPr>
            <w:tcW w:w="7380" w:type="dxa"/>
            <w:shd w:val="clear" w:color="auto" w:fill="auto"/>
            <w:noWrap/>
            <w:vAlign w:val="bottom"/>
          </w:tcPr>
          <w:p w:rsidR="00E56630" w:rsidRPr="0030557A" w:rsidRDefault="00E56630" w:rsidP="00F028DE">
            <w:pPr>
              <w:jc w:val="center"/>
              <w:rPr>
                <w:bCs/>
                <w:sz w:val="24"/>
                <w:szCs w:val="24"/>
              </w:rPr>
            </w:pPr>
            <w:r w:rsidRPr="0030557A">
              <w:rPr>
                <w:bCs/>
                <w:sz w:val="24"/>
                <w:szCs w:val="24"/>
              </w:rPr>
              <w:t>Наименование</w:t>
            </w:r>
          </w:p>
          <w:p w:rsidR="00E56630" w:rsidRPr="0030557A" w:rsidRDefault="00E56630" w:rsidP="00F028DE">
            <w:pPr>
              <w:rPr>
                <w:bCs/>
                <w:sz w:val="24"/>
                <w:szCs w:val="24"/>
              </w:rPr>
            </w:pPr>
            <w:r w:rsidRPr="0030557A">
              <w:rPr>
                <w:bCs/>
                <w:sz w:val="24"/>
                <w:szCs w:val="24"/>
              </w:rPr>
              <w:t> </w:t>
            </w:r>
          </w:p>
        </w:tc>
        <w:tc>
          <w:tcPr>
            <w:tcW w:w="1440" w:type="dxa"/>
            <w:shd w:val="clear" w:color="auto" w:fill="auto"/>
          </w:tcPr>
          <w:p w:rsidR="00E56630" w:rsidRPr="0030557A" w:rsidRDefault="00E56630" w:rsidP="00F028DE">
            <w:pPr>
              <w:jc w:val="right"/>
              <w:rPr>
                <w:bCs/>
                <w:sz w:val="24"/>
                <w:szCs w:val="24"/>
              </w:rPr>
            </w:pPr>
            <w:r w:rsidRPr="0030557A">
              <w:rPr>
                <w:bCs/>
                <w:sz w:val="24"/>
                <w:szCs w:val="24"/>
              </w:rPr>
              <w:t>2018 год</w:t>
            </w:r>
          </w:p>
        </w:tc>
        <w:tc>
          <w:tcPr>
            <w:tcW w:w="1260" w:type="dxa"/>
          </w:tcPr>
          <w:p w:rsidR="00E56630" w:rsidRPr="0030557A" w:rsidRDefault="00E56630" w:rsidP="00F028DE">
            <w:pPr>
              <w:jc w:val="right"/>
              <w:rPr>
                <w:bCs/>
                <w:sz w:val="24"/>
                <w:szCs w:val="24"/>
              </w:rPr>
            </w:pPr>
            <w:r w:rsidRPr="0030557A">
              <w:rPr>
                <w:bCs/>
                <w:sz w:val="24"/>
                <w:szCs w:val="24"/>
              </w:rPr>
              <w:t>2019 год</w:t>
            </w:r>
          </w:p>
        </w:tc>
        <w:tc>
          <w:tcPr>
            <w:tcW w:w="1620" w:type="dxa"/>
          </w:tcPr>
          <w:p w:rsidR="00E56630" w:rsidRPr="0030557A" w:rsidRDefault="00E56630" w:rsidP="00F028DE">
            <w:pPr>
              <w:jc w:val="right"/>
              <w:rPr>
                <w:bCs/>
                <w:sz w:val="24"/>
                <w:szCs w:val="24"/>
              </w:rPr>
            </w:pPr>
            <w:r w:rsidRPr="0030557A">
              <w:rPr>
                <w:bCs/>
                <w:sz w:val="24"/>
                <w:szCs w:val="24"/>
              </w:rPr>
              <w:t>2020 год</w:t>
            </w:r>
          </w:p>
        </w:tc>
      </w:tr>
      <w:tr w:rsidR="00E56630" w:rsidRPr="0030557A" w:rsidTr="00F028DE">
        <w:trPr>
          <w:trHeight w:val="345"/>
        </w:trPr>
        <w:tc>
          <w:tcPr>
            <w:tcW w:w="740" w:type="dxa"/>
            <w:vAlign w:val="bottom"/>
          </w:tcPr>
          <w:p w:rsidR="00E56630" w:rsidRPr="0030557A" w:rsidRDefault="00E56630" w:rsidP="00F028DE">
            <w:pPr>
              <w:jc w:val="right"/>
              <w:rPr>
                <w:bCs/>
                <w:sz w:val="24"/>
                <w:szCs w:val="24"/>
              </w:rPr>
            </w:pPr>
            <w:r w:rsidRPr="0030557A">
              <w:rPr>
                <w:bCs/>
                <w:sz w:val="24"/>
                <w:szCs w:val="24"/>
              </w:rPr>
              <w:t>01</w:t>
            </w:r>
          </w:p>
        </w:tc>
        <w:tc>
          <w:tcPr>
            <w:tcW w:w="720" w:type="dxa"/>
            <w:vAlign w:val="bottom"/>
          </w:tcPr>
          <w:p w:rsidR="00E56630" w:rsidRPr="0030557A" w:rsidRDefault="00E56630" w:rsidP="00F028DE">
            <w:pPr>
              <w:rPr>
                <w:bCs/>
                <w:sz w:val="24"/>
                <w:szCs w:val="24"/>
              </w:rPr>
            </w:pPr>
            <w:r w:rsidRPr="0030557A">
              <w:rPr>
                <w:bCs/>
                <w:sz w:val="24"/>
                <w:szCs w:val="24"/>
              </w:rPr>
              <w:t> </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Общегосударственные вопросы</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1143,8</w:t>
            </w:r>
          </w:p>
        </w:tc>
        <w:tc>
          <w:tcPr>
            <w:tcW w:w="1260" w:type="dxa"/>
            <w:vAlign w:val="bottom"/>
          </w:tcPr>
          <w:p w:rsidR="00E56630" w:rsidRPr="0030557A" w:rsidRDefault="00E56630" w:rsidP="00F028DE">
            <w:pPr>
              <w:jc w:val="right"/>
              <w:rPr>
                <w:bCs/>
                <w:sz w:val="24"/>
                <w:szCs w:val="24"/>
              </w:rPr>
            </w:pPr>
            <w:r w:rsidRPr="0030557A">
              <w:rPr>
                <w:bCs/>
                <w:sz w:val="24"/>
                <w:szCs w:val="24"/>
              </w:rPr>
              <w:t>1257,4</w:t>
            </w:r>
          </w:p>
        </w:tc>
        <w:tc>
          <w:tcPr>
            <w:tcW w:w="1620" w:type="dxa"/>
            <w:vAlign w:val="bottom"/>
          </w:tcPr>
          <w:p w:rsidR="00E56630" w:rsidRPr="0030557A" w:rsidRDefault="00E56630" w:rsidP="00F028DE">
            <w:pPr>
              <w:jc w:val="right"/>
              <w:rPr>
                <w:bCs/>
                <w:sz w:val="24"/>
                <w:szCs w:val="24"/>
              </w:rPr>
            </w:pPr>
            <w:r w:rsidRPr="0030557A">
              <w:rPr>
                <w:bCs/>
                <w:sz w:val="24"/>
                <w:szCs w:val="24"/>
              </w:rPr>
              <w:t>1158,1</w:t>
            </w:r>
          </w:p>
        </w:tc>
      </w:tr>
      <w:tr w:rsidR="00E56630" w:rsidRPr="0030557A" w:rsidTr="00F028DE">
        <w:trPr>
          <w:trHeight w:val="388"/>
        </w:trPr>
        <w:tc>
          <w:tcPr>
            <w:tcW w:w="740" w:type="dxa"/>
            <w:vAlign w:val="bottom"/>
          </w:tcPr>
          <w:p w:rsidR="00E56630" w:rsidRPr="0030557A" w:rsidRDefault="00E56630" w:rsidP="00F028DE">
            <w:pPr>
              <w:jc w:val="right"/>
              <w:rPr>
                <w:bCs/>
                <w:sz w:val="24"/>
                <w:szCs w:val="24"/>
              </w:rPr>
            </w:pPr>
            <w:r w:rsidRPr="0030557A">
              <w:rPr>
                <w:bCs/>
                <w:sz w:val="24"/>
                <w:szCs w:val="24"/>
              </w:rPr>
              <w:t>01</w:t>
            </w:r>
          </w:p>
        </w:tc>
        <w:tc>
          <w:tcPr>
            <w:tcW w:w="720" w:type="dxa"/>
            <w:vAlign w:val="bottom"/>
          </w:tcPr>
          <w:p w:rsidR="00E56630" w:rsidRPr="0030557A" w:rsidRDefault="00E56630" w:rsidP="00F028DE">
            <w:pPr>
              <w:jc w:val="right"/>
              <w:rPr>
                <w:bCs/>
                <w:sz w:val="24"/>
                <w:szCs w:val="24"/>
              </w:rPr>
            </w:pPr>
            <w:r w:rsidRPr="0030557A">
              <w:rPr>
                <w:bCs/>
                <w:sz w:val="24"/>
                <w:szCs w:val="24"/>
              </w:rPr>
              <w:t>02</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Функционирование высшего должностного лица субъекта Российской Федерации и муниципального образования</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303,4</w:t>
            </w:r>
          </w:p>
        </w:tc>
        <w:tc>
          <w:tcPr>
            <w:tcW w:w="1260" w:type="dxa"/>
            <w:vAlign w:val="bottom"/>
          </w:tcPr>
          <w:p w:rsidR="00E56630" w:rsidRPr="0030557A" w:rsidRDefault="00E56630" w:rsidP="00F028DE">
            <w:pPr>
              <w:jc w:val="right"/>
              <w:rPr>
                <w:bCs/>
                <w:sz w:val="24"/>
                <w:szCs w:val="24"/>
              </w:rPr>
            </w:pPr>
            <w:r w:rsidRPr="0030557A">
              <w:rPr>
                <w:bCs/>
                <w:sz w:val="24"/>
                <w:szCs w:val="24"/>
              </w:rPr>
              <w:t>341,4</w:t>
            </w:r>
          </w:p>
        </w:tc>
        <w:tc>
          <w:tcPr>
            <w:tcW w:w="1620" w:type="dxa"/>
            <w:vAlign w:val="bottom"/>
          </w:tcPr>
          <w:p w:rsidR="00E56630" w:rsidRPr="0030557A" w:rsidRDefault="00E56630" w:rsidP="00F028DE">
            <w:pPr>
              <w:jc w:val="right"/>
              <w:rPr>
                <w:bCs/>
                <w:sz w:val="24"/>
                <w:szCs w:val="24"/>
              </w:rPr>
            </w:pPr>
            <w:r w:rsidRPr="0030557A">
              <w:rPr>
                <w:bCs/>
                <w:sz w:val="24"/>
                <w:szCs w:val="24"/>
              </w:rPr>
              <w:t>303,4</w:t>
            </w:r>
          </w:p>
        </w:tc>
      </w:tr>
      <w:tr w:rsidR="00E56630" w:rsidRPr="0030557A" w:rsidTr="00F028DE">
        <w:trPr>
          <w:trHeight w:val="50"/>
        </w:trPr>
        <w:tc>
          <w:tcPr>
            <w:tcW w:w="740" w:type="dxa"/>
            <w:vAlign w:val="bottom"/>
          </w:tcPr>
          <w:p w:rsidR="00E56630" w:rsidRPr="0030557A" w:rsidRDefault="00E56630" w:rsidP="00F028DE">
            <w:pPr>
              <w:jc w:val="right"/>
              <w:rPr>
                <w:bCs/>
                <w:sz w:val="24"/>
                <w:szCs w:val="24"/>
              </w:rPr>
            </w:pPr>
            <w:r w:rsidRPr="0030557A">
              <w:rPr>
                <w:bCs/>
                <w:sz w:val="24"/>
                <w:szCs w:val="24"/>
              </w:rPr>
              <w:lastRenderedPageBreak/>
              <w:t>01</w:t>
            </w:r>
          </w:p>
        </w:tc>
        <w:tc>
          <w:tcPr>
            <w:tcW w:w="720" w:type="dxa"/>
            <w:vAlign w:val="bottom"/>
          </w:tcPr>
          <w:p w:rsidR="00E56630" w:rsidRPr="0030557A" w:rsidRDefault="00E56630" w:rsidP="00F028DE">
            <w:pPr>
              <w:jc w:val="right"/>
              <w:rPr>
                <w:bCs/>
                <w:sz w:val="24"/>
                <w:szCs w:val="24"/>
              </w:rPr>
            </w:pPr>
            <w:r w:rsidRPr="0030557A">
              <w:rPr>
                <w:bCs/>
                <w:sz w:val="24"/>
                <w:szCs w:val="24"/>
              </w:rPr>
              <w:t>04</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574,5</w:t>
            </w:r>
          </w:p>
        </w:tc>
        <w:tc>
          <w:tcPr>
            <w:tcW w:w="1260" w:type="dxa"/>
            <w:vAlign w:val="bottom"/>
          </w:tcPr>
          <w:p w:rsidR="00E56630" w:rsidRPr="0030557A" w:rsidRDefault="00E56630" w:rsidP="00F028DE">
            <w:pPr>
              <w:jc w:val="right"/>
              <w:rPr>
                <w:bCs/>
                <w:sz w:val="24"/>
                <w:szCs w:val="24"/>
              </w:rPr>
            </w:pPr>
            <w:r w:rsidRPr="0030557A">
              <w:rPr>
                <w:bCs/>
                <w:sz w:val="24"/>
                <w:szCs w:val="24"/>
              </w:rPr>
              <w:t>646,4</w:t>
            </w:r>
          </w:p>
        </w:tc>
        <w:tc>
          <w:tcPr>
            <w:tcW w:w="1620" w:type="dxa"/>
            <w:vAlign w:val="bottom"/>
          </w:tcPr>
          <w:p w:rsidR="00E56630" w:rsidRPr="0030557A" w:rsidRDefault="00E56630" w:rsidP="00F028DE">
            <w:pPr>
              <w:jc w:val="right"/>
              <w:rPr>
                <w:bCs/>
                <w:sz w:val="24"/>
                <w:szCs w:val="24"/>
              </w:rPr>
            </w:pPr>
            <w:r w:rsidRPr="0030557A">
              <w:rPr>
                <w:bCs/>
                <w:sz w:val="24"/>
                <w:szCs w:val="24"/>
              </w:rPr>
              <w:t>574,5</w:t>
            </w:r>
          </w:p>
        </w:tc>
      </w:tr>
      <w:tr w:rsidR="00E56630" w:rsidRPr="0030557A" w:rsidTr="00F028DE">
        <w:trPr>
          <w:trHeight w:val="118"/>
        </w:trPr>
        <w:tc>
          <w:tcPr>
            <w:tcW w:w="740" w:type="dxa"/>
            <w:vAlign w:val="bottom"/>
          </w:tcPr>
          <w:p w:rsidR="00E56630" w:rsidRPr="0030557A" w:rsidRDefault="00E56630" w:rsidP="00F028DE">
            <w:pPr>
              <w:jc w:val="right"/>
              <w:rPr>
                <w:bCs/>
                <w:sz w:val="24"/>
                <w:szCs w:val="24"/>
              </w:rPr>
            </w:pPr>
            <w:r w:rsidRPr="0030557A">
              <w:rPr>
                <w:bCs/>
                <w:sz w:val="24"/>
                <w:szCs w:val="24"/>
              </w:rPr>
              <w:t>01</w:t>
            </w:r>
          </w:p>
        </w:tc>
        <w:tc>
          <w:tcPr>
            <w:tcW w:w="720" w:type="dxa"/>
            <w:vAlign w:val="bottom"/>
          </w:tcPr>
          <w:p w:rsidR="00E56630" w:rsidRPr="0030557A" w:rsidRDefault="00E56630" w:rsidP="00F028DE">
            <w:pPr>
              <w:jc w:val="right"/>
              <w:rPr>
                <w:bCs/>
                <w:sz w:val="24"/>
                <w:szCs w:val="24"/>
              </w:rPr>
            </w:pPr>
            <w:r w:rsidRPr="0030557A">
              <w:rPr>
                <w:bCs/>
                <w:sz w:val="24"/>
                <w:szCs w:val="24"/>
              </w:rPr>
              <w:t>06</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 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2,0</w:t>
            </w:r>
          </w:p>
        </w:tc>
        <w:tc>
          <w:tcPr>
            <w:tcW w:w="1260" w:type="dxa"/>
            <w:vAlign w:val="bottom"/>
          </w:tcPr>
          <w:p w:rsidR="00E56630" w:rsidRPr="0030557A" w:rsidRDefault="00E56630" w:rsidP="00F028DE">
            <w:pPr>
              <w:jc w:val="right"/>
              <w:rPr>
                <w:bCs/>
                <w:sz w:val="24"/>
                <w:szCs w:val="24"/>
              </w:rPr>
            </w:pPr>
            <w:r w:rsidRPr="0030557A">
              <w:rPr>
                <w:bCs/>
                <w:sz w:val="24"/>
                <w:szCs w:val="24"/>
              </w:rPr>
              <w:t>2,0</w:t>
            </w:r>
          </w:p>
        </w:tc>
        <w:tc>
          <w:tcPr>
            <w:tcW w:w="1620" w:type="dxa"/>
            <w:vAlign w:val="bottom"/>
          </w:tcPr>
          <w:p w:rsidR="00E56630" w:rsidRPr="0030557A" w:rsidRDefault="00E56630" w:rsidP="00F028DE">
            <w:pPr>
              <w:jc w:val="right"/>
              <w:rPr>
                <w:bCs/>
                <w:sz w:val="24"/>
                <w:szCs w:val="24"/>
              </w:rPr>
            </w:pPr>
            <w:r w:rsidRPr="0030557A">
              <w:rPr>
                <w:bCs/>
                <w:sz w:val="24"/>
                <w:szCs w:val="24"/>
              </w:rPr>
              <w:t>2,0</w:t>
            </w:r>
          </w:p>
        </w:tc>
      </w:tr>
      <w:tr w:rsidR="00E56630" w:rsidRPr="0030557A" w:rsidTr="00F028DE">
        <w:trPr>
          <w:trHeight w:val="180"/>
        </w:trPr>
        <w:tc>
          <w:tcPr>
            <w:tcW w:w="740" w:type="dxa"/>
            <w:vAlign w:val="bottom"/>
          </w:tcPr>
          <w:p w:rsidR="00E56630" w:rsidRPr="0030557A" w:rsidRDefault="00E56630" w:rsidP="00F028DE">
            <w:pPr>
              <w:jc w:val="right"/>
              <w:rPr>
                <w:bCs/>
                <w:sz w:val="24"/>
                <w:szCs w:val="24"/>
              </w:rPr>
            </w:pPr>
          </w:p>
        </w:tc>
        <w:tc>
          <w:tcPr>
            <w:tcW w:w="720" w:type="dxa"/>
            <w:vAlign w:val="bottom"/>
          </w:tcPr>
          <w:p w:rsidR="00E56630" w:rsidRPr="0030557A" w:rsidRDefault="00E56630" w:rsidP="00F028DE">
            <w:pPr>
              <w:jc w:val="right"/>
              <w:rPr>
                <w:bCs/>
                <w:sz w:val="24"/>
                <w:szCs w:val="24"/>
              </w:rPr>
            </w:pPr>
          </w:p>
        </w:tc>
        <w:tc>
          <w:tcPr>
            <w:tcW w:w="7380" w:type="dxa"/>
            <w:shd w:val="clear" w:color="auto" w:fill="auto"/>
            <w:vAlign w:val="bottom"/>
          </w:tcPr>
          <w:p w:rsidR="00E56630" w:rsidRPr="0030557A" w:rsidRDefault="00E56630" w:rsidP="00F028DE">
            <w:pPr>
              <w:rPr>
                <w:sz w:val="24"/>
                <w:szCs w:val="24"/>
              </w:rPr>
            </w:pPr>
            <w:r w:rsidRPr="0030557A">
              <w:rPr>
                <w:sz w:val="24"/>
                <w:szCs w:val="24"/>
              </w:rPr>
              <w:t>Непрограммные расходы</w:t>
            </w:r>
          </w:p>
        </w:tc>
        <w:tc>
          <w:tcPr>
            <w:tcW w:w="1440" w:type="dxa"/>
            <w:shd w:val="clear" w:color="auto" w:fill="auto"/>
            <w:vAlign w:val="bottom"/>
          </w:tcPr>
          <w:p w:rsidR="00E56630" w:rsidRPr="0030557A" w:rsidRDefault="00E56630" w:rsidP="00F028DE">
            <w:pPr>
              <w:jc w:val="right"/>
              <w:rPr>
                <w:sz w:val="24"/>
                <w:szCs w:val="24"/>
              </w:rPr>
            </w:pPr>
            <w:r w:rsidRPr="0030557A">
              <w:rPr>
                <w:sz w:val="24"/>
                <w:szCs w:val="24"/>
              </w:rPr>
              <w:t>2,0</w:t>
            </w:r>
          </w:p>
        </w:tc>
        <w:tc>
          <w:tcPr>
            <w:tcW w:w="1260" w:type="dxa"/>
            <w:vAlign w:val="bottom"/>
          </w:tcPr>
          <w:p w:rsidR="00E56630" w:rsidRPr="0030557A" w:rsidRDefault="00E56630" w:rsidP="00F028DE">
            <w:pPr>
              <w:jc w:val="right"/>
              <w:rPr>
                <w:sz w:val="24"/>
                <w:szCs w:val="24"/>
              </w:rPr>
            </w:pPr>
            <w:r w:rsidRPr="0030557A">
              <w:rPr>
                <w:sz w:val="24"/>
                <w:szCs w:val="24"/>
              </w:rPr>
              <w:t>2,0</w:t>
            </w:r>
          </w:p>
        </w:tc>
        <w:tc>
          <w:tcPr>
            <w:tcW w:w="1620" w:type="dxa"/>
            <w:vAlign w:val="bottom"/>
          </w:tcPr>
          <w:p w:rsidR="00E56630" w:rsidRPr="0030557A" w:rsidRDefault="00E56630" w:rsidP="00F028DE">
            <w:pPr>
              <w:jc w:val="right"/>
              <w:rPr>
                <w:sz w:val="24"/>
                <w:szCs w:val="24"/>
              </w:rPr>
            </w:pPr>
            <w:r w:rsidRPr="0030557A">
              <w:rPr>
                <w:sz w:val="24"/>
                <w:szCs w:val="24"/>
              </w:rPr>
              <w:t>2,0</w:t>
            </w:r>
          </w:p>
        </w:tc>
      </w:tr>
      <w:tr w:rsidR="00E56630" w:rsidRPr="0030557A" w:rsidTr="00F028DE">
        <w:trPr>
          <w:trHeight w:val="345"/>
        </w:trPr>
        <w:tc>
          <w:tcPr>
            <w:tcW w:w="740" w:type="dxa"/>
            <w:vAlign w:val="bottom"/>
          </w:tcPr>
          <w:p w:rsidR="00E56630" w:rsidRPr="0030557A" w:rsidRDefault="00E56630" w:rsidP="00F028DE">
            <w:pPr>
              <w:jc w:val="right"/>
              <w:rPr>
                <w:bCs/>
                <w:sz w:val="24"/>
                <w:szCs w:val="24"/>
              </w:rPr>
            </w:pPr>
            <w:r w:rsidRPr="0030557A">
              <w:rPr>
                <w:bCs/>
                <w:sz w:val="24"/>
                <w:szCs w:val="24"/>
              </w:rPr>
              <w:t>01</w:t>
            </w:r>
          </w:p>
        </w:tc>
        <w:tc>
          <w:tcPr>
            <w:tcW w:w="720" w:type="dxa"/>
            <w:vAlign w:val="bottom"/>
          </w:tcPr>
          <w:p w:rsidR="00E56630" w:rsidRPr="0030557A" w:rsidRDefault="00E56630" w:rsidP="00F028DE">
            <w:pPr>
              <w:jc w:val="right"/>
              <w:rPr>
                <w:bCs/>
                <w:sz w:val="24"/>
                <w:szCs w:val="24"/>
              </w:rPr>
            </w:pPr>
            <w:r w:rsidRPr="0030557A">
              <w:rPr>
                <w:bCs/>
                <w:sz w:val="24"/>
                <w:szCs w:val="24"/>
              </w:rPr>
              <w:t>13</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 Другие общегосударственные вопросы</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263,9</w:t>
            </w:r>
          </w:p>
        </w:tc>
        <w:tc>
          <w:tcPr>
            <w:tcW w:w="1260" w:type="dxa"/>
            <w:vAlign w:val="bottom"/>
          </w:tcPr>
          <w:p w:rsidR="00E56630" w:rsidRPr="0030557A" w:rsidRDefault="00E56630" w:rsidP="00F028DE">
            <w:pPr>
              <w:jc w:val="right"/>
              <w:rPr>
                <w:bCs/>
                <w:sz w:val="24"/>
                <w:szCs w:val="24"/>
              </w:rPr>
            </w:pPr>
            <w:r w:rsidRPr="0030557A">
              <w:rPr>
                <w:bCs/>
                <w:sz w:val="24"/>
                <w:szCs w:val="24"/>
              </w:rPr>
              <w:t>267,6</w:t>
            </w:r>
          </w:p>
        </w:tc>
        <w:tc>
          <w:tcPr>
            <w:tcW w:w="1620" w:type="dxa"/>
            <w:vAlign w:val="bottom"/>
          </w:tcPr>
          <w:p w:rsidR="00E56630" w:rsidRPr="0030557A" w:rsidRDefault="00E56630" w:rsidP="00F028DE">
            <w:pPr>
              <w:jc w:val="right"/>
              <w:rPr>
                <w:bCs/>
                <w:sz w:val="24"/>
                <w:szCs w:val="24"/>
              </w:rPr>
            </w:pPr>
            <w:r w:rsidRPr="0030557A">
              <w:rPr>
                <w:bCs/>
                <w:sz w:val="24"/>
                <w:szCs w:val="24"/>
              </w:rPr>
              <w:t>278,2</w:t>
            </w:r>
          </w:p>
        </w:tc>
      </w:tr>
      <w:tr w:rsidR="00E56630" w:rsidRPr="0030557A" w:rsidTr="00F028DE">
        <w:trPr>
          <w:trHeight w:val="345"/>
        </w:trPr>
        <w:tc>
          <w:tcPr>
            <w:tcW w:w="740" w:type="dxa"/>
            <w:vAlign w:val="bottom"/>
          </w:tcPr>
          <w:p w:rsidR="00E56630" w:rsidRPr="0030557A" w:rsidRDefault="00E56630" w:rsidP="00F028DE">
            <w:pPr>
              <w:jc w:val="right"/>
              <w:rPr>
                <w:bCs/>
                <w:sz w:val="24"/>
                <w:szCs w:val="24"/>
              </w:rPr>
            </w:pPr>
            <w:r w:rsidRPr="0030557A">
              <w:rPr>
                <w:bCs/>
                <w:sz w:val="24"/>
                <w:szCs w:val="24"/>
              </w:rPr>
              <w:t>02</w:t>
            </w:r>
          </w:p>
        </w:tc>
        <w:tc>
          <w:tcPr>
            <w:tcW w:w="720" w:type="dxa"/>
            <w:vAlign w:val="bottom"/>
          </w:tcPr>
          <w:p w:rsidR="00E56630" w:rsidRPr="0030557A" w:rsidRDefault="00E56630" w:rsidP="00F028DE">
            <w:pPr>
              <w:jc w:val="right"/>
              <w:rPr>
                <w:bCs/>
                <w:sz w:val="24"/>
                <w:szCs w:val="24"/>
              </w:rPr>
            </w:pP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Национальная оборона</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74,3</w:t>
            </w:r>
          </w:p>
        </w:tc>
        <w:tc>
          <w:tcPr>
            <w:tcW w:w="1260" w:type="dxa"/>
            <w:vAlign w:val="bottom"/>
          </w:tcPr>
          <w:p w:rsidR="00E56630" w:rsidRPr="0030557A" w:rsidRDefault="00E56630" w:rsidP="00F028DE">
            <w:pPr>
              <w:jc w:val="right"/>
              <w:rPr>
                <w:bCs/>
                <w:sz w:val="24"/>
                <w:szCs w:val="24"/>
              </w:rPr>
            </w:pPr>
            <w:r w:rsidRPr="0030557A">
              <w:rPr>
                <w:bCs/>
                <w:sz w:val="24"/>
                <w:szCs w:val="24"/>
              </w:rPr>
              <w:t>75,1</w:t>
            </w:r>
          </w:p>
        </w:tc>
        <w:tc>
          <w:tcPr>
            <w:tcW w:w="1620" w:type="dxa"/>
            <w:vAlign w:val="bottom"/>
          </w:tcPr>
          <w:p w:rsidR="00E56630" w:rsidRPr="0030557A" w:rsidRDefault="00E56630" w:rsidP="00F028DE">
            <w:pPr>
              <w:jc w:val="right"/>
              <w:rPr>
                <w:bCs/>
                <w:sz w:val="24"/>
                <w:szCs w:val="24"/>
              </w:rPr>
            </w:pPr>
            <w:r w:rsidRPr="0030557A">
              <w:rPr>
                <w:bCs/>
                <w:sz w:val="24"/>
                <w:szCs w:val="24"/>
              </w:rPr>
              <w:t>77,8</w:t>
            </w:r>
          </w:p>
        </w:tc>
      </w:tr>
      <w:tr w:rsidR="00E56630" w:rsidRPr="0030557A" w:rsidTr="00F028DE">
        <w:trPr>
          <w:trHeight w:val="62"/>
        </w:trPr>
        <w:tc>
          <w:tcPr>
            <w:tcW w:w="740" w:type="dxa"/>
            <w:vAlign w:val="bottom"/>
          </w:tcPr>
          <w:p w:rsidR="00E56630" w:rsidRPr="0030557A" w:rsidRDefault="00E56630" w:rsidP="00F028DE">
            <w:pPr>
              <w:jc w:val="right"/>
              <w:rPr>
                <w:bCs/>
                <w:sz w:val="24"/>
                <w:szCs w:val="24"/>
              </w:rPr>
            </w:pPr>
            <w:r w:rsidRPr="0030557A">
              <w:rPr>
                <w:bCs/>
                <w:sz w:val="24"/>
                <w:szCs w:val="24"/>
              </w:rPr>
              <w:t>02</w:t>
            </w:r>
          </w:p>
        </w:tc>
        <w:tc>
          <w:tcPr>
            <w:tcW w:w="720" w:type="dxa"/>
            <w:vAlign w:val="bottom"/>
          </w:tcPr>
          <w:p w:rsidR="00E56630" w:rsidRPr="0030557A" w:rsidRDefault="00E56630" w:rsidP="00F028DE">
            <w:pPr>
              <w:jc w:val="right"/>
              <w:rPr>
                <w:bCs/>
                <w:sz w:val="24"/>
                <w:szCs w:val="24"/>
              </w:rPr>
            </w:pPr>
            <w:r w:rsidRPr="0030557A">
              <w:rPr>
                <w:bCs/>
                <w:sz w:val="24"/>
                <w:szCs w:val="24"/>
              </w:rPr>
              <w:t>03</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Мобилизационная и вневойсковая подготовка</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74,3</w:t>
            </w:r>
          </w:p>
        </w:tc>
        <w:tc>
          <w:tcPr>
            <w:tcW w:w="1260" w:type="dxa"/>
            <w:vAlign w:val="bottom"/>
          </w:tcPr>
          <w:p w:rsidR="00E56630" w:rsidRPr="0030557A" w:rsidRDefault="00E56630" w:rsidP="00F028DE">
            <w:pPr>
              <w:jc w:val="right"/>
              <w:rPr>
                <w:bCs/>
                <w:sz w:val="24"/>
                <w:szCs w:val="24"/>
              </w:rPr>
            </w:pPr>
            <w:r w:rsidRPr="0030557A">
              <w:rPr>
                <w:bCs/>
                <w:sz w:val="24"/>
                <w:szCs w:val="24"/>
              </w:rPr>
              <w:t>75,1</w:t>
            </w:r>
          </w:p>
        </w:tc>
        <w:tc>
          <w:tcPr>
            <w:tcW w:w="1620" w:type="dxa"/>
            <w:vAlign w:val="bottom"/>
          </w:tcPr>
          <w:p w:rsidR="00E56630" w:rsidRPr="0030557A" w:rsidRDefault="00E56630" w:rsidP="00F028DE">
            <w:pPr>
              <w:jc w:val="right"/>
              <w:rPr>
                <w:bCs/>
                <w:sz w:val="24"/>
                <w:szCs w:val="24"/>
              </w:rPr>
            </w:pPr>
            <w:r w:rsidRPr="0030557A">
              <w:rPr>
                <w:bCs/>
                <w:sz w:val="24"/>
                <w:szCs w:val="24"/>
              </w:rPr>
              <w:t>77,8</w:t>
            </w:r>
          </w:p>
        </w:tc>
      </w:tr>
      <w:tr w:rsidR="00E56630" w:rsidRPr="0030557A" w:rsidTr="00F028DE">
        <w:trPr>
          <w:trHeight w:val="517"/>
        </w:trPr>
        <w:tc>
          <w:tcPr>
            <w:tcW w:w="740" w:type="dxa"/>
            <w:vAlign w:val="bottom"/>
          </w:tcPr>
          <w:p w:rsidR="00E56630" w:rsidRPr="0030557A" w:rsidRDefault="00E56630" w:rsidP="00F028DE">
            <w:pPr>
              <w:jc w:val="right"/>
              <w:rPr>
                <w:bCs/>
                <w:sz w:val="24"/>
                <w:szCs w:val="24"/>
              </w:rPr>
            </w:pPr>
            <w:r w:rsidRPr="0030557A">
              <w:rPr>
                <w:bCs/>
                <w:sz w:val="24"/>
                <w:szCs w:val="24"/>
              </w:rPr>
              <w:t>03</w:t>
            </w:r>
          </w:p>
        </w:tc>
        <w:tc>
          <w:tcPr>
            <w:tcW w:w="720" w:type="dxa"/>
            <w:vAlign w:val="bottom"/>
          </w:tcPr>
          <w:p w:rsidR="00E56630" w:rsidRPr="0030557A" w:rsidRDefault="00E56630" w:rsidP="00F028DE">
            <w:pPr>
              <w:jc w:val="right"/>
              <w:rPr>
                <w:bCs/>
                <w:sz w:val="24"/>
                <w:szCs w:val="24"/>
              </w:rPr>
            </w:pPr>
          </w:p>
        </w:tc>
        <w:tc>
          <w:tcPr>
            <w:tcW w:w="7380" w:type="dxa"/>
            <w:shd w:val="clear" w:color="auto" w:fill="auto"/>
          </w:tcPr>
          <w:p w:rsidR="00E56630" w:rsidRPr="0030557A" w:rsidRDefault="00E56630" w:rsidP="00F028DE">
            <w:pPr>
              <w:rPr>
                <w:sz w:val="24"/>
                <w:szCs w:val="24"/>
              </w:rPr>
            </w:pPr>
            <w:r w:rsidRPr="0030557A">
              <w:rPr>
                <w:sz w:val="24"/>
                <w:szCs w:val="24"/>
              </w:rPr>
              <w:t>Национальная безопасность и правоохранительная деятельность</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242,8</w:t>
            </w:r>
          </w:p>
        </w:tc>
        <w:tc>
          <w:tcPr>
            <w:tcW w:w="1260" w:type="dxa"/>
            <w:vAlign w:val="bottom"/>
          </w:tcPr>
          <w:p w:rsidR="00E56630" w:rsidRPr="0030557A" w:rsidRDefault="00E56630" w:rsidP="00F028DE">
            <w:pPr>
              <w:jc w:val="right"/>
              <w:rPr>
                <w:bCs/>
                <w:sz w:val="24"/>
                <w:szCs w:val="24"/>
              </w:rPr>
            </w:pPr>
            <w:r w:rsidRPr="0030557A">
              <w:rPr>
                <w:bCs/>
                <w:sz w:val="24"/>
                <w:szCs w:val="24"/>
              </w:rPr>
              <w:t>272,6</w:t>
            </w:r>
          </w:p>
        </w:tc>
        <w:tc>
          <w:tcPr>
            <w:tcW w:w="1620" w:type="dxa"/>
            <w:vAlign w:val="bottom"/>
          </w:tcPr>
          <w:p w:rsidR="00E56630" w:rsidRPr="0030557A" w:rsidRDefault="00E56630" w:rsidP="00F028DE">
            <w:pPr>
              <w:jc w:val="right"/>
              <w:rPr>
                <w:bCs/>
                <w:sz w:val="24"/>
                <w:szCs w:val="24"/>
              </w:rPr>
            </w:pPr>
            <w:r w:rsidRPr="0030557A">
              <w:rPr>
                <w:bCs/>
                <w:sz w:val="24"/>
                <w:szCs w:val="24"/>
              </w:rPr>
              <w:t>242,8</w:t>
            </w:r>
          </w:p>
        </w:tc>
      </w:tr>
      <w:tr w:rsidR="00E56630" w:rsidRPr="0030557A" w:rsidTr="00F028DE">
        <w:trPr>
          <w:trHeight w:val="319"/>
        </w:trPr>
        <w:tc>
          <w:tcPr>
            <w:tcW w:w="740" w:type="dxa"/>
            <w:vAlign w:val="bottom"/>
          </w:tcPr>
          <w:p w:rsidR="00E56630" w:rsidRPr="0030557A" w:rsidRDefault="00E56630" w:rsidP="00F028DE">
            <w:pPr>
              <w:jc w:val="right"/>
              <w:rPr>
                <w:bCs/>
                <w:sz w:val="24"/>
                <w:szCs w:val="24"/>
              </w:rPr>
            </w:pPr>
            <w:r w:rsidRPr="0030557A">
              <w:rPr>
                <w:bCs/>
                <w:sz w:val="24"/>
                <w:szCs w:val="24"/>
              </w:rPr>
              <w:t>03</w:t>
            </w:r>
          </w:p>
        </w:tc>
        <w:tc>
          <w:tcPr>
            <w:tcW w:w="720" w:type="dxa"/>
            <w:vAlign w:val="bottom"/>
          </w:tcPr>
          <w:p w:rsidR="00E56630" w:rsidRPr="0030557A" w:rsidRDefault="00E56630" w:rsidP="00F028DE">
            <w:pPr>
              <w:rPr>
                <w:bCs/>
                <w:sz w:val="24"/>
                <w:szCs w:val="24"/>
              </w:rPr>
            </w:pPr>
            <w:r w:rsidRPr="0030557A">
              <w:rPr>
                <w:bCs/>
                <w:sz w:val="24"/>
                <w:szCs w:val="24"/>
              </w:rPr>
              <w:t>04</w:t>
            </w:r>
          </w:p>
        </w:tc>
        <w:tc>
          <w:tcPr>
            <w:tcW w:w="7380" w:type="dxa"/>
            <w:shd w:val="clear" w:color="auto" w:fill="auto"/>
          </w:tcPr>
          <w:p w:rsidR="00E56630" w:rsidRPr="0030557A" w:rsidRDefault="00E56630" w:rsidP="00F028DE">
            <w:pPr>
              <w:rPr>
                <w:sz w:val="24"/>
                <w:szCs w:val="24"/>
              </w:rPr>
            </w:pPr>
            <w:r w:rsidRPr="0030557A">
              <w:rPr>
                <w:sz w:val="24"/>
                <w:szCs w:val="24"/>
              </w:rPr>
              <w:t>Органы юстиции</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5,0</w:t>
            </w:r>
          </w:p>
        </w:tc>
        <w:tc>
          <w:tcPr>
            <w:tcW w:w="1260" w:type="dxa"/>
            <w:vAlign w:val="bottom"/>
          </w:tcPr>
          <w:p w:rsidR="00E56630" w:rsidRPr="0030557A" w:rsidRDefault="00E56630" w:rsidP="00F028DE">
            <w:pPr>
              <w:jc w:val="right"/>
              <w:rPr>
                <w:bCs/>
                <w:sz w:val="24"/>
                <w:szCs w:val="24"/>
              </w:rPr>
            </w:pPr>
            <w:r w:rsidRPr="0030557A">
              <w:rPr>
                <w:bCs/>
                <w:sz w:val="24"/>
                <w:szCs w:val="24"/>
              </w:rPr>
              <w:t>5,0</w:t>
            </w:r>
          </w:p>
        </w:tc>
        <w:tc>
          <w:tcPr>
            <w:tcW w:w="1620" w:type="dxa"/>
            <w:vAlign w:val="bottom"/>
          </w:tcPr>
          <w:p w:rsidR="00E56630" w:rsidRPr="0030557A" w:rsidRDefault="00E56630" w:rsidP="00F028DE">
            <w:pPr>
              <w:jc w:val="right"/>
              <w:rPr>
                <w:bCs/>
                <w:sz w:val="24"/>
                <w:szCs w:val="24"/>
              </w:rPr>
            </w:pPr>
            <w:r w:rsidRPr="0030557A">
              <w:rPr>
                <w:bCs/>
                <w:sz w:val="24"/>
                <w:szCs w:val="24"/>
              </w:rPr>
              <w:t>5,0</w:t>
            </w:r>
          </w:p>
        </w:tc>
      </w:tr>
      <w:tr w:rsidR="00E56630" w:rsidRPr="0030557A" w:rsidTr="00F028DE">
        <w:trPr>
          <w:trHeight w:val="114"/>
        </w:trPr>
        <w:tc>
          <w:tcPr>
            <w:tcW w:w="740" w:type="dxa"/>
            <w:vAlign w:val="bottom"/>
          </w:tcPr>
          <w:p w:rsidR="00E56630" w:rsidRPr="0030557A" w:rsidRDefault="00E56630" w:rsidP="00F028DE">
            <w:pPr>
              <w:jc w:val="right"/>
              <w:rPr>
                <w:bCs/>
                <w:sz w:val="24"/>
                <w:szCs w:val="24"/>
              </w:rPr>
            </w:pPr>
            <w:r w:rsidRPr="0030557A">
              <w:rPr>
                <w:bCs/>
                <w:sz w:val="24"/>
                <w:szCs w:val="24"/>
              </w:rPr>
              <w:t>03</w:t>
            </w:r>
          </w:p>
        </w:tc>
        <w:tc>
          <w:tcPr>
            <w:tcW w:w="720" w:type="dxa"/>
            <w:vAlign w:val="bottom"/>
          </w:tcPr>
          <w:p w:rsidR="00E56630" w:rsidRPr="0030557A" w:rsidRDefault="00E56630" w:rsidP="00F028DE">
            <w:pPr>
              <w:rPr>
                <w:bCs/>
                <w:sz w:val="24"/>
                <w:szCs w:val="24"/>
              </w:rPr>
            </w:pPr>
            <w:r w:rsidRPr="0030557A">
              <w:rPr>
                <w:bCs/>
                <w:sz w:val="24"/>
                <w:szCs w:val="24"/>
              </w:rPr>
              <w:t>10</w:t>
            </w:r>
          </w:p>
        </w:tc>
        <w:tc>
          <w:tcPr>
            <w:tcW w:w="7380" w:type="dxa"/>
            <w:shd w:val="clear" w:color="auto" w:fill="auto"/>
            <w:vAlign w:val="bottom"/>
          </w:tcPr>
          <w:p w:rsidR="00E56630" w:rsidRPr="0030557A" w:rsidRDefault="00E56630" w:rsidP="00F028DE">
            <w:pPr>
              <w:rPr>
                <w:sz w:val="24"/>
                <w:szCs w:val="24"/>
              </w:rPr>
            </w:pPr>
          </w:p>
          <w:p w:rsidR="00E56630" w:rsidRPr="0030557A" w:rsidRDefault="00E56630" w:rsidP="00F028DE">
            <w:pPr>
              <w:rPr>
                <w:sz w:val="24"/>
                <w:szCs w:val="24"/>
              </w:rPr>
            </w:pPr>
            <w:r w:rsidRPr="0030557A">
              <w:rPr>
                <w:sz w:val="24"/>
                <w:szCs w:val="24"/>
              </w:rPr>
              <w:t>Первичная пожарная безопасность</w:t>
            </w:r>
          </w:p>
        </w:tc>
        <w:tc>
          <w:tcPr>
            <w:tcW w:w="1440" w:type="dxa"/>
            <w:shd w:val="clear" w:color="auto" w:fill="auto"/>
            <w:vAlign w:val="bottom"/>
          </w:tcPr>
          <w:p w:rsidR="00E56630" w:rsidRPr="0030557A" w:rsidRDefault="00E56630" w:rsidP="00F028DE">
            <w:pPr>
              <w:jc w:val="right"/>
              <w:rPr>
                <w:sz w:val="24"/>
                <w:szCs w:val="24"/>
              </w:rPr>
            </w:pPr>
            <w:r w:rsidRPr="0030557A">
              <w:rPr>
                <w:sz w:val="24"/>
                <w:szCs w:val="24"/>
              </w:rPr>
              <w:t>237,8</w:t>
            </w:r>
          </w:p>
        </w:tc>
        <w:tc>
          <w:tcPr>
            <w:tcW w:w="1260" w:type="dxa"/>
            <w:vAlign w:val="bottom"/>
          </w:tcPr>
          <w:p w:rsidR="00E56630" w:rsidRPr="0030557A" w:rsidRDefault="00E56630" w:rsidP="00F028DE">
            <w:pPr>
              <w:jc w:val="right"/>
              <w:rPr>
                <w:sz w:val="24"/>
                <w:szCs w:val="24"/>
              </w:rPr>
            </w:pPr>
            <w:r w:rsidRPr="0030557A">
              <w:rPr>
                <w:sz w:val="24"/>
                <w:szCs w:val="24"/>
              </w:rPr>
              <w:t>267,6</w:t>
            </w:r>
          </w:p>
        </w:tc>
        <w:tc>
          <w:tcPr>
            <w:tcW w:w="1620" w:type="dxa"/>
            <w:vAlign w:val="bottom"/>
          </w:tcPr>
          <w:p w:rsidR="00E56630" w:rsidRPr="0030557A" w:rsidRDefault="00E56630" w:rsidP="00F028DE">
            <w:pPr>
              <w:jc w:val="right"/>
              <w:rPr>
                <w:sz w:val="24"/>
                <w:szCs w:val="24"/>
              </w:rPr>
            </w:pPr>
            <w:r w:rsidRPr="0030557A">
              <w:rPr>
                <w:sz w:val="24"/>
                <w:szCs w:val="24"/>
              </w:rPr>
              <w:t>237,8</w:t>
            </w:r>
          </w:p>
        </w:tc>
      </w:tr>
      <w:tr w:rsidR="00E56630" w:rsidRPr="0030557A" w:rsidTr="00F028DE">
        <w:trPr>
          <w:trHeight w:val="345"/>
        </w:trPr>
        <w:tc>
          <w:tcPr>
            <w:tcW w:w="740" w:type="dxa"/>
          </w:tcPr>
          <w:p w:rsidR="00E56630" w:rsidRPr="0030557A" w:rsidRDefault="00E56630" w:rsidP="00F028DE">
            <w:pPr>
              <w:rPr>
                <w:bCs/>
                <w:sz w:val="24"/>
                <w:szCs w:val="24"/>
              </w:rPr>
            </w:pPr>
            <w:r w:rsidRPr="0030557A">
              <w:rPr>
                <w:bCs/>
                <w:sz w:val="24"/>
                <w:szCs w:val="24"/>
              </w:rPr>
              <w:t>04</w:t>
            </w:r>
          </w:p>
        </w:tc>
        <w:tc>
          <w:tcPr>
            <w:tcW w:w="720" w:type="dxa"/>
          </w:tcPr>
          <w:p w:rsidR="00E56630" w:rsidRPr="0030557A" w:rsidRDefault="00E56630" w:rsidP="00F028DE">
            <w:pPr>
              <w:rPr>
                <w:bCs/>
                <w:sz w:val="24"/>
                <w:szCs w:val="24"/>
              </w:rPr>
            </w:pP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 Национальная экономика</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1699,0</w:t>
            </w:r>
          </w:p>
        </w:tc>
        <w:tc>
          <w:tcPr>
            <w:tcW w:w="1260" w:type="dxa"/>
            <w:vAlign w:val="bottom"/>
          </w:tcPr>
          <w:p w:rsidR="00E56630" w:rsidRPr="0030557A" w:rsidRDefault="00E56630" w:rsidP="00F028DE">
            <w:pPr>
              <w:jc w:val="right"/>
              <w:rPr>
                <w:bCs/>
                <w:sz w:val="24"/>
                <w:szCs w:val="24"/>
              </w:rPr>
            </w:pPr>
            <w:r w:rsidRPr="0030557A">
              <w:rPr>
                <w:bCs/>
                <w:sz w:val="24"/>
                <w:szCs w:val="24"/>
              </w:rPr>
              <w:t>1323,5</w:t>
            </w:r>
          </w:p>
        </w:tc>
        <w:tc>
          <w:tcPr>
            <w:tcW w:w="1620" w:type="dxa"/>
            <w:vAlign w:val="bottom"/>
          </w:tcPr>
          <w:p w:rsidR="00E56630" w:rsidRPr="0030557A" w:rsidRDefault="00E56630" w:rsidP="00F028DE">
            <w:pPr>
              <w:jc w:val="right"/>
              <w:rPr>
                <w:bCs/>
                <w:sz w:val="24"/>
                <w:szCs w:val="24"/>
              </w:rPr>
            </w:pPr>
            <w:r w:rsidRPr="0030557A">
              <w:rPr>
                <w:bCs/>
                <w:sz w:val="24"/>
                <w:szCs w:val="24"/>
              </w:rPr>
              <w:t>1365,5</w:t>
            </w:r>
          </w:p>
        </w:tc>
      </w:tr>
      <w:tr w:rsidR="00E56630" w:rsidRPr="0030557A" w:rsidTr="00F028DE">
        <w:trPr>
          <w:trHeight w:val="256"/>
        </w:trPr>
        <w:tc>
          <w:tcPr>
            <w:tcW w:w="740" w:type="dxa"/>
          </w:tcPr>
          <w:p w:rsidR="00E56630" w:rsidRPr="0030557A" w:rsidRDefault="00E56630" w:rsidP="00F028DE">
            <w:pPr>
              <w:rPr>
                <w:sz w:val="24"/>
                <w:szCs w:val="24"/>
              </w:rPr>
            </w:pPr>
            <w:r w:rsidRPr="0030557A">
              <w:rPr>
                <w:sz w:val="24"/>
                <w:szCs w:val="24"/>
              </w:rPr>
              <w:t>04</w:t>
            </w:r>
          </w:p>
        </w:tc>
        <w:tc>
          <w:tcPr>
            <w:tcW w:w="720" w:type="dxa"/>
          </w:tcPr>
          <w:p w:rsidR="00E56630" w:rsidRPr="0030557A" w:rsidRDefault="00E56630" w:rsidP="00F028DE">
            <w:pPr>
              <w:rPr>
                <w:sz w:val="24"/>
                <w:szCs w:val="24"/>
              </w:rPr>
            </w:pPr>
            <w:r w:rsidRPr="0030557A">
              <w:rPr>
                <w:sz w:val="24"/>
                <w:szCs w:val="24"/>
              </w:rPr>
              <w:t>09</w:t>
            </w:r>
          </w:p>
        </w:tc>
        <w:tc>
          <w:tcPr>
            <w:tcW w:w="7380" w:type="dxa"/>
            <w:shd w:val="clear" w:color="auto" w:fill="auto"/>
            <w:vAlign w:val="bottom"/>
          </w:tcPr>
          <w:p w:rsidR="00E56630" w:rsidRPr="0030557A" w:rsidRDefault="00E56630" w:rsidP="00F028DE">
            <w:pPr>
              <w:rPr>
                <w:sz w:val="24"/>
                <w:szCs w:val="24"/>
              </w:rPr>
            </w:pPr>
            <w:r w:rsidRPr="0030557A">
              <w:rPr>
                <w:sz w:val="24"/>
                <w:szCs w:val="24"/>
              </w:rPr>
              <w:t xml:space="preserve">Муниципальная программа «Развитие сети </w:t>
            </w:r>
            <w:proofErr w:type="spellStart"/>
            <w:r w:rsidRPr="0030557A">
              <w:rPr>
                <w:sz w:val="24"/>
                <w:szCs w:val="24"/>
              </w:rPr>
              <w:t>внутрипоселковых</w:t>
            </w:r>
            <w:proofErr w:type="spellEnd"/>
            <w:r w:rsidRPr="0030557A">
              <w:rPr>
                <w:sz w:val="24"/>
                <w:szCs w:val="24"/>
              </w:rPr>
              <w:t xml:space="preserve"> автомобильных дорог местного значения на территории муниципального образования Советского сельсовета </w:t>
            </w:r>
            <w:proofErr w:type="spellStart"/>
            <w:r w:rsidRPr="0030557A">
              <w:rPr>
                <w:sz w:val="24"/>
                <w:szCs w:val="24"/>
              </w:rPr>
              <w:t>Бугурусланского</w:t>
            </w:r>
            <w:proofErr w:type="spellEnd"/>
            <w:r w:rsidRPr="0030557A">
              <w:rPr>
                <w:sz w:val="24"/>
                <w:szCs w:val="24"/>
              </w:rPr>
              <w:t xml:space="preserve">  района на 2015-2020 годы»</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1699,0</w:t>
            </w:r>
          </w:p>
        </w:tc>
        <w:tc>
          <w:tcPr>
            <w:tcW w:w="1260" w:type="dxa"/>
            <w:vAlign w:val="bottom"/>
          </w:tcPr>
          <w:p w:rsidR="00E56630" w:rsidRPr="0030557A" w:rsidRDefault="00E56630" w:rsidP="00F028DE">
            <w:pPr>
              <w:jc w:val="right"/>
              <w:rPr>
                <w:bCs/>
                <w:sz w:val="24"/>
                <w:szCs w:val="24"/>
              </w:rPr>
            </w:pPr>
            <w:r w:rsidRPr="0030557A">
              <w:rPr>
                <w:bCs/>
                <w:sz w:val="24"/>
                <w:szCs w:val="24"/>
              </w:rPr>
              <w:t>1323,5</w:t>
            </w:r>
          </w:p>
        </w:tc>
        <w:tc>
          <w:tcPr>
            <w:tcW w:w="1620" w:type="dxa"/>
            <w:vAlign w:val="bottom"/>
          </w:tcPr>
          <w:p w:rsidR="00E56630" w:rsidRPr="0030557A" w:rsidRDefault="00E56630" w:rsidP="00F028DE">
            <w:pPr>
              <w:jc w:val="right"/>
              <w:rPr>
                <w:bCs/>
                <w:sz w:val="24"/>
                <w:szCs w:val="24"/>
              </w:rPr>
            </w:pPr>
            <w:r w:rsidRPr="0030557A">
              <w:rPr>
                <w:bCs/>
                <w:sz w:val="24"/>
                <w:szCs w:val="24"/>
              </w:rPr>
              <w:t>1365,5</w:t>
            </w:r>
          </w:p>
        </w:tc>
      </w:tr>
      <w:tr w:rsidR="00E56630" w:rsidRPr="0030557A" w:rsidTr="00F028DE">
        <w:trPr>
          <w:trHeight w:val="50"/>
        </w:trPr>
        <w:tc>
          <w:tcPr>
            <w:tcW w:w="740" w:type="dxa"/>
          </w:tcPr>
          <w:p w:rsidR="00E56630" w:rsidRPr="0030557A" w:rsidRDefault="00E56630" w:rsidP="00F028DE">
            <w:pPr>
              <w:rPr>
                <w:bCs/>
                <w:sz w:val="24"/>
                <w:szCs w:val="24"/>
              </w:rPr>
            </w:pPr>
            <w:r w:rsidRPr="0030557A">
              <w:rPr>
                <w:bCs/>
                <w:sz w:val="24"/>
                <w:szCs w:val="24"/>
              </w:rPr>
              <w:t>05</w:t>
            </w:r>
          </w:p>
        </w:tc>
        <w:tc>
          <w:tcPr>
            <w:tcW w:w="720" w:type="dxa"/>
          </w:tcPr>
          <w:p w:rsidR="00E56630" w:rsidRPr="0030557A" w:rsidRDefault="00E56630" w:rsidP="00F028DE">
            <w:pPr>
              <w:rPr>
                <w:bCs/>
                <w:sz w:val="24"/>
                <w:szCs w:val="24"/>
              </w:rPr>
            </w:pP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Жилищно-коммунальное хозяйство</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849,6</w:t>
            </w:r>
          </w:p>
        </w:tc>
        <w:tc>
          <w:tcPr>
            <w:tcW w:w="1260" w:type="dxa"/>
            <w:vAlign w:val="bottom"/>
          </w:tcPr>
          <w:p w:rsidR="00E56630" w:rsidRPr="0030557A" w:rsidRDefault="00E56630" w:rsidP="00F028DE">
            <w:pPr>
              <w:jc w:val="right"/>
              <w:rPr>
                <w:bCs/>
                <w:sz w:val="24"/>
                <w:szCs w:val="24"/>
              </w:rPr>
            </w:pPr>
            <w:r w:rsidRPr="0030557A">
              <w:rPr>
                <w:bCs/>
                <w:sz w:val="24"/>
                <w:szCs w:val="24"/>
              </w:rPr>
              <w:t>695,1</w:t>
            </w:r>
          </w:p>
        </w:tc>
        <w:tc>
          <w:tcPr>
            <w:tcW w:w="1620" w:type="dxa"/>
            <w:vAlign w:val="bottom"/>
          </w:tcPr>
          <w:p w:rsidR="00E56630" w:rsidRPr="0030557A" w:rsidRDefault="00E56630" w:rsidP="00F028DE">
            <w:pPr>
              <w:jc w:val="right"/>
              <w:rPr>
                <w:bCs/>
                <w:sz w:val="24"/>
                <w:szCs w:val="24"/>
              </w:rPr>
            </w:pPr>
            <w:r w:rsidRPr="0030557A">
              <w:rPr>
                <w:bCs/>
                <w:sz w:val="24"/>
                <w:szCs w:val="24"/>
              </w:rPr>
              <w:t>640,2</w:t>
            </w:r>
          </w:p>
        </w:tc>
      </w:tr>
      <w:tr w:rsidR="00E56630" w:rsidRPr="0030557A" w:rsidTr="00F028DE">
        <w:trPr>
          <w:trHeight w:val="90"/>
        </w:trPr>
        <w:tc>
          <w:tcPr>
            <w:tcW w:w="740" w:type="dxa"/>
          </w:tcPr>
          <w:p w:rsidR="00E56630" w:rsidRPr="0030557A" w:rsidRDefault="00E56630" w:rsidP="00F028DE">
            <w:pPr>
              <w:rPr>
                <w:bCs/>
                <w:sz w:val="24"/>
                <w:szCs w:val="24"/>
              </w:rPr>
            </w:pPr>
            <w:r w:rsidRPr="0030557A">
              <w:rPr>
                <w:bCs/>
                <w:sz w:val="24"/>
                <w:szCs w:val="24"/>
              </w:rPr>
              <w:t>05</w:t>
            </w:r>
          </w:p>
        </w:tc>
        <w:tc>
          <w:tcPr>
            <w:tcW w:w="720" w:type="dxa"/>
          </w:tcPr>
          <w:p w:rsidR="00E56630" w:rsidRPr="0030557A" w:rsidRDefault="00E56630" w:rsidP="00F028DE">
            <w:pPr>
              <w:rPr>
                <w:bCs/>
                <w:sz w:val="24"/>
                <w:szCs w:val="24"/>
              </w:rPr>
            </w:pPr>
            <w:r w:rsidRPr="0030557A">
              <w:rPr>
                <w:bCs/>
                <w:sz w:val="24"/>
                <w:szCs w:val="24"/>
              </w:rPr>
              <w:t>02</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 Коммунальное хозяйство</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811,4</w:t>
            </w:r>
          </w:p>
        </w:tc>
        <w:tc>
          <w:tcPr>
            <w:tcW w:w="1260" w:type="dxa"/>
            <w:vAlign w:val="bottom"/>
          </w:tcPr>
          <w:p w:rsidR="00E56630" w:rsidRPr="0030557A" w:rsidRDefault="00E56630" w:rsidP="00F028DE">
            <w:pPr>
              <w:jc w:val="right"/>
              <w:rPr>
                <w:bCs/>
                <w:sz w:val="24"/>
                <w:szCs w:val="24"/>
              </w:rPr>
            </w:pPr>
            <w:r w:rsidRPr="0030557A">
              <w:rPr>
                <w:bCs/>
                <w:sz w:val="24"/>
                <w:szCs w:val="24"/>
              </w:rPr>
              <w:t>652,1</w:t>
            </w:r>
          </w:p>
        </w:tc>
        <w:tc>
          <w:tcPr>
            <w:tcW w:w="1620" w:type="dxa"/>
            <w:vAlign w:val="bottom"/>
          </w:tcPr>
          <w:p w:rsidR="00E56630" w:rsidRPr="0030557A" w:rsidRDefault="00E56630" w:rsidP="00F028DE">
            <w:pPr>
              <w:jc w:val="right"/>
              <w:rPr>
                <w:bCs/>
                <w:sz w:val="24"/>
                <w:szCs w:val="24"/>
              </w:rPr>
            </w:pPr>
            <w:r w:rsidRPr="0030557A">
              <w:rPr>
                <w:bCs/>
                <w:sz w:val="24"/>
                <w:szCs w:val="24"/>
              </w:rPr>
              <w:t>602,0</w:t>
            </w:r>
          </w:p>
        </w:tc>
      </w:tr>
      <w:tr w:rsidR="00E56630" w:rsidRPr="0030557A" w:rsidTr="00F028DE">
        <w:trPr>
          <w:trHeight w:val="90"/>
        </w:trPr>
        <w:tc>
          <w:tcPr>
            <w:tcW w:w="740" w:type="dxa"/>
          </w:tcPr>
          <w:p w:rsidR="00E56630" w:rsidRPr="0030557A" w:rsidRDefault="00E56630" w:rsidP="00F028DE">
            <w:pPr>
              <w:rPr>
                <w:bCs/>
                <w:sz w:val="24"/>
                <w:szCs w:val="24"/>
              </w:rPr>
            </w:pPr>
            <w:r w:rsidRPr="0030557A">
              <w:rPr>
                <w:bCs/>
                <w:sz w:val="24"/>
                <w:szCs w:val="24"/>
              </w:rPr>
              <w:t>05</w:t>
            </w:r>
          </w:p>
        </w:tc>
        <w:tc>
          <w:tcPr>
            <w:tcW w:w="720" w:type="dxa"/>
          </w:tcPr>
          <w:p w:rsidR="00E56630" w:rsidRPr="0030557A" w:rsidRDefault="00E56630" w:rsidP="00F028DE">
            <w:pPr>
              <w:rPr>
                <w:bCs/>
                <w:sz w:val="24"/>
                <w:szCs w:val="24"/>
              </w:rPr>
            </w:pPr>
            <w:r w:rsidRPr="0030557A">
              <w:rPr>
                <w:bCs/>
                <w:sz w:val="24"/>
                <w:szCs w:val="24"/>
              </w:rPr>
              <w:t>03</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 Коммунальное хозяйство (благоустройство)</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38,2</w:t>
            </w:r>
          </w:p>
        </w:tc>
        <w:tc>
          <w:tcPr>
            <w:tcW w:w="1260" w:type="dxa"/>
            <w:vAlign w:val="bottom"/>
          </w:tcPr>
          <w:p w:rsidR="00E56630" w:rsidRPr="0030557A" w:rsidRDefault="00E56630" w:rsidP="00F028DE">
            <w:pPr>
              <w:jc w:val="right"/>
              <w:rPr>
                <w:bCs/>
                <w:sz w:val="24"/>
                <w:szCs w:val="24"/>
              </w:rPr>
            </w:pPr>
            <w:r w:rsidRPr="0030557A">
              <w:rPr>
                <w:bCs/>
                <w:sz w:val="24"/>
                <w:szCs w:val="24"/>
              </w:rPr>
              <w:t>43,0</w:t>
            </w:r>
          </w:p>
        </w:tc>
        <w:tc>
          <w:tcPr>
            <w:tcW w:w="1620" w:type="dxa"/>
            <w:vAlign w:val="bottom"/>
          </w:tcPr>
          <w:p w:rsidR="00E56630" w:rsidRPr="0030557A" w:rsidRDefault="00E56630" w:rsidP="00F028DE">
            <w:pPr>
              <w:jc w:val="right"/>
              <w:rPr>
                <w:bCs/>
                <w:sz w:val="24"/>
                <w:szCs w:val="24"/>
              </w:rPr>
            </w:pPr>
            <w:r w:rsidRPr="0030557A">
              <w:rPr>
                <w:bCs/>
                <w:sz w:val="24"/>
                <w:szCs w:val="24"/>
              </w:rPr>
              <w:t>38,2</w:t>
            </w:r>
          </w:p>
        </w:tc>
      </w:tr>
      <w:tr w:rsidR="00E56630" w:rsidRPr="0030557A" w:rsidTr="00F028DE">
        <w:trPr>
          <w:trHeight w:val="166"/>
        </w:trPr>
        <w:tc>
          <w:tcPr>
            <w:tcW w:w="740" w:type="dxa"/>
          </w:tcPr>
          <w:p w:rsidR="00E56630" w:rsidRPr="0030557A" w:rsidRDefault="00E56630" w:rsidP="00F028DE">
            <w:pPr>
              <w:rPr>
                <w:bCs/>
                <w:sz w:val="24"/>
                <w:szCs w:val="24"/>
              </w:rPr>
            </w:pPr>
            <w:r w:rsidRPr="0030557A">
              <w:rPr>
                <w:bCs/>
                <w:sz w:val="24"/>
                <w:szCs w:val="24"/>
              </w:rPr>
              <w:t>08</w:t>
            </w:r>
          </w:p>
        </w:tc>
        <w:tc>
          <w:tcPr>
            <w:tcW w:w="720" w:type="dxa"/>
          </w:tcPr>
          <w:p w:rsidR="00E56630" w:rsidRPr="0030557A" w:rsidRDefault="00E56630" w:rsidP="00F028DE">
            <w:pPr>
              <w:rPr>
                <w:bCs/>
                <w:sz w:val="24"/>
                <w:szCs w:val="24"/>
              </w:rPr>
            </w:pP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Культура, кинематография</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727,0</w:t>
            </w:r>
          </w:p>
        </w:tc>
        <w:tc>
          <w:tcPr>
            <w:tcW w:w="1260" w:type="dxa"/>
            <w:vAlign w:val="bottom"/>
          </w:tcPr>
          <w:p w:rsidR="00E56630" w:rsidRPr="0030557A" w:rsidRDefault="00E56630" w:rsidP="00F028DE">
            <w:pPr>
              <w:jc w:val="right"/>
              <w:rPr>
                <w:bCs/>
                <w:sz w:val="24"/>
                <w:szCs w:val="24"/>
              </w:rPr>
            </w:pPr>
            <w:r w:rsidRPr="0030557A">
              <w:rPr>
                <w:bCs/>
                <w:sz w:val="24"/>
                <w:szCs w:val="24"/>
              </w:rPr>
              <w:t>730,0</w:t>
            </w:r>
          </w:p>
        </w:tc>
        <w:tc>
          <w:tcPr>
            <w:tcW w:w="1620" w:type="dxa"/>
            <w:vAlign w:val="bottom"/>
          </w:tcPr>
          <w:p w:rsidR="00E56630" w:rsidRPr="0030557A" w:rsidRDefault="00E56630" w:rsidP="00F028DE">
            <w:pPr>
              <w:jc w:val="right"/>
              <w:rPr>
                <w:bCs/>
                <w:sz w:val="24"/>
                <w:szCs w:val="24"/>
              </w:rPr>
            </w:pPr>
            <w:r w:rsidRPr="0030557A">
              <w:rPr>
                <w:bCs/>
                <w:sz w:val="24"/>
                <w:szCs w:val="24"/>
              </w:rPr>
              <w:t>735,0</w:t>
            </w:r>
          </w:p>
        </w:tc>
      </w:tr>
      <w:tr w:rsidR="00E56630" w:rsidRPr="0030557A" w:rsidTr="00F028DE">
        <w:trPr>
          <w:trHeight w:val="50"/>
        </w:trPr>
        <w:tc>
          <w:tcPr>
            <w:tcW w:w="740" w:type="dxa"/>
          </w:tcPr>
          <w:p w:rsidR="00E56630" w:rsidRPr="0030557A" w:rsidRDefault="00E56630" w:rsidP="00F028DE">
            <w:pPr>
              <w:rPr>
                <w:bCs/>
                <w:sz w:val="24"/>
                <w:szCs w:val="24"/>
              </w:rPr>
            </w:pPr>
            <w:r w:rsidRPr="0030557A">
              <w:rPr>
                <w:bCs/>
                <w:sz w:val="24"/>
                <w:szCs w:val="24"/>
              </w:rPr>
              <w:t>08</w:t>
            </w:r>
          </w:p>
        </w:tc>
        <w:tc>
          <w:tcPr>
            <w:tcW w:w="720" w:type="dxa"/>
          </w:tcPr>
          <w:p w:rsidR="00E56630" w:rsidRPr="0030557A" w:rsidRDefault="00E56630" w:rsidP="00F028DE">
            <w:pPr>
              <w:rPr>
                <w:bCs/>
                <w:sz w:val="24"/>
                <w:szCs w:val="24"/>
              </w:rPr>
            </w:pPr>
            <w:r w:rsidRPr="0030557A">
              <w:rPr>
                <w:bCs/>
                <w:sz w:val="24"/>
                <w:szCs w:val="24"/>
              </w:rPr>
              <w:t>01</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Культура</w:t>
            </w:r>
          </w:p>
        </w:tc>
        <w:tc>
          <w:tcPr>
            <w:tcW w:w="1440" w:type="dxa"/>
            <w:shd w:val="clear" w:color="auto" w:fill="auto"/>
            <w:vAlign w:val="bottom"/>
          </w:tcPr>
          <w:p w:rsidR="00E56630" w:rsidRPr="0030557A" w:rsidRDefault="00E56630" w:rsidP="00F028DE">
            <w:pPr>
              <w:jc w:val="right"/>
              <w:rPr>
                <w:bCs/>
                <w:sz w:val="24"/>
                <w:szCs w:val="24"/>
              </w:rPr>
            </w:pPr>
            <w:r w:rsidRPr="0030557A">
              <w:rPr>
                <w:bCs/>
                <w:sz w:val="24"/>
                <w:szCs w:val="24"/>
              </w:rPr>
              <w:t>727,0</w:t>
            </w:r>
          </w:p>
        </w:tc>
        <w:tc>
          <w:tcPr>
            <w:tcW w:w="1260" w:type="dxa"/>
            <w:vAlign w:val="bottom"/>
          </w:tcPr>
          <w:p w:rsidR="00E56630" w:rsidRPr="0030557A" w:rsidRDefault="00E56630" w:rsidP="00F028DE">
            <w:pPr>
              <w:jc w:val="right"/>
              <w:rPr>
                <w:bCs/>
                <w:sz w:val="24"/>
                <w:szCs w:val="24"/>
              </w:rPr>
            </w:pPr>
            <w:r w:rsidRPr="0030557A">
              <w:rPr>
                <w:bCs/>
                <w:sz w:val="24"/>
                <w:szCs w:val="24"/>
              </w:rPr>
              <w:t>730,0</w:t>
            </w:r>
          </w:p>
        </w:tc>
        <w:tc>
          <w:tcPr>
            <w:tcW w:w="1620" w:type="dxa"/>
            <w:vAlign w:val="bottom"/>
          </w:tcPr>
          <w:p w:rsidR="00E56630" w:rsidRPr="0030557A" w:rsidRDefault="00E56630" w:rsidP="00F028DE">
            <w:pPr>
              <w:jc w:val="right"/>
              <w:rPr>
                <w:bCs/>
                <w:sz w:val="24"/>
                <w:szCs w:val="24"/>
              </w:rPr>
            </w:pPr>
            <w:r w:rsidRPr="0030557A">
              <w:rPr>
                <w:bCs/>
                <w:sz w:val="24"/>
                <w:szCs w:val="24"/>
              </w:rPr>
              <w:t>735,0</w:t>
            </w:r>
          </w:p>
        </w:tc>
      </w:tr>
      <w:tr w:rsidR="00E56630" w:rsidRPr="0030557A" w:rsidTr="00F028DE">
        <w:trPr>
          <w:trHeight w:val="370"/>
        </w:trPr>
        <w:tc>
          <w:tcPr>
            <w:tcW w:w="740" w:type="dxa"/>
          </w:tcPr>
          <w:p w:rsidR="00E56630" w:rsidRPr="0030557A" w:rsidRDefault="00E56630" w:rsidP="00F028DE">
            <w:pPr>
              <w:rPr>
                <w:bCs/>
                <w:sz w:val="24"/>
                <w:szCs w:val="24"/>
              </w:rPr>
            </w:pPr>
            <w:r w:rsidRPr="0030557A">
              <w:rPr>
                <w:bCs/>
                <w:sz w:val="24"/>
                <w:szCs w:val="24"/>
              </w:rPr>
              <w:t>10</w:t>
            </w:r>
          </w:p>
        </w:tc>
        <w:tc>
          <w:tcPr>
            <w:tcW w:w="720" w:type="dxa"/>
          </w:tcPr>
          <w:p w:rsidR="00E56630" w:rsidRPr="0030557A" w:rsidRDefault="00E56630" w:rsidP="00F028DE">
            <w:pPr>
              <w:rPr>
                <w:bCs/>
                <w:sz w:val="24"/>
                <w:szCs w:val="24"/>
              </w:rPr>
            </w:pP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Социальная политика</w:t>
            </w:r>
          </w:p>
        </w:tc>
        <w:tc>
          <w:tcPr>
            <w:tcW w:w="1440" w:type="dxa"/>
            <w:shd w:val="clear" w:color="auto" w:fill="auto"/>
          </w:tcPr>
          <w:p w:rsidR="00E56630" w:rsidRPr="0030557A" w:rsidRDefault="00E56630" w:rsidP="00F028DE">
            <w:pPr>
              <w:jc w:val="right"/>
              <w:rPr>
                <w:bCs/>
                <w:sz w:val="24"/>
                <w:szCs w:val="24"/>
              </w:rPr>
            </w:pPr>
            <w:r w:rsidRPr="0030557A">
              <w:rPr>
                <w:bCs/>
                <w:sz w:val="24"/>
                <w:szCs w:val="24"/>
              </w:rPr>
              <w:t>1296,3</w:t>
            </w:r>
          </w:p>
        </w:tc>
        <w:tc>
          <w:tcPr>
            <w:tcW w:w="1260" w:type="dxa"/>
            <w:vAlign w:val="bottom"/>
          </w:tcPr>
          <w:p w:rsidR="00E56630" w:rsidRPr="0030557A" w:rsidRDefault="00E56630" w:rsidP="00F028DE">
            <w:pPr>
              <w:jc w:val="right"/>
              <w:rPr>
                <w:bCs/>
                <w:sz w:val="24"/>
                <w:szCs w:val="24"/>
              </w:rPr>
            </w:pPr>
            <w:r w:rsidRPr="0030557A">
              <w:rPr>
                <w:bCs/>
                <w:sz w:val="24"/>
                <w:szCs w:val="24"/>
              </w:rPr>
              <w:t>0</w:t>
            </w:r>
          </w:p>
        </w:tc>
        <w:tc>
          <w:tcPr>
            <w:tcW w:w="1620" w:type="dxa"/>
            <w:vAlign w:val="bottom"/>
          </w:tcPr>
          <w:p w:rsidR="00E56630" w:rsidRPr="0030557A" w:rsidRDefault="00E56630" w:rsidP="00F028DE">
            <w:pPr>
              <w:jc w:val="right"/>
              <w:rPr>
                <w:bCs/>
                <w:sz w:val="24"/>
                <w:szCs w:val="24"/>
              </w:rPr>
            </w:pPr>
            <w:r w:rsidRPr="0030557A">
              <w:rPr>
                <w:bCs/>
                <w:sz w:val="24"/>
                <w:szCs w:val="24"/>
              </w:rPr>
              <w:t>0</w:t>
            </w:r>
          </w:p>
        </w:tc>
      </w:tr>
      <w:tr w:rsidR="00E56630" w:rsidRPr="0030557A" w:rsidTr="00F028DE">
        <w:trPr>
          <w:trHeight w:val="370"/>
        </w:trPr>
        <w:tc>
          <w:tcPr>
            <w:tcW w:w="740" w:type="dxa"/>
          </w:tcPr>
          <w:p w:rsidR="00E56630" w:rsidRPr="0030557A" w:rsidRDefault="00E56630" w:rsidP="00F028DE">
            <w:pPr>
              <w:rPr>
                <w:bCs/>
                <w:sz w:val="24"/>
                <w:szCs w:val="24"/>
              </w:rPr>
            </w:pPr>
            <w:r w:rsidRPr="0030557A">
              <w:rPr>
                <w:bCs/>
                <w:sz w:val="24"/>
                <w:szCs w:val="24"/>
              </w:rPr>
              <w:t>10</w:t>
            </w:r>
          </w:p>
        </w:tc>
        <w:tc>
          <w:tcPr>
            <w:tcW w:w="720" w:type="dxa"/>
          </w:tcPr>
          <w:p w:rsidR="00E56630" w:rsidRPr="0030557A" w:rsidRDefault="00E56630" w:rsidP="00F028DE">
            <w:pPr>
              <w:rPr>
                <w:bCs/>
                <w:sz w:val="24"/>
                <w:szCs w:val="24"/>
              </w:rPr>
            </w:pPr>
            <w:r w:rsidRPr="0030557A">
              <w:rPr>
                <w:bCs/>
                <w:sz w:val="24"/>
                <w:szCs w:val="24"/>
              </w:rPr>
              <w:t>03</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 xml:space="preserve">Межбюджетные трансферты на </w:t>
            </w:r>
            <w:proofErr w:type="spellStart"/>
            <w:r w:rsidRPr="0030557A">
              <w:rPr>
                <w:bCs/>
                <w:sz w:val="24"/>
                <w:szCs w:val="24"/>
              </w:rPr>
              <w:t>соц.выплаты</w:t>
            </w:r>
            <w:proofErr w:type="spellEnd"/>
            <w:r w:rsidRPr="0030557A">
              <w:rPr>
                <w:bCs/>
                <w:sz w:val="24"/>
                <w:szCs w:val="24"/>
              </w:rPr>
              <w:t xml:space="preserve"> молодым семьям</w:t>
            </w:r>
          </w:p>
        </w:tc>
        <w:tc>
          <w:tcPr>
            <w:tcW w:w="1440" w:type="dxa"/>
            <w:shd w:val="clear" w:color="auto" w:fill="auto"/>
          </w:tcPr>
          <w:p w:rsidR="00E56630" w:rsidRPr="0030557A" w:rsidRDefault="00E56630" w:rsidP="00F028DE">
            <w:pPr>
              <w:jc w:val="right"/>
              <w:rPr>
                <w:bCs/>
                <w:sz w:val="24"/>
                <w:szCs w:val="24"/>
              </w:rPr>
            </w:pPr>
            <w:r w:rsidRPr="0030557A">
              <w:rPr>
                <w:bCs/>
                <w:sz w:val="24"/>
                <w:szCs w:val="24"/>
              </w:rPr>
              <w:t>1296,3</w:t>
            </w:r>
          </w:p>
        </w:tc>
        <w:tc>
          <w:tcPr>
            <w:tcW w:w="1260" w:type="dxa"/>
            <w:vAlign w:val="bottom"/>
          </w:tcPr>
          <w:p w:rsidR="00E56630" w:rsidRPr="0030557A" w:rsidRDefault="00E56630" w:rsidP="00F028DE">
            <w:pPr>
              <w:jc w:val="right"/>
              <w:rPr>
                <w:bCs/>
                <w:sz w:val="24"/>
                <w:szCs w:val="24"/>
              </w:rPr>
            </w:pPr>
            <w:r w:rsidRPr="0030557A">
              <w:rPr>
                <w:bCs/>
                <w:sz w:val="24"/>
                <w:szCs w:val="24"/>
              </w:rPr>
              <w:t>0</w:t>
            </w:r>
          </w:p>
        </w:tc>
        <w:tc>
          <w:tcPr>
            <w:tcW w:w="1620" w:type="dxa"/>
            <w:vAlign w:val="bottom"/>
          </w:tcPr>
          <w:p w:rsidR="00E56630" w:rsidRPr="0030557A" w:rsidRDefault="00E56630" w:rsidP="00F028DE">
            <w:pPr>
              <w:jc w:val="right"/>
              <w:rPr>
                <w:bCs/>
                <w:sz w:val="24"/>
                <w:szCs w:val="24"/>
              </w:rPr>
            </w:pPr>
            <w:r w:rsidRPr="0030557A">
              <w:rPr>
                <w:bCs/>
                <w:sz w:val="24"/>
                <w:szCs w:val="24"/>
              </w:rPr>
              <w:t>0</w:t>
            </w:r>
          </w:p>
        </w:tc>
      </w:tr>
      <w:tr w:rsidR="00E56630" w:rsidRPr="0030557A" w:rsidTr="00F028DE">
        <w:trPr>
          <w:trHeight w:val="370"/>
        </w:trPr>
        <w:tc>
          <w:tcPr>
            <w:tcW w:w="740" w:type="dxa"/>
          </w:tcPr>
          <w:p w:rsidR="00E56630" w:rsidRPr="0030557A" w:rsidRDefault="00E56630" w:rsidP="00F028DE">
            <w:pPr>
              <w:rPr>
                <w:bCs/>
                <w:sz w:val="24"/>
                <w:szCs w:val="24"/>
              </w:rPr>
            </w:pPr>
            <w:r w:rsidRPr="0030557A">
              <w:rPr>
                <w:bCs/>
                <w:sz w:val="24"/>
                <w:szCs w:val="24"/>
              </w:rPr>
              <w:t>99</w:t>
            </w:r>
          </w:p>
        </w:tc>
        <w:tc>
          <w:tcPr>
            <w:tcW w:w="720" w:type="dxa"/>
          </w:tcPr>
          <w:p w:rsidR="00E56630" w:rsidRPr="0030557A" w:rsidRDefault="00E56630" w:rsidP="00F028DE">
            <w:pPr>
              <w:rPr>
                <w:bCs/>
                <w:sz w:val="24"/>
                <w:szCs w:val="24"/>
              </w:rPr>
            </w:pP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 xml:space="preserve">Условно утвержденные расходы </w:t>
            </w:r>
          </w:p>
        </w:tc>
        <w:tc>
          <w:tcPr>
            <w:tcW w:w="1440" w:type="dxa"/>
            <w:shd w:val="clear" w:color="auto" w:fill="auto"/>
          </w:tcPr>
          <w:p w:rsidR="00E56630" w:rsidRPr="0030557A" w:rsidRDefault="00E56630" w:rsidP="00F028DE">
            <w:pPr>
              <w:jc w:val="right"/>
              <w:rPr>
                <w:bCs/>
                <w:sz w:val="24"/>
                <w:szCs w:val="24"/>
              </w:rPr>
            </w:pPr>
            <w:r w:rsidRPr="0030557A">
              <w:rPr>
                <w:bCs/>
                <w:sz w:val="24"/>
                <w:szCs w:val="24"/>
              </w:rPr>
              <w:t>0</w:t>
            </w:r>
          </w:p>
        </w:tc>
        <w:tc>
          <w:tcPr>
            <w:tcW w:w="1260" w:type="dxa"/>
            <w:vAlign w:val="bottom"/>
          </w:tcPr>
          <w:p w:rsidR="00E56630" w:rsidRPr="0030557A" w:rsidRDefault="00E56630" w:rsidP="00F028DE">
            <w:pPr>
              <w:jc w:val="right"/>
              <w:rPr>
                <w:bCs/>
                <w:sz w:val="24"/>
                <w:szCs w:val="24"/>
              </w:rPr>
            </w:pPr>
            <w:r w:rsidRPr="0030557A">
              <w:rPr>
                <w:bCs/>
                <w:sz w:val="24"/>
                <w:szCs w:val="24"/>
              </w:rPr>
              <w:t>101,9</w:t>
            </w:r>
          </w:p>
        </w:tc>
        <w:tc>
          <w:tcPr>
            <w:tcW w:w="1620" w:type="dxa"/>
            <w:vAlign w:val="bottom"/>
          </w:tcPr>
          <w:p w:rsidR="00E56630" w:rsidRPr="0030557A" w:rsidRDefault="00E56630" w:rsidP="00F028DE">
            <w:pPr>
              <w:jc w:val="right"/>
              <w:rPr>
                <w:bCs/>
                <w:sz w:val="24"/>
                <w:szCs w:val="24"/>
              </w:rPr>
            </w:pPr>
            <w:r w:rsidRPr="0030557A">
              <w:rPr>
                <w:bCs/>
                <w:sz w:val="24"/>
                <w:szCs w:val="24"/>
              </w:rPr>
              <w:t>201,9</w:t>
            </w:r>
          </w:p>
        </w:tc>
      </w:tr>
      <w:tr w:rsidR="00E56630" w:rsidRPr="0030557A" w:rsidTr="00F028DE">
        <w:trPr>
          <w:trHeight w:val="370"/>
        </w:trPr>
        <w:tc>
          <w:tcPr>
            <w:tcW w:w="740" w:type="dxa"/>
          </w:tcPr>
          <w:p w:rsidR="00E56630" w:rsidRPr="0030557A" w:rsidRDefault="00E56630" w:rsidP="00F028DE">
            <w:pPr>
              <w:rPr>
                <w:bCs/>
                <w:sz w:val="24"/>
                <w:szCs w:val="24"/>
              </w:rPr>
            </w:pPr>
            <w:r w:rsidRPr="0030557A">
              <w:rPr>
                <w:bCs/>
                <w:sz w:val="24"/>
                <w:szCs w:val="24"/>
              </w:rPr>
              <w:t>99</w:t>
            </w:r>
          </w:p>
        </w:tc>
        <w:tc>
          <w:tcPr>
            <w:tcW w:w="720" w:type="dxa"/>
          </w:tcPr>
          <w:p w:rsidR="00E56630" w:rsidRPr="0030557A" w:rsidRDefault="00E56630" w:rsidP="00F028DE">
            <w:pPr>
              <w:rPr>
                <w:bCs/>
                <w:sz w:val="24"/>
                <w:szCs w:val="24"/>
              </w:rPr>
            </w:pPr>
            <w:r w:rsidRPr="0030557A">
              <w:rPr>
                <w:bCs/>
                <w:sz w:val="24"/>
                <w:szCs w:val="24"/>
              </w:rPr>
              <w:t>99</w:t>
            </w:r>
          </w:p>
        </w:tc>
        <w:tc>
          <w:tcPr>
            <w:tcW w:w="7380" w:type="dxa"/>
            <w:shd w:val="clear" w:color="auto" w:fill="auto"/>
            <w:vAlign w:val="bottom"/>
          </w:tcPr>
          <w:p w:rsidR="00E56630" w:rsidRPr="0030557A" w:rsidRDefault="00E56630" w:rsidP="00F028DE">
            <w:pPr>
              <w:rPr>
                <w:bCs/>
                <w:sz w:val="24"/>
                <w:szCs w:val="24"/>
              </w:rPr>
            </w:pPr>
            <w:r w:rsidRPr="0030557A">
              <w:rPr>
                <w:bCs/>
                <w:sz w:val="24"/>
                <w:szCs w:val="24"/>
              </w:rPr>
              <w:t xml:space="preserve">Условно утвержденные расходы </w:t>
            </w:r>
          </w:p>
        </w:tc>
        <w:tc>
          <w:tcPr>
            <w:tcW w:w="1440" w:type="dxa"/>
            <w:shd w:val="clear" w:color="auto" w:fill="auto"/>
          </w:tcPr>
          <w:p w:rsidR="00E56630" w:rsidRPr="0030557A" w:rsidRDefault="00E56630" w:rsidP="00F028DE">
            <w:pPr>
              <w:jc w:val="right"/>
              <w:rPr>
                <w:bCs/>
                <w:sz w:val="24"/>
                <w:szCs w:val="24"/>
              </w:rPr>
            </w:pPr>
            <w:r w:rsidRPr="0030557A">
              <w:rPr>
                <w:bCs/>
                <w:sz w:val="24"/>
                <w:szCs w:val="24"/>
              </w:rPr>
              <w:t>0</w:t>
            </w:r>
          </w:p>
        </w:tc>
        <w:tc>
          <w:tcPr>
            <w:tcW w:w="1260" w:type="dxa"/>
            <w:vAlign w:val="bottom"/>
          </w:tcPr>
          <w:p w:rsidR="00E56630" w:rsidRPr="0030557A" w:rsidRDefault="00E56630" w:rsidP="00F028DE">
            <w:pPr>
              <w:jc w:val="right"/>
              <w:rPr>
                <w:bCs/>
                <w:sz w:val="24"/>
                <w:szCs w:val="24"/>
              </w:rPr>
            </w:pPr>
            <w:r w:rsidRPr="0030557A">
              <w:rPr>
                <w:bCs/>
                <w:sz w:val="24"/>
                <w:szCs w:val="24"/>
              </w:rPr>
              <w:t>101,9</w:t>
            </w:r>
          </w:p>
        </w:tc>
        <w:tc>
          <w:tcPr>
            <w:tcW w:w="1620" w:type="dxa"/>
            <w:vAlign w:val="bottom"/>
          </w:tcPr>
          <w:p w:rsidR="00E56630" w:rsidRPr="0030557A" w:rsidRDefault="00E56630" w:rsidP="00F028DE">
            <w:pPr>
              <w:jc w:val="right"/>
              <w:rPr>
                <w:bCs/>
                <w:sz w:val="24"/>
                <w:szCs w:val="24"/>
              </w:rPr>
            </w:pPr>
            <w:r w:rsidRPr="0030557A">
              <w:rPr>
                <w:bCs/>
                <w:sz w:val="24"/>
                <w:szCs w:val="24"/>
              </w:rPr>
              <w:t>201,9</w:t>
            </w:r>
          </w:p>
        </w:tc>
      </w:tr>
      <w:tr w:rsidR="00E56630" w:rsidRPr="0030557A" w:rsidTr="00F028DE">
        <w:trPr>
          <w:trHeight w:val="375"/>
        </w:trPr>
        <w:tc>
          <w:tcPr>
            <w:tcW w:w="740" w:type="dxa"/>
          </w:tcPr>
          <w:p w:rsidR="00E56630" w:rsidRPr="0030557A" w:rsidRDefault="00E56630" w:rsidP="00F028DE">
            <w:pPr>
              <w:rPr>
                <w:bCs/>
                <w:sz w:val="24"/>
                <w:szCs w:val="24"/>
              </w:rPr>
            </w:pPr>
          </w:p>
        </w:tc>
        <w:tc>
          <w:tcPr>
            <w:tcW w:w="720" w:type="dxa"/>
          </w:tcPr>
          <w:p w:rsidR="00E56630" w:rsidRPr="0030557A" w:rsidRDefault="00E56630" w:rsidP="00F028DE">
            <w:pPr>
              <w:rPr>
                <w:bCs/>
                <w:sz w:val="24"/>
                <w:szCs w:val="24"/>
              </w:rPr>
            </w:pPr>
          </w:p>
        </w:tc>
        <w:tc>
          <w:tcPr>
            <w:tcW w:w="7380" w:type="dxa"/>
            <w:shd w:val="clear" w:color="auto" w:fill="auto"/>
            <w:noWrap/>
            <w:vAlign w:val="bottom"/>
          </w:tcPr>
          <w:p w:rsidR="00E56630" w:rsidRPr="0030557A" w:rsidRDefault="00E56630" w:rsidP="00F028DE">
            <w:pPr>
              <w:rPr>
                <w:bCs/>
                <w:sz w:val="24"/>
                <w:szCs w:val="24"/>
              </w:rPr>
            </w:pPr>
            <w:r w:rsidRPr="0030557A">
              <w:rPr>
                <w:bCs/>
                <w:sz w:val="24"/>
                <w:szCs w:val="24"/>
              </w:rPr>
              <w:t>ИТОГО РАСХОДОВ</w:t>
            </w:r>
          </w:p>
        </w:tc>
        <w:tc>
          <w:tcPr>
            <w:tcW w:w="1440" w:type="dxa"/>
            <w:shd w:val="clear" w:color="auto" w:fill="auto"/>
            <w:noWrap/>
            <w:vAlign w:val="bottom"/>
          </w:tcPr>
          <w:p w:rsidR="00E56630" w:rsidRPr="0030557A" w:rsidRDefault="00E56630" w:rsidP="00F028DE">
            <w:pPr>
              <w:jc w:val="right"/>
              <w:rPr>
                <w:bCs/>
                <w:sz w:val="24"/>
                <w:szCs w:val="24"/>
              </w:rPr>
            </w:pPr>
            <w:r w:rsidRPr="0030557A">
              <w:rPr>
                <w:bCs/>
                <w:sz w:val="24"/>
                <w:szCs w:val="24"/>
              </w:rPr>
              <w:t>5800,8</w:t>
            </w:r>
          </w:p>
        </w:tc>
        <w:tc>
          <w:tcPr>
            <w:tcW w:w="1260" w:type="dxa"/>
            <w:vAlign w:val="bottom"/>
          </w:tcPr>
          <w:p w:rsidR="00E56630" w:rsidRPr="0030557A" w:rsidRDefault="00E56630" w:rsidP="00F028DE">
            <w:pPr>
              <w:jc w:val="right"/>
              <w:rPr>
                <w:bCs/>
                <w:sz w:val="24"/>
                <w:szCs w:val="24"/>
              </w:rPr>
            </w:pPr>
            <w:r w:rsidRPr="0030557A">
              <w:rPr>
                <w:bCs/>
                <w:sz w:val="24"/>
                <w:szCs w:val="24"/>
              </w:rPr>
              <w:t>4455,6</w:t>
            </w:r>
          </w:p>
        </w:tc>
        <w:tc>
          <w:tcPr>
            <w:tcW w:w="1620" w:type="dxa"/>
            <w:vAlign w:val="bottom"/>
          </w:tcPr>
          <w:p w:rsidR="00E56630" w:rsidRPr="0030557A" w:rsidRDefault="00E56630" w:rsidP="00F028DE">
            <w:pPr>
              <w:jc w:val="right"/>
              <w:rPr>
                <w:bCs/>
                <w:sz w:val="24"/>
                <w:szCs w:val="24"/>
              </w:rPr>
            </w:pPr>
            <w:r w:rsidRPr="0030557A">
              <w:rPr>
                <w:bCs/>
                <w:sz w:val="24"/>
                <w:szCs w:val="24"/>
              </w:rPr>
              <w:t>4421,3</w:t>
            </w:r>
          </w:p>
        </w:tc>
      </w:tr>
    </w:tbl>
    <w:p w:rsidR="0097058D" w:rsidRPr="0030557A" w:rsidRDefault="0097058D" w:rsidP="0097058D">
      <w:pPr>
        <w:tabs>
          <w:tab w:val="left" w:pos="284"/>
          <w:tab w:val="left" w:pos="900"/>
          <w:tab w:val="left" w:pos="4536"/>
          <w:tab w:val="left" w:pos="5910"/>
        </w:tabs>
        <w:jc w:val="both"/>
        <w:rPr>
          <w:sz w:val="24"/>
          <w:szCs w:val="24"/>
        </w:rPr>
      </w:pPr>
    </w:p>
    <w:p w:rsidR="0097058D" w:rsidRDefault="0097058D" w:rsidP="0097058D">
      <w:pPr>
        <w:tabs>
          <w:tab w:val="left" w:pos="284"/>
          <w:tab w:val="left" w:pos="900"/>
          <w:tab w:val="left" w:pos="4536"/>
          <w:tab w:val="left" w:pos="5910"/>
        </w:tabs>
        <w:jc w:val="both"/>
        <w:rPr>
          <w:sz w:val="28"/>
          <w:szCs w:val="28"/>
        </w:rPr>
      </w:pPr>
    </w:p>
    <w:p w:rsidR="0097058D" w:rsidRDefault="0097058D"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97058D" w:rsidRDefault="0097058D" w:rsidP="0097058D">
      <w:pPr>
        <w:tabs>
          <w:tab w:val="left" w:pos="284"/>
          <w:tab w:val="left" w:pos="900"/>
          <w:tab w:val="left" w:pos="4536"/>
          <w:tab w:val="left" w:pos="5910"/>
        </w:tabs>
        <w:jc w:val="both"/>
        <w:rPr>
          <w:sz w:val="28"/>
          <w:szCs w:val="28"/>
        </w:rPr>
      </w:pPr>
    </w:p>
    <w:tbl>
      <w:tblPr>
        <w:tblW w:w="10188" w:type="dxa"/>
        <w:tblLook w:val="01E0" w:firstRow="1" w:lastRow="1" w:firstColumn="1" w:lastColumn="1" w:noHBand="0" w:noVBand="0"/>
      </w:tblPr>
      <w:tblGrid>
        <w:gridCol w:w="3190"/>
        <w:gridCol w:w="1595"/>
        <w:gridCol w:w="5403"/>
      </w:tblGrid>
      <w:tr w:rsidR="00E56630" w:rsidTr="00F028DE">
        <w:tc>
          <w:tcPr>
            <w:tcW w:w="3190" w:type="dxa"/>
          </w:tcPr>
          <w:p w:rsidR="00E56630" w:rsidRPr="00BB377B" w:rsidRDefault="00E56630" w:rsidP="00F028DE">
            <w:pPr>
              <w:rPr>
                <w:color w:val="FF0000"/>
                <w:sz w:val="28"/>
                <w:szCs w:val="28"/>
                <w:highlight w:val="yellow"/>
              </w:rPr>
            </w:pPr>
          </w:p>
        </w:tc>
        <w:tc>
          <w:tcPr>
            <w:tcW w:w="1595" w:type="dxa"/>
          </w:tcPr>
          <w:p w:rsidR="00E56630" w:rsidRPr="00BB377B" w:rsidRDefault="00E56630" w:rsidP="00F028DE">
            <w:pPr>
              <w:jc w:val="right"/>
              <w:rPr>
                <w:sz w:val="28"/>
                <w:szCs w:val="28"/>
              </w:rPr>
            </w:pPr>
          </w:p>
        </w:tc>
        <w:tc>
          <w:tcPr>
            <w:tcW w:w="5403" w:type="dxa"/>
          </w:tcPr>
          <w:p w:rsidR="00E56630" w:rsidRPr="00BB377B" w:rsidRDefault="00E56630" w:rsidP="00F028DE">
            <w:pPr>
              <w:rPr>
                <w:sz w:val="28"/>
                <w:szCs w:val="28"/>
              </w:rPr>
            </w:pPr>
            <w:r>
              <w:rPr>
                <w:sz w:val="28"/>
                <w:szCs w:val="28"/>
              </w:rPr>
              <w:t xml:space="preserve">               </w:t>
            </w:r>
            <w:r w:rsidRPr="00BB377B">
              <w:rPr>
                <w:sz w:val="28"/>
                <w:szCs w:val="28"/>
              </w:rPr>
              <w:t xml:space="preserve"> </w:t>
            </w:r>
            <w:proofErr w:type="gramStart"/>
            <w:r w:rsidRPr="00BB377B">
              <w:rPr>
                <w:sz w:val="28"/>
                <w:szCs w:val="28"/>
              </w:rPr>
              <w:t>Приложение  №</w:t>
            </w:r>
            <w:proofErr w:type="gramEnd"/>
            <w:r w:rsidRPr="00BB377B">
              <w:rPr>
                <w:sz w:val="28"/>
                <w:szCs w:val="28"/>
              </w:rPr>
              <w:t xml:space="preserve"> </w:t>
            </w:r>
            <w:r>
              <w:rPr>
                <w:sz w:val="28"/>
                <w:szCs w:val="28"/>
              </w:rPr>
              <w:t>3</w:t>
            </w:r>
            <w:r w:rsidRPr="00BB377B">
              <w:rPr>
                <w:sz w:val="28"/>
                <w:szCs w:val="28"/>
              </w:rPr>
              <w:t>__</w:t>
            </w:r>
          </w:p>
          <w:p w:rsidR="00E56630" w:rsidRPr="005B57A6" w:rsidRDefault="00E56630" w:rsidP="00F028DE">
            <w:pPr>
              <w:rPr>
                <w:sz w:val="28"/>
                <w:szCs w:val="28"/>
              </w:rPr>
            </w:pPr>
            <w:proofErr w:type="gramStart"/>
            <w:r>
              <w:rPr>
                <w:sz w:val="28"/>
                <w:szCs w:val="28"/>
              </w:rPr>
              <w:t>к  решению</w:t>
            </w:r>
            <w:proofErr w:type="gramEnd"/>
            <w:r>
              <w:rPr>
                <w:sz w:val="28"/>
                <w:szCs w:val="28"/>
              </w:rPr>
              <w:t xml:space="preserve"> Совета депутатов</w:t>
            </w:r>
          </w:p>
          <w:p w:rsidR="00E56630" w:rsidRDefault="00E56630" w:rsidP="00F028DE">
            <w:pPr>
              <w:rPr>
                <w:sz w:val="28"/>
                <w:szCs w:val="28"/>
              </w:rPr>
            </w:pPr>
            <w:r>
              <w:rPr>
                <w:sz w:val="28"/>
                <w:szCs w:val="28"/>
              </w:rPr>
              <w:t xml:space="preserve">«О бюджете муниципального образования </w:t>
            </w:r>
            <w:proofErr w:type="spellStart"/>
            <w:r>
              <w:rPr>
                <w:sz w:val="28"/>
                <w:szCs w:val="28"/>
              </w:rPr>
              <w:t>Коровинский</w:t>
            </w:r>
            <w:proofErr w:type="spellEnd"/>
            <w:r>
              <w:rPr>
                <w:sz w:val="28"/>
                <w:szCs w:val="28"/>
              </w:rPr>
              <w:t xml:space="preserve"> сельсовет» на 2018-</w:t>
            </w:r>
            <w:smartTag w:uri="urn:schemas-microsoft-com:office:smarttags" w:element="metricconverter">
              <w:smartTagPr>
                <w:attr w:name="ProductID" w:val="2020 г"/>
              </w:smartTagPr>
              <w:r>
                <w:rPr>
                  <w:sz w:val="28"/>
                  <w:szCs w:val="28"/>
                </w:rPr>
                <w:t xml:space="preserve">2020 </w:t>
              </w:r>
              <w:proofErr w:type="spellStart"/>
              <w:r>
                <w:rPr>
                  <w:sz w:val="28"/>
                  <w:szCs w:val="28"/>
                </w:rPr>
                <w:t>г</w:t>
              </w:r>
            </w:smartTag>
            <w:r>
              <w:rPr>
                <w:sz w:val="28"/>
                <w:szCs w:val="28"/>
              </w:rPr>
              <w:t>.г</w:t>
            </w:r>
            <w:proofErr w:type="spellEnd"/>
            <w:r>
              <w:rPr>
                <w:sz w:val="28"/>
                <w:szCs w:val="28"/>
              </w:rPr>
              <w:t xml:space="preserve">.» </w:t>
            </w:r>
          </w:p>
          <w:p w:rsidR="00E56630" w:rsidRPr="00BB377B" w:rsidRDefault="00E56630" w:rsidP="00F028DE">
            <w:pPr>
              <w:rPr>
                <w:sz w:val="28"/>
                <w:szCs w:val="28"/>
              </w:rPr>
            </w:pPr>
            <w:r>
              <w:rPr>
                <w:sz w:val="28"/>
                <w:szCs w:val="28"/>
              </w:rPr>
              <w:t xml:space="preserve">от </w:t>
            </w:r>
            <w:r w:rsidRPr="008E6749">
              <w:rPr>
                <w:sz w:val="28"/>
                <w:szCs w:val="28"/>
              </w:rPr>
              <w:t>«</w:t>
            </w:r>
            <w:r>
              <w:rPr>
                <w:sz w:val="28"/>
                <w:szCs w:val="28"/>
              </w:rPr>
              <w:softHyphen/>
            </w:r>
            <w:r>
              <w:rPr>
                <w:sz w:val="28"/>
                <w:szCs w:val="28"/>
              </w:rPr>
              <w:softHyphen/>
            </w:r>
            <w:r>
              <w:rPr>
                <w:sz w:val="28"/>
                <w:szCs w:val="28"/>
              </w:rPr>
              <w:softHyphen/>
              <w:t>___</w:t>
            </w:r>
            <w:r w:rsidRPr="008E6749">
              <w:rPr>
                <w:sz w:val="28"/>
                <w:szCs w:val="28"/>
              </w:rPr>
              <w:t xml:space="preserve"> декабря </w:t>
            </w:r>
            <w:proofErr w:type="gramStart"/>
            <w:r w:rsidRPr="008E6749">
              <w:rPr>
                <w:sz w:val="28"/>
                <w:szCs w:val="28"/>
              </w:rPr>
              <w:t>201</w:t>
            </w:r>
            <w:r>
              <w:rPr>
                <w:sz w:val="28"/>
                <w:szCs w:val="28"/>
              </w:rPr>
              <w:t>7</w:t>
            </w:r>
            <w:r w:rsidRPr="008E6749">
              <w:rPr>
                <w:sz w:val="28"/>
                <w:szCs w:val="28"/>
              </w:rPr>
              <w:t>»</w:t>
            </w:r>
            <w:r>
              <w:rPr>
                <w:bCs/>
                <w:snapToGrid w:val="0"/>
                <w:color w:val="000000"/>
                <w:sz w:val="28"/>
                <w:szCs w:val="28"/>
              </w:rPr>
              <w:t xml:space="preserve"> </w:t>
            </w:r>
            <w:r w:rsidRPr="00504A34">
              <w:rPr>
                <w:bCs/>
                <w:snapToGrid w:val="0"/>
                <w:color w:val="000000"/>
                <w:sz w:val="28"/>
                <w:szCs w:val="28"/>
              </w:rPr>
              <w:t xml:space="preserve"> года</w:t>
            </w:r>
            <w:proofErr w:type="gramEnd"/>
            <w:r w:rsidRPr="00504A34">
              <w:rPr>
                <w:bCs/>
                <w:snapToGrid w:val="0"/>
                <w:color w:val="000000"/>
                <w:sz w:val="28"/>
                <w:szCs w:val="28"/>
              </w:rPr>
              <w:t xml:space="preserve"> №</w:t>
            </w:r>
            <w:r>
              <w:rPr>
                <w:bCs/>
                <w:snapToGrid w:val="0"/>
                <w:color w:val="000000"/>
                <w:sz w:val="28"/>
                <w:szCs w:val="28"/>
              </w:rPr>
              <w:t>___</w:t>
            </w:r>
          </w:p>
          <w:p w:rsidR="00E56630" w:rsidRPr="00BB377B" w:rsidRDefault="00E56630" w:rsidP="00F028DE">
            <w:pPr>
              <w:jc w:val="right"/>
              <w:rPr>
                <w:sz w:val="28"/>
                <w:szCs w:val="28"/>
              </w:rPr>
            </w:pPr>
          </w:p>
        </w:tc>
      </w:tr>
    </w:tbl>
    <w:p w:rsidR="00E56630" w:rsidRPr="0030557A" w:rsidRDefault="00E56630" w:rsidP="0030557A">
      <w:pPr>
        <w:pStyle w:val="2"/>
        <w:jc w:val="center"/>
        <w:rPr>
          <w:rFonts w:ascii="Times New Roman" w:hAnsi="Times New Roman" w:cs="Times New Roman"/>
          <w:b w:val="0"/>
          <w:i w:val="0"/>
        </w:rPr>
      </w:pPr>
      <w:r w:rsidRPr="0030557A">
        <w:rPr>
          <w:rFonts w:ascii="Times New Roman" w:hAnsi="Times New Roman" w:cs="Times New Roman"/>
          <w:b w:val="0"/>
          <w:i w:val="0"/>
        </w:rPr>
        <w:t>Перечень главных администраторов (администраторов) доходов бюджета</w:t>
      </w:r>
      <w:r w:rsidRPr="0030557A">
        <w:rPr>
          <w:rFonts w:ascii="Times New Roman" w:hAnsi="Times New Roman" w:cs="Times New Roman"/>
          <w:b w:val="0"/>
        </w:rPr>
        <w:t xml:space="preserve"> </w:t>
      </w:r>
      <w:r w:rsidRPr="0030557A">
        <w:rPr>
          <w:rFonts w:ascii="Times New Roman" w:hAnsi="Times New Roman" w:cs="Times New Roman"/>
          <w:b w:val="0"/>
          <w:i w:val="0"/>
        </w:rPr>
        <w:t>муниципального образования на 2018 год и на плановый период 2019 и 2020 годов</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09"/>
        <w:gridCol w:w="5791"/>
      </w:tblGrid>
      <w:tr w:rsidR="00E56630" w:rsidRPr="0030557A" w:rsidTr="00F028DE">
        <w:trPr>
          <w:cantSplit/>
        </w:trPr>
        <w:tc>
          <w:tcPr>
            <w:tcW w:w="3951" w:type="dxa"/>
            <w:gridSpan w:val="2"/>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Код бюджетной классификации Российской Федерации</w:t>
            </w:r>
          </w:p>
        </w:tc>
        <w:tc>
          <w:tcPr>
            <w:tcW w:w="5791" w:type="dxa"/>
            <w:vMerge w:val="restart"/>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rPr>
                <w:rFonts w:ascii="Times New Roman" w:hAnsi="Times New Roman" w:cs="Times New Roman"/>
                <w:color w:val="auto"/>
              </w:rPr>
            </w:pPr>
            <w:r w:rsidRPr="0030557A">
              <w:rPr>
                <w:rFonts w:ascii="Times New Roman" w:hAnsi="Times New Roman" w:cs="Times New Roman"/>
                <w:color w:val="auto"/>
              </w:rPr>
              <w:t>Наименование администратора доходов местного бюджета</w:t>
            </w:r>
          </w:p>
        </w:tc>
      </w:tr>
      <w:tr w:rsidR="00E56630" w:rsidRPr="0030557A" w:rsidTr="00F028DE">
        <w:trPr>
          <w:cantSplit/>
        </w:trPr>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Администраторы доходов</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Доходы местного бюджета</w:t>
            </w:r>
          </w:p>
        </w:tc>
        <w:tc>
          <w:tcPr>
            <w:tcW w:w="5791" w:type="dxa"/>
            <w:vMerge/>
            <w:tcBorders>
              <w:top w:val="single" w:sz="4" w:space="0" w:color="auto"/>
              <w:left w:val="single" w:sz="4" w:space="0" w:color="auto"/>
              <w:bottom w:val="single" w:sz="4" w:space="0" w:color="auto"/>
              <w:right w:val="single" w:sz="4" w:space="0" w:color="auto"/>
            </w:tcBorders>
            <w:vAlign w:val="center"/>
          </w:tcPr>
          <w:p w:rsidR="00E56630" w:rsidRPr="0030557A" w:rsidRDefault="00E56630" w:rsidP="00F028DE">
            <w:pPr>
              <w:rPr>
                <w:bCs/>
                <w:sz w:val="24"/>
                <w:szCs w:val="24"/>
              </w:rPr>
            </w:pPr>
          </w:p>
        </w:tc>
      </w:tr>
      <w:tr w:rsidR="00E56630" w:rsidRPr="0030557A" w:rsidTr="00F028DE">
        <w:trPr>
          <w:cantSplit/>
        </w:trPr>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1</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2</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3</w:t>
            </w:r>
          </w:p>
        </w:tc>
      </w:tr>
      <w:tr w:rsidR="00E56630" w:rsidRPr="0030557A" w:rsidTr="00F028DE">
        <w:trPr>
          <w:cantSplit/>
        </w:trPr>
        <w:tc>
          <w:tcPr>
            <w:tcW w:w="9742" w:type="dxa"/>
            <w:gridSpan w:val="3"/>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center"/>
              <w:rPr>
                <w:rFonts w:ascii="Times New Roman" w:hAnsi="Times New Roman" w:cs="Times New Roman"/>
                <w:color w:val="auto"/>
              </w:rPr>
            </w:pPr>
            <w:r w:rsidRPr="0030557A">
              <w:rPr>
                <w:rFonts w:ascii="Times New Roman" w:hAnsi="Times New Roman" w:cs="Times New Roman"/>
                <w:color w:val="auto"/>
              </w:rPr>
              <w:t>Администрация муниципального образования «</w:t>
            </w:r>
            <w:proofErr w:type="spellStart"/>
            <w:r w:rsidRPr="0030557A">
              <w:rPr>
                <w:rFonts w:ascii="Times New Roman" w:hAnsi="Times New Roman" w:cs="Times New Roman"/>
                <w:color w:val="auto"/>
              </w:rPr>
              <w:t>Коровинский</w:t>
            </w:r>
            <w:proofErr w:type="spellEnd"/>
            <w:r w:rsidRPr="0030557A">
              <w:rPr>
                <w:rFonts w:ascii="Times New Roman" w:hAnsi="Times New Roman" w:cs="Times New Roman"/>
                <w:color w:val="auto"/>
              </w:rPr>
              <w:t xml:space="preserve"> сельсовет»</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 xml:space="preserve"> 1 08 04020 01 1000 110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1 11 05025 10 0000 120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1 11 05035 10 0000 120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автономных учреждений)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1 11 09045 10 0000 120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 бюджетных и  автономных учреждений, а также имущества муниципальных унитарных предприятий, в том числе казённых)</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1 13 02995 10 0000 130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Прочие доходы от компенсации затрат  бюджетов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1 14 02052 10 0000 410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1 14 02052 10 0000 440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 xml:space="preserve">Доходы от реализации имущества, находящегося в оперативном управлении учреждений, находящихся в </w:t>
            </w:r>
            <w:r w:rsidRPr="0030557A">
              <w:rPr>
                <w:sz w:val="24"/>
                <w:szCs w:val="24"/>
              </w:rPr>
              <w:lastRenderedPageBreak/>
              <w:t>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lastRenderedPageBreak/>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1 16 21050 10 0000 140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ConsPlusNormal"/>
              <w:jc w:val="both"/>
              <w:rPr>
                <w:sz w:val="24"/>
                <w:szCs w:val="24"/>
              </w:rPr>
            </w:pPr>
            <w:r w:rsidRPr="0030557A">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1 16 90050 10 0000 140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1 17 01050 10 0000 180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Невыясненные поступления, зачисляемые в бюджеты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1 17 05050 10 0000 180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Прочие неналоговые доходы бюджетов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2 02 15001 10 0000 151</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rFonts w:eastAsia="Batang"/>
                <w:sz w:val="24"/>
                <w:szCs w:val="24"/>
              </w:rPr>
            </w:pPr>
            <w:r w:rsidRPr="0030557A">
              <w:rPr>
                <w:rFonts w:eastAsia="Batang"/>
                <w:sz w:val="24"/>
                <w:szCs w:val="24"/>
              </w:rPr>
              <w:t>Дотации бюджетам сельских поселений на выравнивание бюджетной обеспеченности</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2 02 15002 10 0000 151</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Дотации бюджетам сельских поселений на поддержку мер по обеспечению сбалансированности бюджетов</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2 02 19999 10 0000 151</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Прочие дотации бюджетам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2 02 35118 10 0000 151</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rFonts w:eastAsia="Batang"/>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2 02 35930 10 0000 151</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rFonts w:eastAsia="Batang"/>
                <w:sz w:val="24"/>
                <w:szCs w:val="24"/>
              </w:rPr>
              <w:t>Субвенции бюджетам сельских поселений на государственную регистрацию актов гражданского состояния</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2 02 39999 10 0000 151</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Прочие субвенции бюджетам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2 02 40014 10 0000 151</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2 02 49999 10 0000 151</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Прочие межбюджетные трансферты, передаваемые бюджетам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2 04 05020 10 0000 180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ConsPlusNormal"/>
              <w:jc w:val="both"/>
              <w:rPr>
                <w:sz w:val="24"/>
                <w:szCs w:val="24"/>
              </w:rPr>
            </w:pPr>
            <w:r w:rsidRPr="0030557A">
              <w:rPr>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2 07 05030 10 0000 180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Прочие безвозмездные поступления в бюджеты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2 18 05030 10 0000 180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Доходы бюджетов сельских поселений от возврата  иными организациями остатков субсидий прошлых лет</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113</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2 19 60010 10 0000 151</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56630" w:rsidRPr="0030557A" w:rsidTr="00F028DE">
        <w:tc>
          <w:tcPr>
            <w:tcW w:w="9742" w:type="dxa"/>
            <w:gridSpan w:val="3"/>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 xml:space="preserve">Финансовый отдел администрации </w:t>
            </w:r>
            <w:proofErr w:type="spellStart"/>
            <w:r w:rsidRPr="0030557A">
              <w:rPr>
                <w:sz w:val="24"/>
                <w:szCs w:val="24"/>
              </w:rPr>
              <w:t>Бугурусланского</w:t>
            </w:r>
            <w:proofErr w:type="spellEnd"/>
            <w:r w:rsidRPr="0030557A">
              <w:rPr>
                <w:sz w:val="24"/>
                <w:szCs w:val="24"/>
              </w:rPr>
              <w:t xml:space="preserve"> района</w:t>
            </w:r>
          </w:p>
        </w:tc>
      </w:tr>
      <w:tr w:rsidR="00E56630" w:rsidRPr="0030557A" w:rsidTr="00F028DE">
        <w:trPr>
          <w:trHeight w:val="615"/>
        </w:trPr>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lastRenderedPageBreak/>
              <w:t>012</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117 01050 10 0000 180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Невыясненные поступления, зачисляемые в бюджеты сельских поселений</w:t>
            </w:r>
          </w:p>
        </w:tc>
      </w:tr>
      <w:tr w:rsidR="00E56630" w:rsidRPr="0030557A" w:rsidTr="00F028DE">
        <w:tc>
          <w:tcPr>
            <w:tcW w:w="124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012</w:t>
            </w:r>
          </w:p>
        </w:tc>
        <w:tc>
          <w:tcPr>
            <w:tcW w:w="270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208 05000 10 0000 180</w:t>
            </w:r>
          </w:p>
        </w:tc>
        <w:tc>
          <w:tcPr>
            <w:tcW w:w="579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3"/>
              <w:jc w:val="both"/>
              <w:rPr>
                <w:rFonts w:ascii="Times New Roman" w:hAnsi="Times New Roman" w:cs="Times New Roman"/>
                <w:color w:val="auto"/>
              </w:rPr>
            </w:pPr>
            <w:r w:rsidRPr="0030557A">
              <w:rPr>
                <w:rFonts w:ascii="Times New Roman" w:hAnsi="Times New Roman" w:cs="Times New Roman"/>
                <w:color w:val="auto"/>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56630" w:rsidRPr="0030557A" w:rsidRDefault="00E56630" w:rsidP="00E56630">
      <w:pPr>
        <w:jc w:val="center"/>
        <w:rPr>
          <w:sz w:val="24"/>
          <w:szCs w:val="24"/>
        </w:rPr>
      </w:pPr>
      <w:r w:rsidRPr="0030557A">
        <w:rPr>
          <w:sz w:val="24"/>
          <w:szCs w:val="24"/>
        </w:rPr>
        <w:t xml:space="preserve">                                                                               </w:t>
      </w:r>
    </w:p>
    <w:p w:rsidR="00E56630" w:rsidRPr="0030557A" w:rsidRDefault="00E56630" w:rsidP="00E56630">
      <w:pPr>
        <w:rPr>
          <w:sz w:val="24"/>
          <w:szCs w:val="24"/>
        </w:rPr>
      </w:pPr>
      <w:r w:rsidRPr="0030557A">
        <w:rPr>
          <w:sz w:val="24"/>
          <w:szCs w:val="24"/>
        </w:rPr>
        <w:t xml:space="preserve">                       </w:t>
      </w:r>
    </w:p>
    <w:p w:rsidR="0097058D" w:rsidRPr="0030557A" w:rsidRDefault="0097058D" w:rsidP="0097058D">
      <w:pPr>
        <w:tabs>
          <w:tab w:val="left" w:pos="284"/>
          <w:tab w:val="left" w:pos="900"/>
          <w:tab w:val="left" w:pos="4536"/>
          <w:tab w:val="left" w:pos="5910"/>
        </w:tabs>
        <w:jc w:val="both"/>
        <w:rPr>
          <w:sz w:val="24"/>
          <w:szCs w:val="24"/>
        </w:rPr>
      </w:pPr>
    </w:p>
    <w:p w:rsidR="00E56630" w:rsidRPr="0030557A" w:rsidRDefault="00E56630" w:rsidP="0097058D">
      <w:pPr>
        <w:tabs>
          <w:tab w:val="left" w:pos="284"/>
          <w:tab w:val="left" w:pos="900"/>
          <w:tab w:val="left" w:pos="4536"/>
          <w:tab w:val="left" w:pos="5910"/>
        </w:tabs>
        <w:jc w:val="both"/>
        <w:rPr>
          <w:sz w:val="24"/>
          <w:szCs w:val="24"/>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E56630" w:rsidRPr="00BB377B" w:rsidRDefault="00E56630" w:rsidP="00E56630">
      <w:pPr>
        <w:rPr>
          <w:sz w:val="28"/>
          <w:szCs w:val="28"/>
        </w:rPr>
      </w:pPr>
      <w:r>
        <w:rPr>
          <w:sz w:val="28"/>
          <w:szCs w:val="28"/>
        </w:rPr>
        <w:t xml:space="preserve">                                                                                                                                                                               </w:t>
      </w:r>
      <w:r w:rsidRPr="00BB377B">
        <w:rPr>
          <w:sz w:val="28"/>
          <w:szCs w:val="28"/>
        </w:rPr>
        <w:t xml:space="preserve"> </w:t>
      </w:r>
      <w:proofErr w:type="gramStart"/>
      <w:r w:rsidRPr="00BB377B">
        <w:rPr>
          <w:sz w:val="28"/>
          <w:szCs w:val="28"/>
        </w:rPr>
        <w:t>Приложение  №</w:t>
      </w:r>
      <w:proofErr w:type="gramEnd"/>
      <w:r w:rsidRPr="00BB377B">
        <w:rPr>
          <w:sz w:val="28"/>
          <w:szCs w:val="28"/>
        </w:rPr>
        <w:t xml:space="preserve"> </w:t>
      </w:r>
      <w:r>
        <w:rPr>
          <w:sz w:val="28"/>
          <w:szCs w:val="28"/>
        </w:rPr>
        <w:t>4</w:t>
      </w:r>
    </w:p>
    <w:p w:rsidR="00E56630" w:rsidRPr="005B57A6" w:rsidRDefault="00E56630" w:rsidP="00E56630">
      <w:pPr>
        <w:jc w:val="center"/>
        <w:rPr>
          <w:sz w:val="28"/>
          <w:szCs w:val="28"/>
        </w:rPr>
      </w:pPr>
      <w:r>
        <w:rPr>
          <w:sz w:val="28"/>
          <w:szCs w:val="28"/>
        </w:rPr>
        <w:t xml:space="preserve">                                                                                                                                                            </w:t>
      </w:r>
      <w:proofErr w:type="gramStart"/>
      <w:r>
        <w:rPr>
          <w:sz w:val="28"/>
          <w:szCs w:val="28"/>
        </w:rPr>
        <w:t>к  решению</w:t>
      </w:r>
      <w:proofErr w:type="gramEnd"/>
      <w:r>
        <w:rPr>
          <w:sz w:val="28"/>
          <w:szCs w:val="28"/>
        </w:rPr>
        <w:t xml:space="preserve"> Совета депутатов</w:t>
      </w:r>
    </w:p>
    <w:p w:rsidR="00E56630" w:rsidRDefault="00E56630" w:rsidP="00E56630">
      <w:pPr>
        <w:jc w:val="right"/>
        <w:rPr>
          <w:sz w:val="28"/>
          <w:szCs w:val="28"/>
        </w:rPr>
      </w:pPr>
      <w:r>
        <w:rPr>
          <w:sz w:val="28"/>
          <w:szCs w:val="28"/>
        </w:rPr>
        <w:t>«О бюджете муниципального образования</w:t>
      </w:r>
    </w:p>
    <w:p w:rsidR="00E56630" w:rsidRDefault="00E56630" w:rsidP="00E56630">
      <w:pPr>
        <w:jc w:val="right"/>
        <w:rPr>
          <w:sz w:val="28"/>
          <w:szCs w:val="28"/>
        </w:rPr>
      </w:pPr>
      <w:r>
        <w:rPr>
          <w:sz w:val="28"/>
          <w:szCs w:val="28"/>
        </w:rPr>
        <w:t xml:space="preserve"> </w:t>
      </w:r>
      <w:proofErr w:type="spellStart"/>
      <w:r>
        <w:rPr>
          <w:sz w:val="28"/>
          <w:szCs w:val="28"/>
        </w:rPr>
        <w:t>Коровинский</w:t>
      </w:r>
      <w:proofErr w:type="spellEnd"/>
      <w:r>
        <w:rPr>
          <w:sz w:val="28"/>
          <w:szCs w:val="28"/>
        </w:rPr>
        <w:t xml:space="preserve"> сельсовет» на 2018-</w:t>
      </w:r>
      <w:smartTag w:uri="urn:schemas-microsoft-com:office:smarttags" w:element="metricconverter">
        <w:smartTagPr>
          <w:attr w:name="ProductID" w:val="2020 г"/>
        </w:smartTagPr>
        <w:r>
          <w:rPr>
            <w:sz w:val="28"/>
            <w:szCs w:val="28"/>
          </w:rPr>
          <w:t xml:space="preserve">2020 </w:t>
        </w:r>
        <w:proofErr w:type="spellStart"/>
        <w:r>
          <w:rPr>
            <w:sz w:val="28"/>
            <w:szCs w:val="28"/>
          </w:rPr>
          <w:t>г</w:t>
        </w:r>
      </w:smartTag>
      <w:r>
        <w:rPr>
          <w:sz w:val="28"/>
          <w:szCs w:val="28"/>
        </w:rPr>
        <w:t>.г</w:t>
      </w:r>
      <w:proofErr w:type="spellEnd"/>
      <w:r>
        <w:rPr>
          <w:sz w:val="28"/>
          <w:szCs w:val="28"/>
        </w:rPr>
        <w:t xml:space="preserve">.» </w:t>
      </w:r>
    </w:p>
    <w:p w:rsidR="00E56630" w:rsidRDefault="00E56630" w:rsidP="00E56630">
      <w:pPr>
        <w:pStyle w:val="ConsPlusNormal"/>
        <w:jc w:val="right"/>
      </w:pPr>
      <w:r>
        <w:t xml:space="preserve">От   </w:t>
      </w:r>
      <w:proofErr w:type="gramStart"/>
      <w:r>
        <w:t xml:space="preserve">  .</w:t>
      </w:r>
      <w:proofErr w:type="gramEnd"/>
      <w:r>
        <w:t xml:space="preserve">     .2017г № </w:t>
      </w:r>
    </w:p>
    <w:p w:rsidR="00E56630" w:rsidRDefault="00E56630" w:rsidP="00E56630"/>
    <w:p w:rsidR="00E56630" w:rsidRDefault="00E56630" w:rsidP="00E56630">
      <w:pPr>
        <w:jc w:val="center"/>
        <w:rPr>
          <w:sz w:val="28"/>
          <w:szCs w:val="28"/>
        </w:rPr>
      </w:pPr>
      <w:r w:rsidRPr="00B900ED">
        <w:rPr>
          <w:sz w:val="28"/>
          <w:szCs w:val="28"/>
        </w:rPr>
        <w:t xml:space="preserve">Нормативы зачисления </w:t>
      </w:r>
      <w:proofErr w:type="gramStart"/>
      <w:r w:rsidRPr="00B900ED">
        <w:rPr>
          <w:sz w:val="28"/>
          <w:szCs w:val="28"/>
        </w:rPr>
        <w:t>доходов  в</w:t>
      </w:r>
      <w:proofErr w:type="gramEnd"/>
      <w:r w:rsidRPr="00B900ED">
        <w:rPr>
          <w:sz w:val="28"/>
          <w:szCs w:val="28"/>
        </w:rPr>
        <w:t xml:space="preserve"> бюджет муниципального образования на 201</w:t>
      </w:r>
      <w:r>
        <w:rPr>
          <w:sz w:val="28"/>
          <w:szCs w:val="28"/>
        </w:rPr>
        <w:t>8 год</w:t>
      </w:r>
      <w:r w:rsidRPr="00B900ED">
        <w:rPr>
          <w:sz w:val="28"/>
          <w:szCs w:val="28"/>
        </w:rPr>
        <w:t xml:space="preserve"> </w:t>
      </w:r>
      <w:r>
        <w:rPr>
          <w:sz w:val="28"/>
          <w:szCs w:val="28"/>
        </w:rPr>
        <w:t xml:space="preserve"> </w:t>
      </w:r>
    </w:p>
    <w:p w:rsidR="00E56630" w:rsidRPr="00B900ED" w:rsidRDefault="00E56630" w:rsidP="00E56630">
      <w:pPr>
        <w:jc w:val="center"/>
        <w:rPr>
          <w:sz w:val="28"/>
          <w:szCs w:val="28"/>
        </w:rPr>
      </w:pPr>
      <w:r>
        <w:rPr>
          <w:sz w:val="28"/>
          <w:szCs w:val="28"/>
        </w:rPr>
        <w:t>и на плановый период 2019 и 2020 годов</w:t>
      </w:r>
    </w:p>
    <w:p w:rsidR="00E56630" w:rsidRPr="00C00EC1" w:rsidRDefault="00E56630" w:rsidP="00E56630">
      <w:pPr>
        <w:jc w:val="right"/>
      </w:pPr>
      <w:r>
        <w:t xml:space="preserve">                                                                                                                                        (процентов)                                                                                                                 </w:t>
      </w:r>
    </w:p>
    <w:tbl>
      <w:tblPr>
        <w:tblW w:w="151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946"/>
        <w:gridCol w:w="8756"/>
        <w:gridCol w:w="1134"/>
        <w:gridCol w:w="1134"/>
        <w:gridCol w:w="1134"/>
      </w:tblGrid>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Код бюджетной классификации Российской Федерации</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Наименование кода поступлений в бюджет</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2020 год</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5</w:t>
            </w:r>
          </w:p>
        </w:tc>
      </w:tr>
      <w:tr w:rsidR="00E56630" w:rsidRPr="0030557A" w:rsidTr="00F028DE">
        <w:tc>
          <w:tcPr>
            <w:tcW w:w="12836" w:type="dxa"/>
            <w:gridSpan w:val="3"/>
            <w:tcBorders>
              <w:top w:val="single" w:sz="4" w:space="0" w:color="auto"/>
              <w:left w:val="single" w:sz="4" w:space="0" w:color="auto"/>
              <w:bottom w:val="single" w:sz="4" w:space="0" w:color="auto"/>
              <w:right w:val="single" w:sz="4" w:space="0" w:color="auto"/>
            </w:tcBorders>
          </w:tcPr>
          <w:p w:rsidR="00E56630" w:rsidRPr="0030557A" w:rsidRDefault="00E56630" w:rsidP="00F028DE">
            <w:pPr>
              <w:rPr>
                <w:caps/>
                <w:sz w:val="24"/>
                <w:szCs w:val="24"/>
              </w:rPr>
            </w:pPr>
            <w:r w:rsidRPr="0030557A">
              <w:rPr>
                <w:caps/>
                <w:sz w:val="24"/>
                <w:szCs w:val="24"/>
              </w:rPr>
              <w:t>В части налогов на доходы</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ap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aps/>
                <w:sz w:val="24"/>
                <w:szCs w:val="24"/>
              </w:rPr>
            </w:pP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lastRenderedPageBreak/>
              <w:t>1 01 02000 01 0000 110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15</w:t>
            </w:r>
          </w:p>
          <w:p w:rsidR="00E56630" w:rsidRPr="0030557A" w:rsidRDefault="00E56630" w:rsidP="00F028DE">
            <w:pPr>
              <w:tabs>
                <w:tab w:val="left" w:pos="0"/>
              </w:tabs>
              <w:ind w:right="-5"/>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15</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rPr>
                <w:caps/>
                <w:sz w:val="24"/>
                <w:szCs w:val="24"/>
              </w:rPr>
            </w:pPr>
            <w:r w:rsidRPr="0030557A">
              <w:rPr>
                <w:caps/>
                <w:sz w:val="24"/>
                <w:szCs w:val="24"/>
              </w:rPr>
              <w:t>В части АКЦИЗОВ ПО ПОДАКЦИЗНЫМ ТОВАРАМ (ПРОДУКЦИИ) ПРОИЗВОДИМЫМ НА ТЕРРИТОРИИ РОССИЙСКОЙ ФЕДЕРАЦИИ</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color w:val="000000"/>
                <w:sz w:val="24"/>
                <w:szCs w:val="24"/>
              </w:rPr>
            </w:pPr>
            <w:r w:rsidRPr="0030557A">
              <w:rPr>
                <w:color w:val="000000"/>
                <w:sz w:val="24"/>
                <w:szCs w:val="24"/>
              </w:rPr>
              <w:t>1 03 02230 01 0000 110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olor w:val="000000"/>
                <w:sz w:val="24"/>
                <w:szCs w:val="24"/>
              </w:rPr>
            </w:pPr>
            <w:r w:rsidRPr="0030557A">
              <w:rPr>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color w:val="000000"/>
                <w:sz w:val="24"/>
                <w:szCs w:val="24"/>
              </w:rPr>
            </w:pPr>
            <w:r w:rsidRPr="0030557A">
              <w:rPr>
                <w:color w:val="000000"/>
                <w:sz w:val="24"/>
                <w:szCs w:val="24"/>
              </w:rPr>
              <w:t>1 03 02240 01 0000 110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olor w:val="000000"/>
                <w:sz w:val="24"/>
                <w:szCs w:val="24"/>
              </w:rPr>
            </w:pPr>
            <w:r w:rsidRPr="0030557A">
              <w:rPr>
                <w:color w:val="000000"/>
                <w:sz w:val="24"/>
                <w:szCs w:val="24"/>
              </w:rPr>
              <w:t>Доходы от уплаты акцизов на моторные масла для дизельных и (или) карбюраторных (</w:t>
            </w:r>
            <w:proofErr w:type="spellStart"/>
            <w:r w:rsidRPr="0030557A">
              <w:rPr>
                <w:color w:val="000000"/>
                <w:sz w:val="24"/>
                <w:szCs w:val="24"/>
              </w:rPr>
              <w:t>инжекторных</w:t>
            </w:r>
            <w:proofErr w:type="spellEnd"/>
            <w:r w:rsidRPr="0030557A">
              <w:rPr>
                <w:color w:val="000000"/>
                <w:sz w:val="24"/>
                <w:szCs w:val="24"/>
              </w:rPr>
              <w:t>)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color w:val="000000"/>
                <w:sz w:val="24"/>
                <w:szCs w:val="24"/>
              </w:rPr>
            </w:pPr>
            <w:r w:rsidRPr="0030557A">
              <w:rPr>
                <w:color w:val="000000"/>
                <w:sz w:val="24"/>
                <w:szCs w:val="24"/>
              </w:rPr>
              <w:t>1 03 02250 01 0000 110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olor w:val="000000"/>
                <w:sz w:val="24"/>
                <w:szCs w:val="24"/>
              </w:rPr>
            </w:pPr>
            <w:r w:rsidRPr="0030557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widowControl w:val="0"/>
              <w:jc w:val="center"/>
              <w:rPr>
                <w:snapToGrid w:val="0"/>
                <w:color w:val="000000"/>
                <w:sz w:val="24"/>
                <w:szCs w:val="24"/>
              </w:rPr>
            </w:pPr>
            <w:r w:rsidRPr="0030557A">
              <w:rPr>
                <w:snapToGrid w:val="0"/>
                <w:color w:val="000000"/>
                <w:sz w:val="24"/>
                <w:szCs w:val="24"/>
              </w:rPr>
              <w:t>1 03 02260 01 0000 110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olor w:val="000000"/>
                <w:sz w:val="24"/>
                <w:szCs w:val="24"/>
              </w:rPr>
            </w:pPr>
            <w:r w:rsidRPr="0030557A">
              <w:rPr>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p>
          <w:p w:rsidR="00E56630" w:rsidRPr="0030557A" w:rsidRDefault="00E56630" w:rsidP="00F028DE">
            <w:pPr>
              <w:tabs>
                <w:tab w:val="left" w:pos="0"/>
              </w:tabs>
              <w:ind w:right="-5"/>
              <w:jc w:val="center"/>
              <w:rPr>
                <w:sz w:val="24"/>
                <w:szCs w:val="24"/>
              </w:rPr>
            </w:pPr>
            <w:r w:rsidRPr="0030557A">
              <w:rPr>
                <w:sz w:val="24"/>
                <w:szCs w:val="24"/>
              </w:rPr>
              <w:t>0,2014</w:t>
            </w:r>
          </w:p>
        </w:tc>
      </w:tr>
      <w:tr w:rsidR="00E56630" w:rsidRPr="0030557A" w:rsidTr="00F028DE">
        <w:trPr>
          <w:trHeight w:val="258"/>
        </w:trPr>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rPr>
                <w:caps/>
                <w:sz w:val="24"/>
                <w:szCs w:val="24"/>
              </w:rPr>
            </w:pPr>
            <w:r w:rsidRPr="0030557A">
              <w:rPr>
                <w:caps/>
                <w:sz w:val="24"/>
                <w:szCs w:val="24"/>
              </w:rPr>
              <w:t>В части налогов на совокупный д</w:t>
            </w:r>
            <w:r w:rsidRPr="0030557A">
              <w:rPr>
                <w:caps/>
                <w:sz w:val="24"/>
                <w:szCs w:val="24"/>
              </w:rPr>
              <w:t>о</w:t>
            </w:r>
            <w:r w:rsidRPr="0030557A">
              <w:rPr>
                <w:caps/>
                <w:sz w:val="24"/>
                <w:szCs w:val="24"/>
              </w:rPr>
              <w:t>ход</w:t>
            </w:r>
          </w:p>
        </w:tc>
      </w:tr>
      <w:tr w:rsidR="00E56630" w:rsidRPr="0030557A" w:rsidTr="00F028DE">
        <w:trPr>
          <w:trHeight w:val="301"/>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1 05 03010 01 0000 110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50</w:t>
            </w:r>
          </w:p>
        </w:tc>
      </w:tr>
      <w:tr w:rsidR="00E56630" w:rsidRPr="0030557A" w:rsidTr="00F028DE">
        <w:trPr>
          <w:trHeight w:val="301"/>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105 03020 01 0000 110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Единый сельскохозяйственный налог (за налоговые периоды, исте</w:t>
            </w:r>
            <w:r w:rsidRPr="0030557A">
              <w:rPr>
                <w:snapToGrid w:val="0"/>
                <w:sz w:val="24"/>
                <w:szCs w:val="24"/>
              </w:rPr>
              <w:t>к</w:t>
            </w:r>
            <w:r w:rsidRPr="0030557A">
              <w:rPr>
                <w:snapToGrid w:val="0"/>
                <w:sz w:val="24"/>
                <w:szCs w:val="24"/>
              </w:rPr>
              <w:t>шие до 1 января 2011 года)</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60</w:t>
            </w:r>
          </w:p>
        </w:tc>
      </w:tr>
      <w:tr w:rsidR="00E56630" w:rsidRPr="0030557A" w:rsidTr="00F028DE">
        <w:trPr>
          <w:trHeight w:val="275"/>
        </w:trPr>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rPr>
                <w:caps/>
                <w:sz w:val="24"/>
                <w:szCs w:val="24"/>
              </w:rPr>
            </w:pPr>
            <w:r w:rsidRPr="0030557A">
              <w:rPr>
                <w:caps/>
                <w:sz w:val="24"/>
                <w:szCs w:val="24"/>
              </w:rPr>
              <w:t>В части налогов на имущество</w:t>
            </w:r>
          </w:p>
        </w:tc>
      </w:tr>
      <w:tr w:rsidR="00E56630" w:rsidRPr="0030557A" w:rsidTr="00F028DE">
        <w:trPr>
          <w:trHeight w:val="403"/>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106 01030 10 0000 110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ConsPlusNormal"/>
              <w:jc w:val="both"/>
              <w:rPr>
                <w:sz w:val="24"/>
                <w:szCs w:val="24"/>
              </w:rPr>
            </w:pPr>
            <w:r w:rsidRPr="0030557A">
              <w:rPr>
                <w:sz w:val="24"/>
                <w:szCs w:val="24"/>
              </w:rPr>
              <w:t>Налог на имущество физич</w:t>
            </w:r>
            <w:r w:rsidRPr="0030557A">
              <w:rPr>
                <w:sz w:val="24"/>
                <w:szCs w:val="24"/>
              </w:rPr>
              <w:t>е</w:t>
            </w:r>
            <w:r w:rsidRPr="0030557A">
              <w:rPr>
                <w:sz w:val="24"/>
                <w:szCs w:val="24"/>
              </w:rPr>
              <w:t>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rPr>
          <w:trHeight w:val="990"/>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z w:val="24"/>
                <w:szCs w:val="24"/>
              </w:rPr>
              <w:t>106 06033 10 0000 110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ConsPlusNormal"/>
              <w:jc w:val="both"/>
              <w:rPr>
                <w:sz w:val="24"/>
                <w:szCs w:val="24"/>
              </w:rPr>
            </w:pPr>
            <w:r w:rsidRPr="0030557A">
              <w:rPr>
                <w:sz w:val="24"/>
                <w:szCs w:val="24"/>
              </w:rPr>
              <w:t>Земельный налог с организ</w:t>
            </w:r>
            <w:r w:rsidRPr="0030557A">
              <w:rPr>
                <w:sz w:val="24"/>
                <w:szCs w:val="24"/>
              </w:rPr>
              <w:t>а</w:t>
            </w:r>
            <w:r w:rsidRPr="0030557A">
              <w:rPr>
                <w:sz w:val="24"/>
                <w:szCs w:val="24"/>
              </w:rPr>
              <w:t>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rPr>
          <w:trHeight w:val="1148"/>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z w:val="24"/>
                <w:szCs w:val="24"/>
              </w:rPr>
              <w:t>106 06043 10 0000 110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ConsPlusNormal"/>
              <w:jc w:val="both"/>
              <w:rPr>
                <w:sz w:val="24"/>
                <w:szCs w:val="24"/>
              </w:rPr>
            </w:pPr>
            <w:r w:rsidRPr="0030557A">
              <w:rPr>
                <w:sz w:val="24"/>
                <w:szCs w:val="24"/>
              </w:rPr>
              <w:t>Земельный налог с физических лиц, обладающих земельным участком, распол</w:t>
            </w:r>
            <w:r w:rsidRPr="0030557A">
              <w:rPr>
                <w:sz w:val="24"/>
                <w:szCs w:val="24"/>
              </w:rPr>
              <w:t>о</w:t>
            </w:r>
            <w:r w:rsidRPr="0030557A">
              <w:rPr>
                <w:sz w:val="24"/>
                <w:szCs w:val="24"/>
              </w:rPr>
              <w:t>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rPr>
                <w:caps/>
                <w:sz w:val="24"/>
                <w:szCs w:val="24"/>
              </w:rPr>
            </w:pPr>
            <w:r w:rsidRPr="0030557A">
              <w:rPr>
                <w:caps/>
                <w:sz w:val="24"/>
                <w:szCs w:val="24"/>
              </w:rPr>
              <w:t>В части государственной пошлины</w:t>
            </w:r>
          </w:p>
        </w:tc>
      </w:tr>
      <w:tr w:rsidR="00E56630" w:rsidRPr="0030557A" w:rsidTr="00F028DE">
        <w:trPr>
          <w:trHeight w:val="528"/>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1 08 04020 01 1000 110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rPr>
          <w:trHeight w:val="528"/>
        </w:trPr>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rPr>
                <w:sz w:val="24"/>
                <w:szCs w:val="24"/>
              </w:rPr>
            </w:pPr>
            <w:r w:rsidRPr="0030557A">
              <w:rPr>
                <w:sz w:val="24"/>
                <w:szCs w:val="24"/>
              </w:rPr>
              <w:t>В ЧАСТИ ПОГАШЕНИЯ ЗАДОЛЖЕННОСТИ И ПЕРЕРАСЧЕТОВ ПО ОТМЕНЕННЫМ НАЛОГАМ, СБОРАМ И ИНЫМ ОБЯЗАТЕЛЬНЫМ ПЛАТ</w:t>
            </w:r>
            <w:r w:rsidRPr="0030557A">
              <w:rPr>
                <w:sz w:val="24"/>
                <w:szCs w:val="24"/>
              </w:rPr>
              <w:t>Е</w:t>
            </w:r>
            <w:r w:rsidRPr="0030557A">
              <w:rPr>
                <w:sz w:val="24"/>
                <w:szCs w:val="24"/>
              </w:rPr>
              <w:t>ЖАМ</w:t>
            </w:r>
          </w:p>
        </w:tc>
      </w:tr>
      <w:tr w:rsidR="00E56630" w:rsidRPr="0030557A" w:rsidTr="00F028DE">
        <w:trPr>
          <w:trHeight w:val="528"/>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1 09 04053 10 0000 110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Земельный налог (по обязательствам, возникшим до        1 января 2006 года), мобилизуемый на территориях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ConsPlusNormal"/>
              <w:jc w:val="both"/>
              <w:rPr>
                <w:sz w:val="24"/>
                <w:szCs w:val="24"/>
              </w:rPr>
            </w:pPr>
            <w:r w:rsidRPr="0030557A">
              <w:rPr>
                <w:sz w:val="24"/>
                <w:szCs w:val="24"/>
              </w:rPr>
              <w:t>В ЧАСТИ  ДОХОДОВ ОТ ИСПОЛЬЗОВАНИЯ ИМУЩЕСТВА, НАХОДЯЩЕГОСЯ В ГОС</w:t>
            </w:r>
            <w:r w:rsidRPr="0030557A">
              <w:rPr>
                <w:sz w:val="24"/>
                <w:szCs w:val="24"/>
              </w:rPr>
              <w:t>У</w:t>
            </w:r>
            <w:r w:rsidRPr="0030557A">
              <w:rPr>
                <w:sz w:val="24"/>
                <w:szCs w:val="24"/>
              </w:rPr>
              <w:t>ДАРСТВЕННОЙ И МУНИЦИПАЛЬНОЙ СОБСТВЕННОСТИ</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1 11 05025 10 0000 120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rPr>
          <w:trHeight w:val="1380"/>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lastRenderedPageBreak/>
              <w:t>1 11 05035 10 0000 120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30557A">
              <w:rPr>
                <w:sz w:val="24"/>
                <w:szCs w:val="24"/>
              </w:rPr>
              <w:t>(за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rPr>
          <w:trHeight w:val="1066"/>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1 11 08050 10 0000 120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1 11 09045 10 0000 120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napToGrid w:val="0"/>
                <w:sz w:val="24"/>
                <w:szCs w:val="24"/>
              </w:rPr>
              <w:t xml:space="preserve">Прочие поступления от использования имущества, находящегося в собственности сельских поселений </w:t>
            </w:r>
            <w:r w:rsidRPr="0030557A">
              <w:rPr>
                <w:sz w:val="24"/>
                <w:szCs w:val="24"/>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ind w:rightChars="-54" w:right="-108"/>
              <w:rPr>
                <w:sz w:val="24"/>
                <w:szCs w:val="24"/>
              </w:rPr>
            </w:pPr>
            <w:r w:rsidRPr="0030557A">
              <w:rPr>
                <w:sz w:val="24"/>
                <w:szCs w:val="24"/>
              </w:rPr>
              <w:t>В ЧАСТИ ДОХОДОВ ОТ ОКАЗАНИЯ ПЛАТНЫХ УСЛУГ (РАБОТ)</w:t>
            </w:r>
          </w:p>
          <w:p w:rsidR="00E56630" w:rsidRPr="0030557A" w:rsidRDefault="00E56630" w:rsidP="00F028DE">
            <w:pPr>
              <w:ind w:rightChars="-54" w:right="-108"/>
              <w:rPr>
                <w:sz w:val="24"/>
                <w:szCs w:val="24"/>
              </w:rPr>
            </w:pPr>
            <w:r w:rsidRPr="0030557A">
              <w:rPr>
                <w:sz w:val="24"/>
                <w:szCs w:val="24"/>
              </w:rPr>
              <w:t>И КОМПЕНСАЦИИ ЗАТРАТ ГОСУДАРСТВА</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1 13 02995 10 0000 130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Прочие доходы от компенсации затрат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ind w:rightChars="-54" w:right="-108"/>
              <w:rPr>
                <w:sz w:val="24"/>
                <w:szCs w:val="24"/>
              </w:rPr>
            </w:pPr>
            <w:r w:rsidRPr="0030557A">
              <w:rPr>
                <w:sz w:val="24"/>
                <w:szCs w:val="24"/>
              </w:rPr>
              <w:t xml:space="preserve">В ЧАСТИ ДОХОДОВ ОТ ПРОДАЖИ МАТЕРИАЛЬНЫХ И </w:t>
            </w:r>
          </w:p>
          <w:p w:rsidR="00E56630" w:rsidRPr="0030557A" w:rsidRDefault="00E56630" w:rsidP="00F028DE">
            <w:pPr>
              <w:ind w:rightChars="-54" w:right="-108"/>
              <w:rPr>
                <w:sz w:val="24"/>
                <w:szCs w:val="24"/>
              </w:rPr>
            </w:pPr>
            <w:r w:rsidRPr="0030557A">
              <w:rPr>
                <w:sz w:val="24"/>
                <w:szCs w:val="24"/>
              </w:rPr>
              <w:t>НЕМАТЕРИАЛЬНЫХ АКТИВОВ</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1 14 02052 10 0000 410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 xml:space="preserve">Доходы от реализации имущества, находящегося в оперативном управлении учреждений, находящихся в ведении органов управления поселений </w:t>
            </w:r>
            <w:r w:rsidRPr="0030557A">
              <w:rPr>
                <w:sz w:val="24"/>
                <w:szCs w:val="24"/>
              </w:rPr>
              <w:t>(за исключением имущества муниципальных бюджетных и  автономных учреждений),</w:t>
            </w:r>
            <w:r w:rsidRPr="0030557A">
              <w:rPr>
                <w:snapToGrid w:val="0"/>
                <w:sz w:val="24"/>
                <w:szCs w:val="24"/>
              </w:rPr>
              <w:t xml:space="preserve">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rPr>
          <w:trHeight w:val="70"/>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1 14 02052 10 0000 440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 xml:space="preserve">Доходы от реализации имущества, находящегося в оперативном управлении учреждений, находящихся в ведении органов управления поселений </w:t>
            </w:r>
            <w:r w:rsidRPr="0030557A">
              <w:rPr>
                <w:sz w:val="24"/>
                <w:szCs w:val="24"/>
              </w:rPr>
              <w:t>(за исключением имущества муниципальных бюджетных и  автономных учреждений),</w:t>
            </w:r>
            <w:r w:rsidRPr="0030557A">
              <w:rPr>
                <w:snapToGrid w:val="0"/>
                <w:sz w:val="24"/>
                <w:szCs w:val="24"/>
              </w:rPr>
              <w:t xml:space="preserve">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rPr>
          <w:trHeight w:val="383"/>
        </w:trPr>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rPr>
                <w:sz w:val="24"/>
                <w:szCs w:val="24"/>
              </w:rPr>
            </w:pPr>
            <w:r w:rsidRPr="0030557A">
              <w:rPr>
                <w:sz w:val="24"/>
                <w:szCs w:val="24"/>
              </w:rPr>
              <w:t>В ЧАСТИ ШТРАФОВ, САНКЦИЙ, ВОЗМЕЩЕНИЯ УЩЕРБА</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color w:val="000000"/>
                <w:sz w:val="24"/>
                <w:szCs w:val="24"/>
              </w:rPr>
            </w:pPr>
            <w:r w:rsidRPr="0030557A">
              <w:rPr>
                <w:snapToGrid w:val="0"/>
                <w:color w:val="000000"/>
                <w:sz w:val="24"/>
                <w:szCs w:val="24"/>
              </w:rPr>
              <w:t>1 16 18050 10 0000 140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color w:val="000000"/>
                <w:sz w:val="24"/>
                <w:szCs w:val="24"/>
              </w:rPr>
            </w:pPr>
            <w:r w:rsidRPr="0030557A">
              <w:rPr>
                <w:snapToGrid w:val="0"/>
                <w:color w:val="000000"/>
                <w:sz w:val="24"/>
                <w:szCs w:val="24"/>
              </w:rPr>
              <w:t>Денежные взыскания (штрафы) за нарушение бюджетного законодательства (в части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1 16 21050 10 0000 140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rFonts w:eastAsia="Calibri"/>
                <w:sz w:val="24"/>
                <w:szCs w:val="24"/>
              </w:rPr>
              <w:t>1 16 33050 10 0000 140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autoSpaceDE w:val="0"/>
              <w:autoSpaceDN w:val="0"/>
              <w:adjustRightInd w:val="0"/>
              <w:jc w:val="both"/>
              <w:rPr>
                <w:rFonts w:eastAsia="Calibri"/>
                <w:sz w:val="24"/>
                <w:szCs w:val="24"/>
              </w:rPr>
            </w:pPr>
            <w:r w:rsidRPr="0030557A">
              <w:rPr>
                <w:rFonts w:eastAsia="Calibri"/>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color w:val="000000"/>
                <w:sz w:val="24"/>
                <w:szCs w:val="24"/>
              </w:rPr>
            </w:pPr>
            <w:r w:rsidRPr="0030557A">
              <w:rPr>
                <w:snapToGrid w:val="0"/>
                <w:color w:val="000000"/>
                <w:sz w:val="24"/>
                <w:szCs w:val="24"/>
              </w:rPr>
              <w:t>1 16 90050 10 0000 140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color w:val="000000"/>
                <w:sz w:val="24"/>
                <w:szCs w:val="24"/>
              </w:rPr>
            </w:pPr>
            <w:r w:rsidRPr="0030557A">
              <w:rPr>
                <w:snapToGrid w:val="0"/>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rPr>
                <w:sz w:val="24"/>
                <w:szCs w:val="24"/>
              </w:rPr>
            </w:pPr>
            <w:r w:rsidRPr="0030557A">
              <w:rPr>
                <w:sz w:val="24"/>
                <w:szCs w:val="24"/>
              </w:rPr>
              <w:t>В ЧАСТИ ПРОЧИХ НЕНАЛОГОВЫХ ДОХОДОВ</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sz w:val="24"/>
                <w:szCs w:val="24"/>
              </w:rPr>
            </w:pPr>
            <w:r w:rsidRPr="0030557A">
              <w:rPr>
                <w:snapToGrid w:val="0"/>
                <w:sz w:val="24"/>
                <w:szCs w:val="24"/>
              </w:rPr>
              <w:t>1 17 01050 10 0000 180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Невыясненные поступления,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napToGrid w:val="0"/>
                <w:color w:val="000000"/>
                <w:sz w:val="24"/>
                <w:szCs w:val="24"/>
              </w:rPr>
            </w:pPr>
            <w:r w:rsidRPr="0030557A">
              <w:rPr>
                <w:snapToGrid w:val="0"/>
                <w:color w:val="000000"/>
                <w:sz w:val="24"/>
                <w:szCs w:val="24"/>
              </w:rPr>
              <w:t>1 17 05050 10 0000 180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color w:val="000000"/>
                <w:sz w:val="24"/>
                <w:szCs w:val="24"/>
              </w:rPr>
            </w:pPr>
            <w:r w:rsidRPr="0030557A">
              <w:rPr>
                <w:snapToGrid w:val="0"/>
                <w:color w:val="000000"/>
                <w:sz w:val="24"/>
                <w:szCs w:val="24"/>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rPr>
                <w:sz w:val="24"/>
                <w:szCs w:val="24"/>
              </w:rPr>
            </w:pPr>
            <w:r w:rsidRPr="0030557A">
              <w:rPr>
                <w:sz w:val="24"/>
                <w:szCs w:val="24"/>
              </w:rPr>
              <w:t>В ЧАСТИ БЕЗВОЗМЕЗДНЫХ ПОСТУПЛЕНИЙ ОТ ДРУГИХ БЮДЖЕТОВ БЮДЖЕТНОЙ СИСТЕМЫ РОССИЙСКОЙ ФЕДЕРАЦИИ</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color w:val="000000"/>
                <w:sz w:val="24"/>
                <w:szCs w:val="24"/>
              </w:rPr>
              <w:t>2 02 15001 10 0000 151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color w:val="000000"/>
                <w:sz w:val="24"/>
                <w:szCs w:val="24"/>
              </w:rPr>
            </w:pPr>
            <w:r w:rsidRPr="0030557A">
              <w:rPr>
                <w:snapToGrid w:val="0"/>
                <w:sz w:val="24"/>
                <w:szCs w:val="24"/>
              </w:rPr>
              <w:t>2 02 15002 10 0000 151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napToGrid w:val="0"/>
                <w:sz w:val="24"/>
                <w:szCs w:val="24"/>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napToGrid w:val="0"/>
                <w:sz w:val="24"/>
                <w:szCs w:val="24"/>
              </w:rPr>
              <w:t>2 02 19999 10 0000 151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Прочие дотации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color w:val="000000"/>
                <w:sz w:val="24"/>
                <w:szCs w:val="24"/>
              </w:rPr>
              <w:t>2 02 35118 10 0000 151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rFonts w:eastAsia="Batang"/>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color w:val="000000"/>
                <w:sz w:val="24"/>
                <w:szCs w:val="24"/>
              </w:rPr>
              <w:t>2 02 35930 10 0000 151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rFonts w:eastAsia="Batang"/>
                <w:sz w:val="24"/>
                <w:szCs w:val="24"/>
              </w:rPr>
              <w:t>Субвенции бюджетам сельских поселений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lastRenderedPageBreak/>
              <w:t>2 02 39999 10 0000 151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Прочие субвенции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2 02 40014 10 0000 151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rPr>
          <w:trHeight w:val="667"/>
        </w:trPr>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2 02 49999 10 0000 151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napToGrid w:val="0"/>
                <w:sz w:val="24"/>
                <w:szCs w:val="24"/>
              </w:rPr>
            </w:pPr>
            <w:r w:rsidRPr="0030557A">
              <w:rPr>
                <w:snapToGrid w:val="0"/>
                <w:sz w:val="24"/>
                <w:szCs w:val="24"/>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autoSpaceDE w:val="0"/>
              <w:autoSpaceDN w:val="0"/>
              <w:adjustRightInd w:val="0"/>
              <w:jc w:val="both"/>
              <w:rPr>
                <w:rFonts w:eastAsia="Calibri"/>
                <w:sz w:val="24"/>
                <w:szCs w:val="24"/>
              </w:rPr>
            </w:pPr>
            <w:r w:rsidRPr="0030557A">
              <w:rPr>
                <w:rFonts w:eastAsia="Calibri"/>
                <w:sz w:val="24"/>
                <w:szCs w:val="24"/>
              </w:rPr>
              <w:t>В ЧАСТИ БЕЗВОЗМЕЗДНЫХ ПОСТУПЛЕНИЙ ОТ НЕГОСУДАРСТВЕННЫХ ОРГАНИЗАЦИЙ В БЮДЖЕТЫ СЕЛЬСКИХ ПОСЕЛЕНИЙ</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2 04 05020 10 0000 180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rPr>
                <w:sz w:val="24"/>
                <w:szCs w:val="24"/>
              </w:rPr>
            </w:pPr>
            <w:r w:rsidRPr="0030557A">
              <w:rPr>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autoSpaceDE w:val="0"/>
              <w:autoSpaceDN w:val="0"/>
              <w:adjustRightInd w:val="0"/>
              <w:jc w:val="both"/>
              <w:rPr>
                <w:rFonts w:eastAsia="Calibri"/>
                <w:iCs/>
                <w:sz w:val="24"/>
                <w:szCs w:val="24"/>
              </w:rPr>
            </w:pPr>
            <w:r w:rsidRPr="0030557A">
              <w:rPr>
                <w:rFonts w:eastAsia="Calibri"/>
                <w:iCs/>
                <w:sz w:val="24"/>
                <w:szCs w:val="24"/>
              </w:rPr>
              <w:t>В ЧАСТИ ПРОЧИХ БЕЗВОЗМЕЗДНЫХ ПОСТУПЛЕНИЙ В БЮДЖЕТЫ СЕЛЬСКИХ ПОСЕЛЕНИЙ</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2 07 05030 10 0000 180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autoSpaceDE w:val="0"/>
              <w:autoSpaceDN w:val="0"/>
              <w:adjustRightInd w:val="0"/>
              <w:jc w:val="both"/>
              <w:rPr>
                <w:sz w:val="24"/>
                <w:szCs w:val="24"/>
              </w:rPr>
            </w:pPr>
            <w:r w:rsidRPr="0030557A">
              <w:rPr>
                <w:sz w:val="24"/>
                <w:szCs w:val="24"/>
              </w:rPr>
              <w:t xml:space="preserve">В ЧАСТИ </w:t>
            </w:r>
            <w:r w:rsidRPr="0030557A">
              <w:rPr>
                <w:bCs/>
                <w:sz w:val="24"/>
                <w:szCs w:val="24"/>
              </w:rPr>
              <w:t>ДОХОДОВ БЮДЖЕТОВ БЮДЖЕТНОЙ СИСТЕМЫ РОССИ</w:t>
            </w:r>
            <w:r w:rsidRPr="0030557A">
              <w:rPr>
                <w:bCs/>
                <w:sz w:val="24"/>
                <w:szCs w:val="24"/>
              </w:rPr>
              <w:t>Й</w:t>
            </w:r>
            <w:r w:rsidRPr="0030557A">
              <w:rPr>
                <w:bCs/>
                <w:sz w:val="24"/>
                <w:szCs w:val="24"/>
              </w:rPr>
              <w:t>СКОЙ ФЕДЕРАЦИИ ОТ ВОЗВРАТА БЮДЖЕТАМИ БЮДЖЕТНОЙ СИСТЕМЫ РОССИЙСКОЙ ФЕДЕРАЦИИ И ОРГАНИЗАЦИЯМИ ОСТАТКОВ СУБС</w:t>
            </w:r>
            <w:r w:rsidRPr="0030557A">
              <w:rPr>
                <w:bCs/>
                <w:sz w:val="24"/>
                <w:szCs w:val="24"/>
              </w:rPr>
              <w:t>И</w:t>
            </w:r>
            <w:r w:rsidRPr="0030557A">
              <w:rPr>
                <w:bCs/>
                <w:sz w:val="24"/>
                <w:szCs w:val="24"/>
              </w:rPr>
              <w:t>ДИЙ, СУБВЕНЦИЙ И ИНЫХ МЕЖБЮДЖЕТНЫХ ТРАНСФЕРТОВ, ИМЕЮЩИХ ЦЕЛЕВОЕ НАЗНАЧЕНИЕ, ПРОШЛЫХ ЛЕТ</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2 18 05030 10 0000 180</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Доходы бюджетов сельских поселений от возврата  иными организациями остатков субсидий прошлых лет</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r w:rsidR="00E56630" w:rsidRPr="0030557A" w:rsidTr="00F028DE">
        <w:tc>
          <w:tcPr>
            <w:tcW w:w="15104" w:type="dxa"/>
            <w:gridSpan w:val="5"/>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caps/>
                <w:sz w:val="24"/>
                <w:szCs w:val="24"/>
              </w:rPr>
            </w:pPr>
            <w:r w:rsidRPr="0030557A">
              <w:rPr>
                <w:caps/>
                <w:sz w:val="24"/>
                <w:szCs w:val="24"/>
              </w:rPr>
              <w:t xml:space="preserve">В </w:t>
            </w:r>
            <w:r w:rsidRPr="0030557A">
              <w:rPr>
                <w:sz w:val="24"/>
                <w:szCs w:val="24"/>
              </w:rPr>
              <w:t>ЧАСТИ ВОЗВРАТА ОСТАТКОВ СУБСИДИЙ, СУБВЕНЦИЙ И ИНЫХ МЕЖБЮДЖЕТНЫХ ТРАНСФЕРТОВ, ИМЕЮЩИХ ЦЕЛЕВОЕ НАЗНАЧ</w:t>
            </w:r>
            <w:r w:rsidRPr="0030557A">
              <w:rPr>
                <w:sz w:val="24"/>
                <w:szCs w:val="24"/>
              </w:rPr>
              <w:t>Е</w:t>
            </w:r>
            <w:r w:rsidRPr="0030557A">
              <w:rPr>
                <w:sz w:val="24"/>
                <w:szCs w:val="24"/>
              </w:rPr>
              <w:t>НИЕ, ПРОШЛЫХ ЛЕТ</w:t>
            </w:r>
          </w:p>
        </w:tc>
      </w:tr>
      <w:tr w:rsidR="00E56630" w:rsidRPr="0030557A" w:rsidTr="00F028DE">
        <w:tc>
          <w:tcPr>
            <w:tcW w:w="294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2 19 60010 10 0000 151</w:t>
            </w:r>
          </w:p>
        </w:tc>
        <w:tc>
          <w:tcPr>
            <w:tcW w:w="875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tabs>
                <w:tab w:val="left" w:pos="0"/>
              </w:tabs>
              <w:ind w:right="-5"/>
              <w:jc w:val="center"/>
              <w:rPr>
                <w:sz w:val="24"/>
                <w:szCs w:val="24"/>
              </w:rPr>
            </w:pPr>
            <w:r w:rsidRPr="0030557A">
              <w:rPr>
                <w:sz w:val="24"/>
                <w:szCs w:val="24"/>
              </w:rPr>
              <w:t>100</w:t>
            </w:r>
          </w:p>
        </w:tc>
      </w:tr>
    </w:tbl>
    <w:p w:rsidR="00E56630" w:rsidRPr="0030557A" w:rsidRDefault="00E56630" w:rsidP="00E56630">
      <w:pPr>
        <w:rPr>
          <w:sz w:val="24"/>
          <w:szCs w:val="24"/>
        </w:rPr>
      </w:pPr>
    </w:p>
    <w:p w:rsidR="00E56630" w:rsidRPr="0030557A" w:rsidRDefault="00E56630" w:rsidP="0097058D">
      <w:pPr>
        <w:tabs>
          <w:tab w:val="left" w:pos="284"/>
          <w:tab w:val="left" w:pos="900"/>
          <w:tab w:val="left" w:pos="4536"/>
          <w:tab w:val="left" w:pos="5910"/>
        </w:tabs>
        <w:jc w:val="both"/>
        <w:rPr>
          <w:sz w:val="24"/>
          <w:szCs w:val="24"/>
        </w:rPr>
      </w:pPr>
    </w:p>
    <w:p w:rsidR="00E56630" w:rsidRPr="0030557A" w:rsidRDefault="00E56630" w:rsidP="0097058D">
      <w:pPr>
        <w:tabs>
          <w:tab w:val="left" w:pos="284"/>
          <w:tab w:val="left" w:pos="900"/>
          <w:tab w:val="left" w:pos="4536"/>
          <w:tab w:val="left" w:pos="5910"/>
        </w:tabs>
        <w:jc w:val="both"/>
        <w:rPr>
          <w:sz w:val="24"/>
          <w:szCs w:val="24"/>
        </w:rPr>
      </w:pPr>
    </w:p>
    <w:p w:rsidR="00E56630" w:rsidRPr="0030557A" w:rsidRDefault="00E56630" w:rsidP="0097058D">
      <w:pPr>
        <w:tabs>
          <w:tab w:val="left" w:pos="284"/>
          <w:tab w:val="left" w:pos="900"/>
          <w:tab w:val="left" w:pos="4536"/>
          <w:tab w:val="left" w:pos="5910"/>
        </w:tabs>
        <w:jc w:val="both"/>
        <w:rPr>
          <w:sz w:val="24"/>
          <w:szCs w:val="24"/>
        </w:rPr>
      </w:pPr>
    </w:p>
    <w:p w:rsidR="00E56630" w:rsidRDefault="00E56630"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Default="00E56630" w:rsidP="0097058D">
      <w:pPr>
        <w:tabs>
          <w:tab w:val="left" w:pos="284"/>
          <w:tab w:val="left" w:pos="900"/>
          <w:tab w:val="left" w:pos="4536"/>
          <w:tab w:val="left" w:pos="5910"/>
        </w:tabs>
        <w:jc w:val="both"/>
        <w:rPr>
          <w:sz w:val="28"/>
          <w:szCs w:val="28"/>
        </w:rPr>
      </w:pPr>
    </w:p>
    <w:p w:rsidR="00E56630" w:rsidRPr="00E56630" w:rsidRDefault="00E56630" w:rsidP="00E56630">
      <w:pPr>
        <w:pStyle w:val="1"/>
        <w:ind w:firstLine="1008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56630">
        <w:rPr>
          <w:rFonts w:ascii="Times New Roman" w:hAnsi="Times New Roman" w:cs="Times New Roman"/>
          <w:color w:val="auto"/>
          <w:sz w:val="28"/>
          <w:szCs w:val="28"/>
        </w:rPr>
        <w:t>Приложение№5</w:t>
      </w:r>
    </w:p>
    <w:p w:rsidR="00E56630" w:rsidRPr="005B57A6" w:rsidRDefault="00E56630" w:rsidP="00E56630">
      <w:pPr>
        <w:jc w:val="center"/>
        <w:rPr>
          <w:sz w:val="28"/>
          <w:szCs w:val="28"/>
        </w:rPr>
      </w:pPr>
      <w:r>
        <w:rPr>
          <w:sz w:val="28"/>
          <w:szCs w:val="28"/>
        </w:rPr>
        <w:t xml:space="preserve">                                                                                                                                                            </w:t>
      </w:r>
      <w:proofErr w:type="gramStart"/>
      <w:r>
        <w:rPr>
          <w:sz w:val="28"/>
          <w:szCs w:val="28"/>
        </w:rPr>
        <w:t>к  решению</w:t>
      </w:r>
      <w:proofErr w:type="gramEnd"/>
      <w:r>
        <w:rPr>
          <w:sz w:val="28"/>
          <w:szCs w:val="28"/>
        </w:rPr>
        <w:t xml:space="preserve"> Совета депутатов</w:t>
      </w:r>
    </w:p>
    <w:p w:rsidR="00E56630" w:rsidRDefault="00E56630" w:rsidP="00E56630">
      <w:pPr>
        <w:jc w:val="right"/>
        <w:rPr>
          <w:sz w:val="28"/>
          <w:szCs w:val="28"/>
        </w:rPr>
      </w:pPr>
      <w:r>
        <w:rPr>
          <w:sz w:val="28"/>
          <w:szCs w:val="28"/>
        </w:rPr>
        <w:t>«О бюджете муниципального образования</w:t>
      </w:r>
    </w:p>
    <w:p w:rsidR="00E56630" w:rsidRDefault="00E56630" w:rsidP="00E56630">
      <w:pPr>
        <w:jc w:val="right"/>
        <w:rPr>
          <w:sz w:val="28"/>
          <w:szCs w:val="28"/>
        </w:rPr>
      </w:pPr>
      <w:r>
        <w:rPr>
          <w:sz w:val="28"/>
          <w:szCs w:val="28"/>
        </w:rPr>
        <w:t xml:space="preserve"> </w:t>
      </w:r>
      <w:proofErr w:type="spellStart"/>
      <w:r>
        <w:rPr>
          <w:sz w:val="28"/>
          <w:szCs w:val="28"/>
        </w:rPr>
        <w:t>Коровинский</w:t>
      </w:r>
      <w:proofErr w:type="spellEnd"/>
      <w:r>
        <w:rPr>
          <w:sz w:val="28"/>
          <w:szCs w:val="28"/>
        </w:rPr>
        <w:t xml:space="preserve"> сельсовет» на 2018-</w:t>
      </w:r>
      <w:smartTag w:uri="urn:schemas-microsoft-com:office:smarttags" w:element="metricconverter">
        <w:smartTagPr>
          <w:attr w:name="ProductID" w:val="2020 г"/>
        </w:smartTagPr>
        <w:r>
          <w:rPr>
            <w:sz w:val="28"/>
            <w:szCs w:val="28"/>
          </w:rPr>
          <w:t xml:space="preserve">2020 </w:t>
        </w:r>
        <w:proofErr w:type="spellStart"/>
        <w:r>
          <w:rPr>
            <w:sz w:val="28"/>
            <w:szCs w:val="28"/>
          </w:rPr>
          <w:t>г</w:t>
        </w:r>
      </w:smartTag>
      <w:r>
        <w:rPr>
          <w:sz w:val="28"/>
          <w:szCs w:val="28"/>
        </w:rPr>
        <w:t>.г</w:t>
      </w:r>
      <w:proofErr w:type="spellEnd"/>
      <w:r>
        <w:rPr>
          <w:sz w:val="28"/>
          <w:szCs w:val="28"/>
        </w:rPr>
        <w:t xml:space="preserve">.» </w:t>
      </w:r>
    </w:p>
    <w:p w:rsidR="00E56630" w:rsidRPr="00E56630" w:rsidRDefault="00E56630" w:rsidP="00E56630">
      <w:pPr>
        <w:pStyle w:val="ConsPlusNormal"/>
        <w:jc w:val="right"/>
      </w:pPr>
      <w:r>
        <w:t xml:space="preserve">от </w:t>
      </w:r>
      <w:r>
        <w:softHyphen/>
      </w:r>
      <w:r>
        <w:softHyphen/>
      </w:r>
      <w:r>
        <w:softHyphen/>
        <w:t>______2017 №</w:t>
      </w:r>
    </w:p>
    <w:p w:rsidR="00E56630" w:rsidRPr="002C44B5" w:rsidRDefault="00E56630" w:rsidP="00E56630">
      <w:pPr>
        <w:ind w:firstLine="8505"/>
        <w:rPr>
          <w:sz w:val="4"/>
          <w:szCs w:val="24"/>
        </w:rPr>
      </w:pPr>
    </w:p>
    <w:p w:rsidR="00E56630" w:rsidRDefault="00E56630" w:rsidP="00E56630">
      <w:pPr>
        <w:pStyle w:val="ConsPlusNormal"/>
        <w:jc w:val="center"/>
      </w:pPr>
      <w:r w:rsidRPr="004B6A27">
        <w:t xml:space="preserve">Программа </w:t>
      </w:r>
    </w:p>
    <w:p w:rsidR="00E56630" w:rsidRPr="004B6A27" w:rsidRDefault="00E56630" w:rsidP="00E56630">
      <w:pPr>
        <w:pStyle w:val="ConsPlusNormal"/>
        <w:jc w:val="center"/>
      </w:pPr>
      <w:r w:rsidRPr="004B6A27">
        <w:lastRenderedPageBreak/>
        <w:t>муниципальных внутренних заимствований</w:t>
      </w:r>
      <w:r>
        <w:t xml:space="preserve"> МО «</w:t>
      </w:r>
      <w:proofErr w:type="spellStart"/>
      <w:r>
        <w:t>Коровинский</w:t>
      </w:r>
      <w:proofErr w:type="spellEnd"/>
      <w:r>
        <w:t xml:space="preserve"> сельсовет»</w:t>
      </w:r>
      <w:r w:rsidRPr="004B6A27">
        <w:t xml:space="preserve"> </w:t>
      </w:r>
      <w:proofErr w:type="spellStart"/>
      <w:r w:rsidRPr="004B6A27">
        <w:t>Бугурусланского</w:t>
      </w:r>
      <w:proofErr w:type="spellEnd"/>
      <w:r w:rsidRPr="004B6A27">
        <w:t xml:space="preserve"> района </w:t>
      </w:r>
    </w:p>
    <w:p w:rsidR="00E56630" w:rsidRPr="004B6A27" w:rsidRDefault="00E56630" w:rsidP="00E56630">
      <w:pPr>
        <w:pStyle w:val="ConsPlusNormal"/>
        <w:jc w:val="center"/>
      </w:pPr>
      <w:r w:rsidRPr="004B6A27">
        <w:t>на 201</w:t>
      </w:r>
      <w:r>
        <w:t>8</w:t>
      </w:r>
      <w:r w:rsidRPr="004B6A27">
        <w:t xml:space="preserve"> год и на плановый период 201</w:t>
      </w:r>
      <w:r>
        <w:t>9</w:t>
      </w:r>
      <w:r w:rsidRPr="004B6A27">
        <w:t xml:space="preserve"> и 20</w:t>
      </w:r>
      <w:r>
        <w:t>20</w:t>
      </w:r>
      <w:r w:rsidRPr="004B6A27">
        <w:t xml:space="preserve"> годов</w:t>
      </w:r>
    </w:p>
    <w:p w:rsidR="00E56630" w:rsidRPr="00EE0D19" w:rsidRDefault="00E56630" w:rsidP="00E56630">
      <w:pPr>
        <w:jc w:val="center"/>
        <w:rPr>
          <w:sz w:val="10"/>
          <w:szCs w:val="28"/>
        </w:rPr>
      </w:pPr>
    </w:p>
    <w:p w:rsidR="00E56630" w:rsidRPr="002C44B5" w:rsidRDefault="00E56630" w:rsidP="00E56630">
      <w:pPr>
        <w:jc w:val="both"/>
        <w:rPr>
          <w:sz w:val="2"/>
          <w:szCs w:val="28"/>
        </w:rPr>
      </w:pPr>
    </w:p>
    <w:p w:rsidR="00E56630" w:rsidRDefault="00E56630" w:rsidP="00E56630">
      <w:pPr>
        <w:jc w:val="right"/>
        <w:rPr>
          <w:sz w:val="28"/>
          <w:szCs w:val="28"/>
        </w:rPr>
      </w:pPr>
      <w:r>
        <w:rPr>
          <w:sz w:val="28"/>
          <w:szCs w:val="28"/>
        </w:rPr>
        <w:t>(тыс. ру</w:t>
      </w:r>
      <w:r>
        <w:rPr>
          <w:sz w:val="28"/>
          <w:szCs w:val="28"/>
        </w:rPr>
        <w:t>б</w:t>
      </w:r>
      <w:r>
        <w:rPr>
          <w:sz w:val="28"/>
          <w:szCs w:val="28"/>
        </w:rPr>
        <w:t>лей)</w:t>
      </w:r>
    </w:p>
    <w:p w:rsidR="00E56630" w:rsidRPr="00AF6673" w:rsidRDefault="00E56630" w:rsidP="00E56630">
      <w:pPr>
        <w:jc w:val="right"/>
        <w:rPr>
          <w:sz w:val="12"/>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gridCol w:w="1701"/>
        <w:gridCol w:w="1701"/>
        <w:gridCol w:w="1701"/>
      </w:tblGrid>
      <w:tr w:rsidR="00E56630" w:rsidRPr="00B77C51" w:rsidTr="00F028DE">
        <w:tblPrEx>
          <w:tblCellMar>
            <w:top w:w="0" w:type="dxa"/>
            <w:bottom w:w="0" w:type="dxa"/>
          </w:tblCellMar>
        </w:tblPrEx>
        <w:trPr>
          <w:trHeight w:val="322"/>
          <w:tblHeader/>
        </w:trPr>
        <w:tc>
          <w:tcPr>
            <w:tcW w:w="9498"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 xml:space="preserve"> Вид заимствований</w:t>
            </w:r>
          </w:p>
        </w:tc>
        <w:tc>
          <w:tcPr>
            <w:tcW w:w="5103" w:type="dxa"/>
            <w:gridSpan w:val="3"/>
            <w:tcBorders>
              <w:bottom w:val="single" w:sz="4" w:space="0" w:color="auto"/>
            </w:tcBorders>
            <w:shd w:val="clear" w:color="auto" w:fill="auto"/>
          </w:tcPr>
          <w:p w:rsidR="00E56630" w:rsidRPr="0030557A" w:rsidRDefault="00E56630" w:rsidP="00F028DE">
            <w:pPr>
              <w:jc w:val="center"/>
              <w:rPr>
                <w:sz w:val="24"/>
                <w:szCs w:val="24"/>
              </w:rPr>
            </w:pPr>
            <w:r w:rsidRPr="0030557A">
              <w:rPr>
                <w:sz w:val="24"/>
                <w:szCs w:val="24"/>
              </w:rPr>
              <w:t xml:space="preserve"> </w:t>
            </w:r>
          </w:p>
        </w:tc>
      </w:tr>
      <w:tr w:rsidR="00E56630" w:rsidRPr="00B77C51" w:rsidTr="00F028DE">
        <w:tblPrEx>
          <w:tblCellMar>
            <w:top w:w="0" w:type="dxa"/>
            <w:bottom w:w="0" w:type="dxa"/>
          </w:tblCellMar>
        </w:tblPrEx>
        <w:trPr>
          <w:trHeight w:val="157"/>
          <w:tblHeader/>
        </w:trPr>
        <w:tc>
          <w:tcPr>
            <w:tcW w:w="9498" w:type="dxa"/>
            <w:vMerge/>
            <w:tcBorders>
              <w:left w:val="single" w:sz="4" w:space="0" w:color="auto"/>
              <w:bottom w:val="single" w:sz="4" w:space="0" w:color="auto"/>
              <w:right w:val="single" w:sz="4" w:space="0" w:color="auto"/>
            </w:tcBorders>
          </w:tcPr>
          <w:p w:rsidR="00E56630" w:rsidRPr="0030557A" w:rsidRDefault="00E56630" w:rsidP="00F028D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2018 год</w:t>
            </w:r>
          </w:p>
        </w:tc>
        <w:tc>
          <w:tcPr>
            <w:tcW w:w="170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2019 год</w:t>
            </w:r>
          </w:p>
        </w:tc>
        <w:tc>
          <w:tcPr>
            <w:tcW w:w="1701"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2020 год</w:t>
            </w:r>
          </w:p>
        </w:tc>
      </w:tr>
      <w:tr w:rsidR="00E56630" w:rsidRPr="00B77C51" w:rsidTr="00F028DE">
        <w:tblPrEx>
          <w:tblCellMar>
            <w:top w:w="0" w:type="dxa"/>
            <w:bottom w:w="0" w:type="dxa"/>
          </w:tblCellMar>
        </w:tblPrEx>
        <w:trPr>
          <w:cantSplit/>
        </w:trPr>
        <w:tc>
          <w:tcPr>
            <w:tcW w:w="949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bCs/>
                <w:sz w:val="24"/>
                <w:szCs w:val="24"/>
              </w:rPr>
              <w:t xml:space="preserve">Муниципальные ценные бумаги </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r>
      <w:tr w:rsidR="00E56630" w:rsidRPr="00B77C51" w:rsidTr="00F028DE">
        <w:tblPrEx>
          <w:tblCellMar>
            <w:top w:w="0" w:type="dxa"/>
            <w:bottom w:w="0" w:type="dxa"/>
          </w:tblCellMar>
        </w:tblPrEx>
        <w:trPr>
          <w:cantSplit/>
        </w:trPr>
        <w:tc>
          <w:tcPr>
            <w:tcW w:w="949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aa"/>
              <w:numPr>
                <w:ilvl w:val="0"/>
                <w:numId w:val="2"/>
              </w:numPr>
              <w:tabs>
                <w:tab w:val="left" w:pos="459"/>
              </w:tabs>
              <w:ind w:left="34" w:firstLine="0"/>
              <w:jc w:val="both"/>
              <w:rPr>
                <w:sz w:val="24"/>
                <w:szCs w:val="24"/>
              </w:rPr>
            </w:pPr>
            <w:r w:rsidRPr="0030557A">
              <w:rPr>
                <w:bCs/>
                <w:sz w:val="24"/>
                <w:szCs w:val="24"/>
              </w:rPr>
              <w:t>Размещение ценных бумаг муниципального образования,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r>
      <w:tr w:rsidR="00E56630" w:rsidRPr="00B77C51" w:rsidTr="00F028DE">
        <w:tblPrEx>
          <w:tblCellMar>
            <w:top w:w="0" w:type="dxa"/>
            <w:bottom w:w="0" w:type="dxa"/>
          </w:tblCellMar>
        </w:tblPrEx>
        <w:trPr>
          <w:cantSplit/>
        </w:trPr>
        <w:tc>
          <w:tcPr>
            <w:tcW w:w="949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pStyle w:val="aa"/>
              <w:numPr>
                <w:ilvl w:val="0"/>
                <w:numId w:val="2"/>
              </w:numPr>
              <w:tabs>
                <w:tab w:val="left" w:pos="459"/>
              </w:tabs>
              <w:ind w:left="34" w:firstLine="0"/>
              <w:jc w:val="both"/>
              <w:rPr>
                <w:sz w:val="24"/>
                <w:szCs w:val="24"/>
              </w:rPr>
            </w:pPr>
            <w:r w:rsidRPr="0030557A">
              <w:rPr>
                <w:bCs/>
                <w:sz w:val="24"/>
                <w:szCs w:val="24"/>
              </w:rPr>
              <w:t>Погашение муниципальных ценных бумаг,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r>
      <w:tr w:rsidR="00E56630" w:rsidRPr="00B77C51" w:rsidTr="00F028DE">
        <w:tblPrEx>
          <w:tblCellMar>
            <w:top w:w="0" w:type="dxa"/>
            <w:bottom w:w="0" w:type="dxa"/>
          </w:tblCellMar>
        </w:tblPrEx>
        <w:trPr>
          <w:cantSplit/>
        </w:trPr>
        <w:tc>
          <w:tcPr>
            <w:tcW w:w="949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bCs/>
                <w:sz w:val="24"/>
                <w:szCs w:val="24"/>
              </w:rPr>
            </w:pPr>
            <w:r w:rsidRPr="0030557A">
              <w:rPr>
                <w:sz w:val="24"/>
                <w:szCs w:val="24"/>
              </w:rPr>
              <w:t>Кредиты от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r>
      <w:tr w:rsidR="00E56630" w:rsidRPr="00B77C51" w:rsidTr="00F028DE">
        <w:tblPrEx>
          <w:tblCellMar>
            <w:top w:w="0" w:type="dxa"/>
            <w:bottom w:w="0" w:type="dxa"/>
          </w:tblCellMar>
        </w:tblPrEx>
        <w:trPr>
          <w:cantSplit/>
        </w:trPr>
        <w:tc>
          <w:tcPr>
            <w:tcW w:w="949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numPr>
                <w:ilvl w:val="0"/>
                <w:numId w:val="1"/>
              </w:numPr>
              <w:tabs>
                <w:tab w:val="left" w:pos="459"/>
              </w:tabs>
              <w:ind w:left="0" w:firstLine="0"/>
              <w:jc w:val="both"/>
              <w:rPr>
                <w:bCs/>
                <w:sz w:val="24"/>
                <w:szCs w:val="24"/>
              </w:rPr>
            </w:pPr>
            <w:r w:rsidRPr="0030557A">
              <w:rPr>
                <w:sz w:val="24"/>
                <w:szCs w:val="24"/>
              </w:rPr>
              <w:t>Получение кредитов от кредитных организаций в валюте Российской Ф</w:t>
            </w:r>
            <w:r w:rsidRPr="0030557A">
              <w:rPr>
                <w:sz w:val="24"/>
                <w:szCs w:val="24"/>
              </w:rPr>
              <w:t>е</w:t>
            </w:r>
            <w:r w:rsidRPr="0030557A">
              <w:rPr>
                <w:sz w:val="24"/>
                <w:szCs w:val="24"/>
              </w:rPr>
              <w:t>дерации</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r>
      <w:tr w:rsidR="00E56630" w:rsidRPr="00B77C51" w:rsidTr="00F028DE">
        <w:tblPrEx>
          <w:tblCellMar>
            <w:top w:w="0" w:type="dxa"/>
            <w:bottom w:w="0" w:type="dxa"/>
          </w:tblCellMar>
        </w:tblPrEx>
        <w:trPr>
          <w:cantSplit/>
        </w:trPr>
        <w:tc>
          <w:tcPr>
            <w:tcW w:w="949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numPr>
                <w:ilvl w:val="0"/>
                <w:numId w:val="1"/>
              </w:numPr>
              <w:tabs>
                <w:tab w:val="left" w:pos="459"/>
              </w:tabs>
              <w:ind w:left="0" w:firstLine="0"/>
              <w:jc w:val="both"/>
              <w:rPr>
                <w:bCs/>
                <w:sz w:val="24"/>
                <w:szCs w:val="24"/>
              </w:rPr>
            </w:pPr>
            <w:r w:rsidRPr="0030557A">
              <w:rPr>
                <w:sz w:val="24"/>
                <w:szCs w:val="24"/>
              </w:rPr>
              <w:t>Погашение кредитов, предоставленных кредитными организациями в валюте Российской Ф</w:t>
            </w:r>
            <w:r w:rsidRPr="0030557A">
              <w:rPr>
                <w:sz w:val="24"/>
                <w:szCs w:val="24"/>
              </w:rPr>
              <w:t>е</w:t>
            </w:r>
            <w:r w:rsidRPr="0030557A">
              <w:rPr>
                <w:sz w:val="24"/>
                <w:szCs w:val="24"/>
              </w:rPr>
              <w:t>дерации</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r>
      <w:tr w:rsidR="00E56630" w:rsidRPr="00B77C51" w:rsidTr="00F028DE">
        <w:tblPrEx>
          <w:tblCellMar>
            <w:top w:w="0" w:type="dxa"/>
            <w:bottom w:w="0" w:type="dxa"/>
          </w:tblCellMar>
        </w:tblPrEx>
        <w:trPr>
          <w:cantSplit/>
        </w:trPr>
        <w:tc>
          <w:tcPr>
            <w:tcW w:w="949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bCs/>
                <w:sz w:val="24"/>
                <w:szCs w:val="24"/>
              </w:rPr>
            </w:pPr>
            <w:r w:rsidRPr="0030557A">
              <w:rPr>
                <w:bCs/>
                <w:sz w:val="24"/>
                <w:szCs w:val="24"/>
              </w:rPr>
              <w:t>Бюджетные кредиты от других бюджетов бюджетной системы Российской Федер</w:t>
            </w:r>
            <w:r w:rsidRPr="0030557A">
              <w:rPr>
                <w:bCs/>
                <w:sz w:val="24"/>
                <w:szCs w:val="24"/>
              </w:rPr>
              <w:t>а</w:t>
            </w:r>
            <w:r w:rsidRPr="0030557A">
              <w:rPr>
                <w:bCs/>
                <w:sz w:val="24"/>
                <w:szCs w:val="24"/>
              </w:rPr>
              <w:t>ции</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r>
      <w:tr w:rsidR="00E56630" w:rsidRPr="00C95CCC" w:rsidTr="00F028DE">
        <w:tblPrEx>
          <w:tblCellMar>
            <w:top w:w="0" w:type="dxa"/>
            <w:bottom w:w="0" w:type="dxa"/>
          </w:tblCellMar>
        </w:tblPrEx>
        <w:trPr>
          <w:cantSplit/>
        </w:trPr>
        <w:tc>
          <w:tcPr>
            <w:tcW w:w="949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34"/>
              <w:rPr>
                <w:sz w:val="24"/>
                <w:szCs w:val="24"/>
              </w:rPr>
            </w:pPr>
            <w:r w:rsidRPr="0030557A">
              <w:rPr>
                <w:sz w:val="24"/>
                <w:szCs w:val="24"/>
              </w:rPr>
              <w:t>1.Получение бюджетных кредитов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r>
      <w:tr w:rsidR="00E56630" w:rsidRPr="00B77C51" w:rsidTr="00F028DE">
        <w:tblPrEx>
          <w:tblCellMar>
            <w:top w:w="0" w:type="dxa"/>
            <w:bottom w:w="0" w:type="dxa"/>
          </w:tblCellMar>
        </w:tblPrEx>
        <w:trPr>
          <w:cantSplit/>
        </w:trPr>
        <w:tc>
          <w:tcPr>
            <w:tcW w:w="949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both"/>
              <w:rPr>
                <w:sz w:val="24"/>
                <w:szCs w:val="24"/>
              </w:rPr>
            </w:pPr>
            <w:r w:rsidRPr="0030557A">
              <w:rPr>
                <w:bCs/>
                <w:sz w:val="24"/>
                <w:szCs w:val="24"/>
              </w:rPr>
              <w:t>2.</w:t>
            </w:r>
            <w:r w:rsidRPr="0030557A">
              <w:rPr>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jc w:val="center"/>
              <w:rPr>
                <w:bCs/>
                <w:sz w:val="24"/>
                <w:szCs w:val="24"/>
              </w:rPr>
            </w:pPr>
            <w:r w:rsidRPr="0030557A">
              <w:rPr>
                <w:bCs/>
                <w:sz w:val="24"/>
                <w:szCs w:val="24"/>
              </w:rPr>
              <w:t>0,0</w:t>
            </w:r>
          </w:p>
        </w:tc>
      </w:tr>
    </w:tbl>
    <w:p w:rsidR="0030557A" w:rsidRDefault="0030557A" w:rsidP="00E56630">
      <w:pPr>
        <w:jc w:val="right"/>
        <w:rPr>
          <w:sz w:val="28"/>
          <w:szCs w:val="28"/>
        </w:rPr>
      </w:pPr>
    </w:p>
    <w:p w:rsidR="0030557A" w:rsidRDefault="0030557A" w:rsidP="00E56630">
      <w:pPr>
        <w:jc w:val="right"/>
        <w:rPr>
          <w:sz w:val="28"/>
          <w:szCs w:val="28"/>
        </w:rPr>
      </w:pPr>
    </w:p>
    <w:p w:rsidR="0030557A" w:rsidRDefault="0030557A" w:rsidP="00E56630">
      <w:pPr>
        <w:jc w:val="right"/>
        <w:rPr>
          <w:sz w:val="28"/>
          <w:szCs w:val="28"/>
        </w:rPr>
      </w:pPr>
    </w:p>
    <w:p w:rsidR="0030557A" w:rsidRDefault="0030557A" w:rsidP="00E56630">
      <w:pPr>
        <w:jc w:val="right"/>
        <w:rPr>
          <w:sz w:val="28"/>
          <w:szCs w:val="28"/>
        </w:rPr>
      </w:pPr>
    </w:p>
    <w:p w:rsidR="00E56630" w:rsidRPr="00BB377B" w:rsidRDefault="00E56630" w:rsidP="00E56630">
      <w:pPr>
        <w:jc w:val="right"/>
        <w:rPr>
          <w:sz w:val="28"/>
          <w:szCs w:val="28"/>
        </w:rPr>
      </w:pPr>
      <w:proofErr w:type="gramStart"/>
      <w:r w:rsidRPr="00BB377B">
        <w:rPr>
          <w:sz w:val="28"/>
          <w:szCs w:val="28"/>
        </w:rPr>
        <w:t>Приложение  №</w:t>
      </w:r>
      <w:proofErr w:type="gramEnd"/>
      <w:r w:rsidRPr="00BB377B">
        <w:rPr>
          <w:sz w:val="28"/>
          <w:szCs w:val="28"/>
        </w:rPr>
        <w:t xml:space="preserve"> </w:t>
      </w:r>
      <w:r>
        <w:rPr>
          <w:sz w:val="28"/>
          <w:szCs w:val="28"/>
        </w:rPr>
        <w:t>6</w:t>
      </w:r>
    </w:p>
    <w:p w:rsidR="00E56630" w:rsidRPr="005B57A6" w:rsidRDefault="00E56630" w:rsidP="00E56630">
      <w:pPr>
        <w:jc w:val="center"/>
        <w:rPr>
          <w:sz w:val="28"/>
          <w:szCs w:val="28"/>
        </w:rPr>
      </w:pPr>
      <w:r>
        <w:rPr>
          <w:sz w:val="28"/>
          <w:szCs w:val="28"/>
        </w:rPr>
        <w:t xml:space="preserve">                                                                                                                                             </w:t>
      </w:r>
      <w:proofErr w:type="gramStart"/>
      <w:r>
        <w:rPr>
          <w:sz w:val="28"/>
          <w:szCs w:val="28"/>
        </w:rPr>
        <w:t>к  решению</w:t>
      </w:r>
      <w:proofErr w:type="gramEnd"/>
      <w:r>
        <w:rPr>
          <w:sz w:val="28"/>
          <w:szCs w:val="28"/>
        </w:rPr>
        <w:t xml:space="preserve"> Совета депутатов</w:t>
      </w:r>
    </w:p>
    <w:p w:rsidR="00E56630" w:rsidRDefault="00E56630" w:rsidP="00E56630">
      <w:pPr>
        <w:jc w:val="right"/>
        <w:rPr>
          <w:sz w:val="28"/>
          <w:szCs w:val="28"/>
        </w:rPr>
      </w:pPr>
      <w:r>
        <w:rPr>
          <w:sz w:val="28"/>
          <w:szCs w:val="28"/>
        </w:rPr>
        <w:t>«О бюджете муниципального образования</w:t>
      </w:r>
    </w:p>
    <w:p w:rsidR="00E56630" w:rsidRDefault="00E56630" w:rsidP="00E56630">
      <w:pPr>
        <w:jc w:val="right"/>
        <w:rPr>
          <w:sz w:val="28"/>
          <w:szCs w:val="28"/>
        </w:rPr>
      </w:pPr>
      <w:r>
        <w:rPr>
          <w:sz w:val="28"/>
          <w:szCs w:val="28"/>
        </w:rPr>
        <w:t xml:space="preserve"> </w:t>
      </w:r>
      <w:proofErr w:type="spellStart"/>
      <w:r>
        <w:rPr>
          <w:sz w:val="28"/>
          <w:szCs w:val="28"/>
        </w:rPr>
        <w:t>Коровинский</w:t>
      </w:r>
      <w:proofErr w:type="spellEnd"/>
      <w:r>
        <w:rPr>
          <w:sz w:val="28"/>
          <w:szCs w:val="28"/>
        </w:rPr>
        <w:t xml:space="preserve"> сельсовет» на 2017-</w:t>
      </w:r>
      <w:smartTag w:uri="urn:schemas-microsoft-com:office:smarttags" w:element="metricconverter">
        <w:smartTagPr>
          <w:attr w:name="ProductID" w:val="2020 г"/>
        </w:smartTagPr>
        <w:r>
          <w:rPr>
            <w:sz w:val="28"/>
            <w:szCs w:val="28"/>
          </w:rPr>
          <w:t xml:space="preserve">2020 </w:t>
        </w:r>
        <w:proofErr w:type="spellStart"/>
        <w:r>
          <w:rPr>
            <w:sz w:val="28"/>
            <w:szCs w:val="28"/>
          </w:rPr>
          <w:t>г</w:t>
        </w:r>
      </w:smartTag>
      <w:r>
        <w:rPr>
          <w:sz w:val="28"/>
          <w:szCs w:val="28"/>
        </w:rPr>
        <w:t>.г</w:t>
      </w:r>
      <w:proofErr w:type="spellEnd"/>
      <w:r>
        <w:rPr>
          <w:sz w:val="28"/>
          <w:szCs w:val="28"/>
        </w:rPr>
        <w:t xml:space="preserve">.» </w:t>
      </w:r>
    </w:p>
    <w:p w:rsidR="00E56630" w:rsidRDefault="00E56630" w:rsidP="00E56630">
      <w:pPr>
        <w:pStyle w:val="ConsPlusNormal"/>
        <w:jc w:val="right"/>
      </w:pPr>
      <w:proofErr w:type="gramStart"/>
      <w:r>
        <w:t>от .</w:t>
      </w:r>
      <w:proofErr w:type="gramEnd"/>
      <w:r>
        <w:t xml:space="preserve">         .        2017г № </w:t>
      </w:r>
    </w:p>
    <w:p w:rsidR="00E56630" w:rsidRPr="00DA43B7" w:rsidRDefault="00E56630" w:rsidP="00E56630">
      <w:pPr>
        <w:jc w:val="right"/>
        <w:rPr>
          <w:caps/>
          <w:sz w:val="28"/>
          <w:szCs w:val="28"/>
        </w:rPr>
      </w:pPr>
    </w:p>
    <w:p w:rsidR="00E56630" w:rsidRPr="002E0A44" w:rsidRDefault="00E56630" w:rsidP="00E56630"/>
    <w:p w:rsidR="00E56630" w:rsidRPr="003C5F60" w:rsidRDefault="00E56630" w:rsidP="00E56630">
      <w:pPr>
        <w:jc w:val="center"/>
        <w:rPr>
          <w:sz w:val="28"/>
          <w:szCs w:val="28"/>
        </w:rPr>
      </w:pPr>
      <w:r w:rsidRPr="003C5F60">
        <w:rPr>
          <w:sz w:val="28"/>
          <w:szCs w:val="28"/>
        </w:rPr>
        <w:t>Программа</w:t>
      </w:r>
    </w:p>
    <w:p w:rsidR="00E56630" w:rsidRDefault="00E56630" w:rsidP="00E56630">
      <w:pPr>
        <w:jc w:val="center"/>
        <w:rPr>
          <w:sz w:val="28"/>
          <w:szCs w:val="28"/>
        </w:rPr>
      </w:pPr>
      <w:r w:rsidRPr="003C5F60">
        <w:rPr>
          <w:sz w:val="28"/>
          <w:szCs w:val="28"/>
        </w:rPr>
        <w:t xml:space="preserve">муниципальных гарантий </w:t>
      </w:r>
      <w:proofErr w:type="spellStart"/>
      <w:r>
        <w:rPr>
          <w:sz w:val="28"/>
          <w:szCs w:val="28"/>
        </w:rPr>
        <w:t>Коровинского</w:t>
      </w:r>
      <w:proofErr w:type="spellEnd"/>
      <w:r>
        <w:rPr>
          <w:sz w:val="28"/>
          <w:szCs w:val="28"/>
        </w:rPr>
        <w:t xml:space="preserve"> </w:t>
      </w:r>
      <w:proofErr w:type="gramStart"/>
      <w:r>
        <w:rPr>
          <w:sz w:val="28"/>
          <w:szCs w:val="28"/>
        </w:rPr>
        <w:t xml:space="preserve">сельсовета </w:t>
      </w:r>
      <w:r w:rsidRPr="003C5F60">
        <w:rPr>
          <w:sz w:val="28"/>
          <w:szCs w:val="28"/>
        </w:rPr>
        <w:t xml:space="preserve"> в</w:t>
      </w:r>
      <w:proofErr w:type="gramEnd"/>
      <w:r w:rsidRPr="003C5F60">
        <w:rPr>
          <w:sz w:val="28"/>
          <w:szCs w:val="28"/>
        </w:rPr>
        <w:t xml:space="preserve"> валюте Российской Федерации</w:t>
      </w:r>
    </w:p>
    <w:p w:rsidR="00E56630" w:rsidRPr="00E56630" w:rsidRDefault="00E56630" w:rsidP="00E56630">
      <w:pPr>
        <w:jc w:val="center"/>
        <w:rPr>
          <w:sz w:val="28"/>
          <w:szCs w:val="28"/>
        </w:rPr>
      </w:pPr>
      <w:r w:rsidRPr="003C5F60">
        <w:rPr>
          <w:sz w:val="28"/>
          <w:szCs w:val="28"/>
        </w:rPr>
        <w:t xml:space="preserve"> на 201</w:t>
      </w:r>
      <w:r>
        <w:rPr>
          <w:sz w:val="28"/>
          <w:szCs w:val="28"/>
        </w:rPr>
        <w:t>8</w:t>
      </w:r>
      <w:r w:rsidRPr="003C5F60">
        <w:rPr>
          <w:sz w:val="28"/>
          <w:szCs w:val="28"/>
        </w:rPr>
        <w:t xml:space="preserve"> </w:t>
      </w:r>
      <w:proofErr w:type="gramStart"/>
      <w:r w:rsidRPr="003C5F60">
        <w:rPr>
          <w:sz w:val="28"/>
          <w:szCs w:val="28"/>
        </w:rPr>
        <w:t xml:space="preserve">год </w:t>
      </w:r>
      <w:r>
        <w:rPr>
          <w:sz w:val="28"/>
          <w:szCs w:val="28"/>
        </w:rPr>
        <w:t xml:space="preserve"> и</w:t>
      </w:r>
      <w:proofErr w:type="gramEnd"/>
      <w:r>
        <w:rPr>
          <w:sz w:val="28"/>
          <w:szCs w:val="28"/>
        </w:rPr>
        <w:t xml:space="preserve"> на плановый период 2019 и 2020 годов.</w:t>
      </w:r>
    </w:p>
    <w:p w:rsidR="00E56630" w:rsidRPr="003B5A42" w:rsidRDefault="00E56630" w:rsidP="00E56630">
      <w:pPr>
        <w:numPr>
          <w:ilvl w:val="1"/>
          <w:numId w:val="3"/>
        </w:numPr>
        <w:tabs>
          <w:tab w:val="clear" w:pos="720"/>
          <w:tab w:val="left" w:pos="540"/>
          <w:tab w:val="left" w:pos="1080"/>
        </w:tabs>
        <w:ind w:left="0" w:firstLine="709"/>
        <w:jc w:val="both"/>
        <w:rPr>
          <w:sz w:val="28"/>
          <w:szCs w:val="28"/>
        </w:rPr>
      </w:pPr>
      <w:r w:rsidRPr="003B5A42">
        <w:rPr>
          <w:sz w:val="28"/>
          <w:szCs w:val="28"/>
        </w:rPr>
        <w:t xml:space="preserve">Перечень действующих </w:t>
      </w:r>
      <w:r>
        <w:rPr>
          <w:sz w:val="28"/>
          <w:szCs w:val="28"/>
        </w:rPr>
        <w:t xml:space="preserve">муниципальных гарантий </w:t>
      </w:r>
      <w:proofErr w:type="spellStart"/>
      <w:r>
        <w:rPr>
          <w:sz w:val="28"/>
          <w:szCs w:val="28"/>
        </w:rPr>
        <w:t>Коровинского</w:t>
      </w:r>
      <w:proofErr w:type="spellEnd"/>
      <w:r>
        <w:rPr>
          <w:sz w:val="28"/>
          <w:szCs w:val="28"/>
        </w:rPr>
        <w:t xml:space="preserve"> сельсовета</w:t>
      </w:r>
      <w:r w:rsidRPr="003B5A42">
        <w:rPr>
          <w:sz w:val="28"/>
          <w:szCs w:val="28"/>
        </w:rPr>
        <w:t xml:space="preserve"> </w:t>
      </w:r>
      <w:r>
        <w:rPr>
          <w:sz w:val="28"/>
          <w:szCs w:val="28"/>
        </w:rPr>
        <w:t>в</w:t>
      </w:r>
      <w:r w:rsidRPr="003C5F60">
        <w:rPr>
          <w:sz w:val="28"/>
          <w:szCs w:val="28"/>
        </w:rPr>
        <w:t xml:space="preserve"> 201</w:t>
      </w:r>
      <w:r>
        <w:rPr>
          <w:sz w:val="28"/>
          <w:szCs w:val="28"/>
        </w:rPr>
        <w:t>8-2020 г</w:t>
      </w:r>
      <w:r>
        <w:rPr>
          <w:sz w:val="28"/>
          <w:szCs w:val="28"/>
        </w:rPr>
        <w:t>о</w:t>
      </w:r>
      <w:r>
        <w:rPr>
          <w:sz w:val="28"/>
          <w:szCs w:val="28"/>
        </w:rPr>
        <w:t>дах.</w:t>
      </w:r>
    </w:p>
    <w:p w:rsidR="00E56630" w:rsidRPr="00FD5095" w:rsidRDefault="00E56630" w:rsidP="00E56630">
      <w:pPr>
        <w:rPr>
          <w:b/>
          <w:sz w:val="32"/>
          <w:szCs w:val="3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1204"/>
        <w:gridCol w:w="1276"/>
        <w:gridCol w:w="1134"/>
        <w:gridCol w:w="1134"/>
        <w:gridCol w:w="1417"/>
        <w:gridCol w:w="1418"/>
        <w:gridCol w:w="1559"/>
        <w:gridCol w:w="1418"/>
        <w:gridCol w:w="1275"/>
      </w:tblGrid>
      <w:tr w:rsidR="00E56630" w:rsidRPr="0030557A" w:rsidTr="00F028DE">
        <w:trPr>
          <w:trHeight w:val="765"/>
        </w:trPr>
        <w:tc>
          <w:tcPr>
            <w:tcW w:w="540" w:type="dxa"/>
            <w:vMerge w:val="restart"/>
            <w:tcBorders>
              <w:top w:val="single" w:sz="4" w:space="0" w:color="auto"/>
              <w:left w:val="single" w:sz="4" w:space="0" w:color="auto"/>
              <w:right w:val="single" w:sz="4" w:space="0" w:color="auto"/>
            </w:tcBorders>
          </w:tcPr>
          <w:p w:rsidR="00E56630" w:rsidRPr="0030557A" w:rsidRDefault="00E56630" w:rsidP="00F028DE">
            <w:pPr>
              <w:ind w:left="-108" w:right="-108"/>
              <w:jc w:val="center"/>
              <w:rPr>
                <w:sz w:val="24"/>
                <w:szCs w:val="24"/>
              </w:rPr>
            </w:pPr>
            <w:r w:rsidRPr="0030557A">
              <w:rPr>
                <w:sz w:val="24"/>
                <w:szCs w:val="24"/>
              </w:rPr>
              <w:t>№ п/п</w:t>
            </w:r>
          </w:p>
          <w:p w:rsidR="00E56630" w:rsidRPr="0030557A" w:rsidRDefault="00E56630" w:rsidP="00F028DE">
            <w:pPr>
              <w:jc w:val="center"/>
              <w:rPr>
                <w:sz w:val="24"/>
                <w:szCs w:val="24"/>
              </w:rPr>
            </w:pPr>
          </w:p>
        </w:tc>
        <w:tc>
          <w:tcPr>
            <w:tcW w:w="1800"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 xml:space="preserve">Цель </w:t>
            </w:r>
          </w:p>
          <w:p w:rsidR="00E56630" w:rsidRPr="0030557A" w:rsidRDefault="00E56630" w:rsidP="00F028DE">
            <w:pPr>
              <w:jc w:val="center"/>
              <w:rPr>
                <w:sz w:val="24"/>
                <w:szCs w:val="24"/>
              </w:rPr>
            </w:pPr>
            <w:r w:rsidRPr="0030557A">
              <w:rPr>
                <w:sz w:val="24"/>
                <w:szCs w:val="24"/>
              </w:rPr>
              <w:t>гарантир</w:t>
            </w:r>
            <w:r w:rsidRPr="0030557A">
              <w:rPr>
                <w:sz w:val="24"/>
                <w:szCs w:val="24"/>
              </w:rPr>
              <w:t>о</w:t>
            </w:r>
            <w:r w:rsidRPr="0030557A">
              <w:rPr>
                <w:sz w:val="24"/>
                <w:szCs w:val="24"/>
              </w:rPr>
              <w:t>вания</w:t>
            </w:r>
          </w:p>
        </w:tc>
        <w:tc>
          <w:tcPr>
            <w:tcW w:w="1204"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Наим</w:t>
            </w:r>
            <w:r w:rsidRPr="0030557A">
              <w:rPr>
                <w:sz w:val="24"/>
                <w:szCs w:val="24"/>
              </w:rPr>
              <w:t>е</w:t>
            </w:r>
            <w:r w:rsidRPr="0030557A">
              <w:rPr>
                <w:sz w:val="24"/>
                <w:szCs w:val="24"/>
              </w:rPr>
              <w:t>нование при</w:t>
            </w:r>
            <w:r w:rsidRPr="0030557A">
              <w:rPr>
                <w:sz w:val="24"/>
                <w:szCs w:val="24"/>
              </w:rPr>
              <w:t>н</w:t>
            </w:r>
            <w:r w:rsidRPr="0030557A">
              <w:rPr>
                <w:sz w:val="24"/>
                <w:szCs w:val="24"/>
              </w:rPr>
              <w:t>ципала</w:t>
            </w:r>
          </w:p>
        </w:tc>
        <w:tc>
          <w:tcPr>
            <w:tcW w:w="1276"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Сумма гара</w:t>
            </w:r>
            <w:r w:rsidRPr="0030557A">
              <w:rPr>
                <w:sz w:val="24"/>
                <w:szCs w:val="24"/>
              </w:rPr>
              <w:t>н</w:t>
            </w:r>
            <w:r w:rsidRPr="0030557A">
              <w:rPr>
                <w:sz w:val="24"/>
                <w:szCs w:val="24"/>
              </w:rPr>
              <w:t>тиров</w:t>
            </w:r>
            <w:r w:rsidRPr="0030557A">
              <w:rPr>
                <w:sz w:val="24"/>
                <w:szCs w:val="24"/>
              </w:rPr>
              <w:t>а</w:t>
            </w:r>
            <w:r w:rsidRPr="0030557A">
              <w:rPr>
                <w:sz w:val="24"/>
                <w:szCs w:val="24"/>
              </w:rPr>
              <w:t xml:space="preserve">ния </w:t>
            </w:r>
          </w:p>
          <w:p w:rsidR="00E56630" w:rsidRPr="0030557A" w:rsidRDefault="00E56630" w:rsidP="00F028DE">
            <w:pPr>
              <w:jc w:val="center"/>
              <w:rPr>
                <w:sz w:val="24"/>
                <w:szCs w:val="24"/>
              </w:rPr>
            </w:pPr>
            <w:r w:rsidRPr="0030557A">
              <w:rPr>
                <w:sz w:val="24"/>
                <w:szCs w:val="24"/>
              </w:rPr>
              <w:t>(тыс. рублей)</w:t>
            </w:r>
          </w:p>
        </w:tc>
        <w:tc>
          <w:tcPr>
            <w:tcW w:w="1134"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Пр</w:t>
            </w:r>
            <w:r w:rsidRPr="0030557A">
              <w:rPr>
                <w:sz w:val="24"/>
                <w:szCs w:val="24"/>
              </w:rPr>
              <w:t>о</w:t>
            </w:r>
            <w:r w:rsidRPr="0030557A">
              <w:rPr>
                <w:sz w:val="24"/>
                <w:szCs w:val="24"/>
              </w:rPr>
              <w:t>верка фина</w:t>
            </w:r>
            <w:r w:rsidRPr="0030557A">
              <w:rPr>
                <w:sz w:val="24"/>
                <w:szCs w:val="24"/>
              </w:rPr>
              <w:t>н</w:t>
            </w:r>
            <w:r w:rsidRPr="0030557A">
              <w:rPr>
                <w:sz w:val="24"/>
                <w:szCs w:val="24"/>
              </w:rPr>
              <w:t>сового с</w:t>
            </w:r>
            <w:r w:rsidRPr="0030557A">
              <w:rPr>
                <w:sz w:val="24"/>
                <w:szCs w:val="24"/>
              </w:rPr>
              <w:t>о</w:t>
            </w:r>
            <w:r w:rsidRPr="0030557A">
              <w:rPr>
                <w:sz w:val="24"/>
                <w:szCs w:val="24"/>
              </w:rPr>
              <w:t>стояния при</w:t>
            </w:r>
            <w:r w:rsidRPr="0030557A">
              <w:rPr>
                <w:sz w:val="24"/>
                <w:szCs w:val="24"/>
              </w:rPr>
              <w:t>н</w:t>
            </w:r>
            <w:r w:rsidRPr="0030557A">
              <w:rPr>
                <w:sz w:val="24"/>
                <w:szCs w:val="24"/>
              </w:rPr>
              <w:t xml:space="preserve">ципала </w:t>
            </w:r>
          </w:p>
        </w:tc>
        <w:tc>
          <w:tcPr>
            <w:tcW w:w="1134"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Нал</w:t>
            </w:r>
            <w:r w:rsidRPr="0030557A">
              <w:rPr>
                <w:sz w:val="24"/>
                <w:szCs w:val="24"/>
              </w:rPr>
              <w:t>и</w:t>
            </w:r>
            <w:r w:rsidRPr="0030557A">
              <w:rPr>
                <w:sz w:val="24"/>
                <w:szCs w:val="24"/>
              </w:rPr>
              <w:t>чие права ре</w:t>
            </w:r>
            <w:r w:rsidRPr="0030557A">
              <w:rPr>
                <w:sz w:val="24"/>
                <w:szCs w:val="24"/>
              </w:rPr>
              <w:t>г</w:t>
            </w:r>
            <w:r w:rsidRPr="0030557A">
              <w:rPr>
                <w:sz w:val="24"/>
                <w:szCs w:val="24"/>
              </w:rPr>
              <w:t>рессн</w:t>
            </w:r>
            <w:r w:rsidRPr="0030557A">
              <w:rPr>
                <w:sz w:val="24"/>
                <w:szCs w:val="24"/>
              </w:rPr>
              <w:t>о</w:t>
            </w:r>
            <w:r w:rsidRPr="0030557A">
              <w:rPr>
                <w:sz w:val="24"/>
                <w:szCs w:val="24"/>
              </w:rPr>
              <w:t>го тр</w:t>
            </w:r>
            <w:r w:rsidRPr="0030557A">
              <w:rPr>
                <w:sz w:val="24"/>
                <w:szCs w:val="24"/>
              </w:rPr>
              <w:t>е</w:t>
            </w:r>
            <w:r w:rsidRPr="0030557A">
              <w:rPr>
                <w:sz w:val="24"/>
                <w:szCs w:val="24"/>
              </w:rPr>
              <w:t>бов</w:t>
            </w:r>
            <w:r w:rsidRPr="0030557A">
              <w:rPr>
                <w:sz w:val="24"/>
                <w:szCs w:val="24"/>
              </w:rPr>
              <w:t>а</w:t>
            </w:r>
            <w:r w:rsidRPr="0030557A">
              <w:rPr>
                <w:sz w:val="24"/>
                <w:szCs w:val="24"/>
              </w:rPr>
              <w:t>ния</w:t>
            </w:r>
          </w:p>
        </w:tc>
        <w:tc>
          <w:tcPr>
            <w:tcW w:w="5812" w:type="dxa"/>
            <w:gridSpan w:val="4"/>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Сумма обязательств</w:t>
            </w:r>
          </w:p>
          <w:p w:rsidR="00E56630" w:rsidRPr="0030557A" w:rsidRDefault="00E56630" w:rsidP="00F028DE">
            <w:pPr>
              <w:jc w:val="center"/>
              <w:rPr>
                <w:sz w:val="24"/>
                <w:szCs w:val="24"/>
              </w:rPr>
            </w:pPr>
            <w:r w:rsidRPr="0030557A">
              <w:rPr>
                <w:sz w:val="24"/>
                <w:szCs w:val="24"/>
              </w:rPr>
              <w:t>(тыс. рублей)</w:t>
            </w:r>
          </w:p>
        </w:tc>
        <w:tc>
          <w:tcPr>
            <w:tcW w:w="1275"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Иные условия предо</w:t>
            </w:r>
            <w:r w:rsidRPr="0030557A">
              <w:rPr>
                <w:sz w:val="24"/>
                <w:szCs w:val="24"/>
              </w:rPr>
              <w:t>с</w:t>
            </w:r>
            <w:r w:rsidRPr="0030557A">
              <w:rPr>
                <w:sz w:val="24"/>
                <w:szCs w:val="24"/>
              </w:rPr>
              <w:t>тавл</w:t>
            </w:r>
            <w:r w:rsidRPr="0030557A">
              <w:rPr>
                <w:sz w:val="24"/>
                <w:szCs w:val="24"/>
              </w:rPr>
              <w:t>е</w:t>
            </w:r>
            <w:r w:rsidRPr="0030557A">
              <w:rPr>
                <w:sz w:val="24"/>
                <w:szCs w:val="24"/>
              </w:rPr>
              <w:t>ния и испо</w:t>
            </w:r>
            <w:r w:rsidRPr="0030557A">
              <w:rPr>
                <w:sz w:val="24"/>
                <w:szCs w:val="24"/>
              </w:rPr>
              <w:t>л</w:t>
            </w:r>
            <w:r w:rsidRPr="0030557A">
              <w:rPr>
                <w:sz w:val="24"/>
                <w:szCs w:val="24"/>
              </w:rPr>
              <w:t xml:space="preserve">нения </w:t>
            </w:r>
          </w:p>
          <w:p w:rsidR="00E56630" w:rsidRPr="0030557A" w:rsidRDefault="00E56630" w:rsidP="00F028DE">
            <w:pPr>
              <w:jc w:val="center"/>
              <w:rPr>
                <w:sz w:val="24"/>
                <w:szCs w:val="24"/>
              </w:rPr>
            </w:pPr>
            <w:r w:rsidRPr="0030557A">
              <w:rPr>
                <w:sz w:val="24"/>
                <w:szCs w:val="24"/>
              </w:rPr>
              <w:t>гара</w:t>
            </w:r>
            <w:r w:rsidRPr="0030557A">
              <w:rPr>
                <w:sz w:val="24"/>
                <w:szCs w:val="24"/>
              </w:rPr>
              <w:t>н</w:t>
            </w:r>
            <w:r w:rsidRPr="0030557A">
              <w:rPr>
                <w:sz w:val="24"/>
                <w:szCs w:val="24"/>
              </w:rPr>
              <w:t>тий</w:t>
            </w:r>
          </w:p>
          <w:p w:rsidR="00E56630" w:rsidRPr="0030557A" w:rsidRDefault="00E56630" w:rsidP="00F028DE">
            <w:pPr>
              <w:jc w:val="center"/>
              <w:rPr>
                <w:sz w:val="24"/>
                <w:szCs w:val="24"/>
              </w:rPr>
            </w:pPr>
          </w:p>
        </w:tc>
      </w:tr>
      <w:tr w:rsidR="00E56630" w:rsidRPr="0030557A" w:rsidTr="00F028DE">
        <w:trPr>
          <w:trHeight w:val="590"/>
        </w:trPr>
        <w:tc>
          <w:tcPr>
            <w:tcW w:w="540" w:type="dxa"/>
            <w:vMerge/>
            <w:tcBorders>
              <w:left w:val="single" w:sz="4" w:space="0" w:color="auto"/>
              <w:bottom w:val="nil"/>
              <w:right w:val="single" w:sz="4" w:space="0" w:color="auto"/>
            </w:tcBorders>
          </w:tcPr>
          <w:p w:rsidR="00E56630" w:rsidRPr="0030557A" w:rsidRDefault="00E56630" w:rsidP="00F028DE">
            <w:pPr>
              <w:jc w:val="center"/>
              <w:rPr>
                <w:sz w:val="24"/>
                <w:szCs w:val="24"/>
              </w:rPr>
            </w:pPr>
          </w:p>
        </w:tc>
        <w:tc>
          <w:tcPr>
            <w:tcW w:w="1800" w:type="dxa"/>
            <w:vMerge/>
            <w:tcBorders>
              <w:left w:val="single" w:sz="4" w:space="0" w:color="auto"/>
              <w:bottom w:val="nil"/>
              <w:right w:val="single" w:sz="4" w:space="0" w:color="auto"/>
            </w:tcBorders>
          </w:tcPr>
          <w:p w:rsidR="00E56630" w:rsidRPr="0030557A" w:rsidRDefault="00E56630" w:rsidP="00F028DE">
            <w:pPr>
              <w:jc w:val="center"/>
              <w:rPr>
                <w:sz w:val="24"/>
                <w:szCs w:val="24"/>
              </w:rPr>
            </w:pPr>
          </w:p>
        </w:tc>
        <w:tc>
          <w:tcPr>
            <w:tcW w:w="1204" w:type="dxa"/>
            <w:vMerge/>
            <w:tcBorders>
              <w:left w:val="single" w:sz="4" w:space="0" w:color="auto"/>
              <w:bottom w:val="nil"/>
              <w:right w:val="single" w:sz="4" w:space="0" w:color="auto"/>
            </w:tcBorders>
          </w:tcPr>
          <w:p w:rsidR="00E56630" w:rsidRPr="0030557A" w:rsidRDefault="00E56630" w:rsidP="00F028DE">
            <w:pPr>
              <w:jc w:val="center"/>
              <w:rPr>
                <w:sz w:val="24"/>
                <w:szCs w:val="24"/>
              </w:rPr>
            </w:pPr>
          </w:p>
        </w:tc>
        <w:tc>
          <w:tcPr>
            <w:tcW w:w="1276" w:type="dxa"/>
            <w:vMerge/>
            <w:tcBorders>
              <w:left w:val="single" w:sz="4" w:space="0" w:color="auto"/>
              <w:bottom w:val="nil"/>
              <w:right w:val="single" w:sz="4" w:space="0" w:color="auto"/>
            </w:tcBorders>
          </w:tcPr>
          <w:p w:rsidR="00E56630" w:rsidRPr="0030557A" w:rsidRDefault="00E56630" w:rsidP="00F028DE">
            <w:pPr>
              <w:jc w:val="center"/>
              <w:rPr>
                <w:sz w:val="24"/>
                <w:szCs w:val="24"/>
              </w:rPr>
            </w:pPr>
          </w:p>
        </w:tc>
        <w:tc>
          <w:tcPr>
            <w:tcW w:w="1134" w:type="dxa"/>
            <w:vMerge/>
            <w:tcBorders>
              <w:left w:val="single" w:sz="4" w:space="0" w:color="auto"/>
              <w:bottom w:val="nil"/>
              <w:right w:val="single" w:sz="4" w:space="0" w:color="auto"/>
            </w:tcBorders>
          </w:tcPr>
          <w:p w:rsidR="00E56630" w:rsidRPr="0030557A" w:rsidRDefault="00E56630" w:rsidP="00F028DE">
            <w:pPr>
              <w:jc w:val="center"/>
              <w:rPr>
                <w:sz w:val="24"/>
                <w:szCs w:val="24"/>
              </w:rPr>
            </w:pPr>
          </w:p>
        </w:tc>
        <w:tc>
          <w:tcPr>
            <w:tcW w:w="1134" w:type="dxa"/>
            <w:vMerge/>
            <w:tcBorders>
              <w:left w:val="single" w:sz="4" w:space="0" w:color="auto"/>
              <w:bottom w:val="nil"/>
              <w:right w:val="single" w:sz="4" w:space="0" w:color="auto"/>
            </w:tcBorders>
          </w:tcPr>
          <w:p w:rsidR="00E56630" w:rsidRPr="0030557A" w:rsidRDefault="00E56630" w:rsidP="00F028DE">
            <w:pPr>
              <w:jc w:val="center"/>
              <w:rPr>
                <w:sz w:val="24"/>
                <w:szCs w:val="24"/>
              </w:rPr>
            </w:pPr>
          </w:p>
        </w:tc>
        <w:tc>
          <w:tcPr>
            <w:tcW w:w="1417" w:type="dxa"/>
            <w:tcBorders>
              <w:top w:val="single" w:sz="4" w:space="0" w:color="auto"/>
              <w:left w:val="single" w:sz="4" w:space="0" w:color="auto"/>
              <w:bottom w:val="nil"/>
              <w:right w:val="single" w:sz="4" w:space="0" w:color="auto"/>
            </w:tcBorders>
          </w:tcPr>
          <w:p w:rsidR="00E56630" w:rsidRPr="0030557A" w:rsidRDefault="00E56630" w:rsidP="00F028DE">
            <w:pPr>
              <w:ind w:left="-108" w:right="-108"/>
              <w:jc w:val="center"/>
              <w:rPr>
                <w:sz w:val="24"/>
                <w:szCs w:val="24"/>
              </w:rPr>
            </w:pPr>
            <w:r w:rsidRPr="0030557A">
              <w:rPr>
                <w:sz w:val="24"/>
                <w:szCs w:val="24"/>
              </w:rPr>
              <w:t>на 01.01.2018</w:t>
            </w:r>
          </w:p>
        </w:tc>
        <w:tc>
          <w:tcPr>
            <w:tcW w:w="1418" w:type="dxa"/>
            <w:tcBorders>
              <w:top w:val="single" w:sz="4" w:space="0" w:color="auto"/>
              <w:left w:val="single" w:sz="4" w:space="0" w:color="auto"/>
              <w:bottom w:val="nil"/>
              <w:right w:val="single" w:sz="4" w:space="0" w:color="auto"/>
            </w:tcBorders>
          </w:tcPr>
          <w:p w:rsidR="00E56630" w:rsidRPr="0030557A" w:rsidRDefault="00E56630" w:rsidP="00F028DE">
            <w:pPr>
              <w:ind w:left="-108" w:right="-108"/>
              <w:jc w:val="center"/>
              <w:rPr>
                <w:sz w:val="24"/>
                <w:szCs w:val="24"/>
              </w:rPr>
            </w:pPr>
            <w:r w:rsidRPr="0030557A">
              <w:rPr>
                <w:sz w:val="24"/>
                <w:szCs w:val="24"/>
              </w:rPr>
              <w:t>на 01.01.2019</w:t>
            </w:r>
          </w:p>
        </w:tc>
        <w:tc>
          <w:tcPr>
            <w:tcW w:w="1559" w:type="dxa"/>
            <w:tcBorders>
              <w:top w:val="single" w:sz="4" w:space="0" w:color="auto"/>
              <w:left w:val="single" w:sz="4" w:space="0" w:color="auto"/>
              <w:bottom w:val="nil"/>
              <w:right w:val="single" w:sz="4" w:space="0" w:color="auto"/>
            </w:tcBorders>
          </w:tcPr>
          <w:p w:rsidR="00E56630" w:rsidRPr="0030557A" w:rsidRDefault="00E56630" w:rsidP="00F028DE">
            <w:pPr>
              <w:ind w:left="-108" w:right="-108"/>
              <w:jc w:val="center"/>
              <w:rPr>
                <w:sz w:val="24"/>
                <w:szCs w:val="24"/>
              </w:rPr>
            </w:pPr>
            <w:r w:rsidRPr="0030557A">
              <w:rPr>
                <w:sz w:val="24"/>
                <w:szCs w:val="24"/>
              </w:rPr>
              <w:t>на 01.01.2020</w:t>
            </w:r>
          </w:p>
        </w:tc>
        <w:tc>
          <w:tcPr>
            <w:tcW w:w="1418" w:type="dxa"/>
            <w:tcBorders>
              <w:top w:val="single" w:sz="4" w:space="0" w:color="auto"/>
              <w:left w:val="single" w:sz="4" w:space="0" w:color="auto"/>
              <w:bottom w:val="nil"/>
              <w:right w:val="single" w:sz="4" w:space="0" w:color="auto"/>
            </w:tcBorders>
          </w:tcPr>
          <w:p w:rsidR="00E56630" w:rsidRPr="0030557A" w:rsidRDefault="00E56630" w:rsidP="00F028DE">
            <w:pPr>
              <w:ind w:left="-108" w:right="-108"/>
              <w:jc w:val="center"/>
              <w:rPr>
                <w:sz w:val="24"/>
                <w:szCs w:val="24"/>
              </w:rPr>
            </w:pPr>
            <w:r w:rsidRPr="0030557A">
              <w:rPr>
                <w:sz w:val="24"/>
                <w:szCs w:val="24"/>
              </w:rPr>
              <w:t>на 01.01.2021</w:t>
            </w:r>
          </w:p>
        </w:tc>
        <w:tc>
          <w:tcPr>
            <w:tcW w:w="1275" w:type="dxa"/>
            <w:vMerge/>
            <w:tcBorders>
              <w:left w:val="single" w:sz="4" w:space="0" w:color="auto"/>
              <w:bottom w:val="nil"/>
              <w:right w:val="single" w:sz="4" w:space="0" w:color="auto"/>
            </w:tcBorders>
          </w:tcPr>
          <w:p w:rsidR="00E56630" w:rsidRPr="0030557A" w:rsidRDefault="00E56630" w:rsidP="00F028DE">
            <w:pPr>
              <w:jc w:val="center"/>
              <w:rPr>
                <w:sz w:val="24"/>
                <w:szCs w:val="24"/>
              </w:rPr>
            </w:pPr>
          </w:p>
        </w:tc>
      </w:tr>
    </w:tbl>
    <w:p w:rsidR="00E56630" w:rsidRPr="0030557A" w:rsidRDefault="00E56630" w:rsidP="00E56630">
      <w:pPr>
        <w:rPr>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1204"/>
        <w:gridCol w:w="1276"/>
        <w:gridCol w:w="1134"/>
        <w:gridCol w:w="1141"/>
        <w:gridCol w:w="1410"/>
        <w:gridCol w:w="1418"/>
        <w:gridCol w:w="1559"/>
        <w:gridCol w:w="1418"/>
        <w:gridCol w:w="1275"/>
      </w:tblGrid>
      <w:tr w:rsidR="00E56630" w:rsidRPr="0030557A" w:rsidTr="00F028DE">
        <w:tc>
          <w:tcPr>
            <w:tcW w:w="54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sz w:val="24"/>
                <w:szCs w:val="24"/>
              </w:rPr>
            </w:pPr>
            <w:r w:rsidRPr="0030557A">
              <w:rPr>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4</w:t>
            </w:r>
          </w:p>
        </w:tc>
        <w:tc>
          <w:tcPr>
            <w:tcW w:w="1134" w:type="dxa"/>
            <w:tcBorders>
              <w:left w:val="single" w:sz="4" w:space="0" w:color="auto"/>
              <w:right w:val="single" w:sz="4" w:space="0" w:color="auto"/>
            </w:tcBorders>
            <w:shd w:val="clear" w:color="auto" w:fill="auto"/>
          </w:tcPr>
          <w:p w:rsidR="00E56630" w:rsidRPr="0030557A" w:rsidRDefault="00E56630" w:rsidP="00F028DE">
            <w:pPr>
              <w:jc w:val="center"/>
              <w:rPr>
                <w:sz w:val="24"/>
                <w:szCs w:val="24"/>
              </w:rPr>
            </w:pPr>
            <w:r w:rsidRPr="0030557A">
              <w:rPr>
                <w:sz w:val="24"/>
                <w:szCs w:val="24"/>
              </w:rPr>
              <w:t>5</w:t>
            </w:r>
          </w:p>
        </w:tc>
        <w:tc>
          <w:tcPr>
            <w:tcW w:w="1141" w:type="dxa"/>
            <w:tcBorders>
              <w:left w:val="single" w:sz="4" w:space="0" w:color="auto"/>
              <w:right w:val="single" w:sz="4" w:space="0" w:color="auto"/>
            </w:tcBorders>
            <w:shd w:val="clear" w:color="auto" w:fill="auto"/>
          </w:tcPr>
          <w:p w:rsidR="00E56630" w:rsidRPr="0030557A" w:rsidRDefault="00E56630" w:rsidP="00F028DE">
            <w:pPr>
              <w:jc w:val="center"/>
              <w:rPr>
                <w:sz w:val="24"/>
                <w:szCs w:val="24"/>
              </w:rPr>
            </w:pPr>
            <w:r w:rsidRPr="0030557A">
              <w:rPr>
                <w:sz w:val="24"/>
                <w:szCs w:val="24"/>
              </w:rPr>
              <w:t>6</w:t>
            </w:r>
          </w:p>
        </w:tc>
        <w:tc>
          <w:tcPr>
            <w:tcW w:w="1410" w:type="dxa"/>
            <w:tcBorders>
              <w:left w:val="single" w:sz="4" w:space="0" w:color="auto"/>
              <w:right w:val="single" w:sz="4" w:space="0" w:color="auto"/>
            </w:tcBorders>
            <w:shd w:val="clear" w:color="auto" w:fill="auto"/>
          </w:tcPr>
          <w:p w:rsidR="00E56630" w:rsidRPr="0030557A" w:rsidRDefault="00E56630" w:rsidP="00F028DE">
            <w:pPr>
              <w:jc w:val="center"/>
              <w:rPr>
                <w:sz w:val="24"/>
                <w:szCs w:val="24"/>
              </w:rPr>
            </w:pPr>
            <w:r w:rsidRPr="0030557A">
              <w:rPr>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11</w:t>
            </w:r>
          </w:p>
        </w:tc>
      </w:tr>
      <w:tr w:rsidR="00E56630" w:rsidRPr="0030557A" w:rsidTr="00F028DE">
        <w:tc>
          <w:tcPr>
            <w:tcW w:w="54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right"/>
              <w:rPr>
                <w:sz w:val="24"/>
                <w:szCs w:val="24"/>
              </w:rPr>
            </w:pPr>
            <w:r w:rsidRPr="0030557A">
              <w:rPr>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w:t>
            </w:r>
          </w:p>
        </w:tc>
        <w:tc>
          <w:tcPr>
            <w:tcW w:w="120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0,0</w:t>
            </w:r>
          </w:p>
        </w:tc>
        <w:tc>
          <w:tcPr>
            <w:tcW w:w="1134" w:type="dxa"/>
            <w:tcBorders>
              <w:left w:val="single" w:sz="4" w:space="0" w:color="auto"/>
              <w:right w:val="single" w:sz="4" w:space="0" w:color="auto"/>
            </w:tcBorders>
            <w:shd w:val="clear" w:color="auto" w:fill="auto"/>
          </w:tcPr>
          <w:p w:rsidR="00E56630" w:rsidRPr="0030557A" w:rsidRDefault="00E56630" w:rsidP="00F028DE">
            <w:pPr>
              <w:jc w:val="center"/>
              <w:rPr>
                <w:sz w:val="24"/>
                <w:szCs w:val="24"/>
              </w:rPr>
            </w:pPr>
          </w:p>
        </w:tc>
        <w:tc>
          <w:tcPr>
            <w:tcW w:w="1141" w:type="dxa"/>
            <w:tcBorders>
              <w:left w:val="single" w:sz="4" w:space="0" w:color="auto"/>
              <w:right w:val="single" w:sz="4" w:space="0" w:color="auto"/>
            </w:tcBorders>
            <w:shd w:val="clear" w:color="auto" w:fill="auto"/>
          </w:tcPr>
          <w:p w:rsidR="00E56630" w:rsidRPr="0030557A" w:rsidRDefault="00E56630" w:rsidP="00F028DE">
            <w:pPr>
              <w:jc w:val="center"/>
              <w:rPr>
                <w:sz w:val="24"/>
                <w:szCs w:val="24"/>
              </w:rPr>
            </w:pPr>
            <w:r w:rsidRPr="0030557A">
              <w:rPr>
                <w:sz w:val="24"/>
                <w:szCs w:val="24"/>
              </w:rPr>
              <w:t>0,0</w:t>
            </w:r>
          </w:p>
        </w:tc>
        <w:tc>
          <w:tcPr>
            <w:tcW w:w="1410" w:type="dxa"/>
            <w:tcBorders>
              <w:left w:val="single" w:sz="4" w:space="0" w:color="auto"/>
              <w:right w:val="single" w:sz="4" w:space="0" w:color="auto"/>
            </w:tcBorders>
            <w:shd w:val="clear" w:color="auto" w:fill="auto"/>
          </w:tcPr>
          <w:p w:rsidR="00E56630" w:rsidRPr="0030557A" w:rsidRDefault="00E56630" w:rsidP="00F028DE">
            <w:pPr>
              <w:jc w:val="center"/>
              <w:rPr>
                <w:sz w:val="24"/>
                <w:szCs w:val="24"/>
              </w:rPr>
            </w:pPr>
            <w:r w:rsidRPr="0030557A">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w:t>
            </w:r>
          </w:p>
        </w:tc>
      </w:tr>
      <w:tr w:rsidR="00E56630" w:rsidRPr="0030557A" w:rsidTr="00F028DE">
        <w:trPr>
          <w:trHeight w:val="70"/>
        </w:trPr>
        <w:tc>
          <w:tcPr>
            <w:tcW w:w="2340" w:type="dxa"/>
            <w:gridSpan w:val="2"/>
            <w:tcBorders>
              <w:top w:val="single" w:sz="4" w:space="0" w:color="auto"/>
              <w:left w:val="single" w:sz="4" w:space="0" w:color="auto"/>
              <w:bottom w:val="single" w:sz="4" w:space="0" w:color="auto"/>
              <w:right w:val="single" w:sz="4" w:space="0" w:color="auto"/>
            </w:tcBorders>
          </w:tcPr>
          <w:p w:rsidR="00E56630" w:rsidRPr="0030557A" w:rsidRDefault="00E56630" w:rsidP="00F028DE">
            <w:pPr>
              <w:rPr>
                <w:b/>
                <w:sz w:val="24"/>
                <w:szCs w:val="24"/>
              </w:rPr>
            </w:pPr>
            <w:r w:rsidRPr="0030557A">
              <w:rPr>
                <w:b/>
                <w:sz w:val="24"/>
                <w:szCs w:val="24"/>
              </w:rPr>
              <w:t>Всего</w:t>
            </w:r>
          </w:p>
        </w:tc>
        <w:tc>
          <w:tcPr>
            <w:tcW w:w="120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
                <w:sz w:val="24"/>
                <w:szCs w:val="24"/>
              </w:rPr>
            </w:pPr>
            <w:r w:rsidRPr="0030557A">
              <w:rPr>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
                <w:sz w:val="24"/>
                <w:szCs w:val="24"/>
              </w:rPr>
            </w:pPr>
            <w:r w:rsidRPr="0030557A">
              <w:rPr>
                <w:b/>
                <w:sz w:val="24"/>
                <w:szCs w:val="24"/>
              </w:rPr>
              <w:t>0,0</w:t>
            </w:r>
          </w:p>
        </w:tc>
        <w:tc>
          <w:tcPr>
            <w:tcW w:w="1134" w:type="dxa"/>
            <w:tcBorders>
              <w:left w:val="single" w:sz="4" w:space="0" w:color="auto"/>
              <w:right w:val="single" w:sz="4" w:space="0" w:color="auto"/>
            </w:tcBorders>
            <w:shd w:val="clear" w:color="auto" w:fill="auto"/>
          </w:tcPr>
          <w:p w:rsidR="00E56630" w:rsidRPr="0030557A" w:rsidRDefault="00E56630" w:rsidP="00F028DE">
            <w:pPr>
              <w:jc w:val="center"/>
              <w:rPr>
                <w:b/>
                <w:sz w:val="24"/>
                <w:szCs w:val="24"/>
              </w:rPr>
            </w:pPr>
          </w:p>
        </w:tc>
        <w:tc>
          <w:tcPr>
            <w:tcW w:w="1141" w:type="dxa"/>
            <w:tcBorders>
              <w:left w:val="single" w:sz="4" w:space="0" w:color="auto"/>
              <w:right w:val="single" w:sz="4" w:space="0" w:color="auto"/>
            </w:tcBorders>
            <w:shd w:val="clear" w:color="auto" w:fill="auto"/>
          </w:tcPr>
          <w:p w:rsidR="00E56630" w:rsidRPr="0030557A" w:rsidRDefault="00E56630" w:rsidP="00F028DE">
            <w:pPr>
              <w:jc w:val="center"/>
              <w:rPr>
                <w:b/>
                <w:sz w:val="24"/>
                <w:szCs w:val="24"/>
              </w:rPr>
            </w:pPr>
            <w:r w:rsidRPr="0030557A">
              <w:rPr>
                <w:b/>
                <w:sz w:val="24"/>
                <w:szCs w:val="24"/>
              </w:rPr>
              <w:t>0,0</w:t>
            </w:r>
          </w:p>
        </w:tc>
        <w:tc>
          <w:tcPr>
            <w:tcW w:w="1410" w:type="dxa"/>
            <w:tcBorders>
              <w:left w:val="single" w:sz="4" w:space="0" w:color="auto"/>
              <w:right w:val="single" w:sz="4" w:space="0" w:color="auto"/>
            </w:tcBorders>
            <w:shd w:val="clear" w:color="auto" w:fill="auto"/>
          </w:tcPr>
          <w:p w:rsidR="00E56630" w:rsidRPr="0030557A" w:rsidRDefault="00E56630" w:rsidP="00F028DE">
            <w:pPr>
              <w:jc w:val="center"/>
              <w:rPr>
                <w:b/>
                <w:sz w:val="24"/>
                <w:szCs w:val="24"/>
              </w:rPr>
            </w:pPr>
            <w:r w:rsidRPr="0030557A">
              <w:rPr>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
                <w:sz w:val="24"/>
                <w:szCs w:val="24"/>
              </w:rPr>
            </w:pPr>
            <w:r w:rsidRPr="0030557A">
              <w:rPr>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
                <w:sz w:val="24"/>
                <w:szCs w:val="24"/>
              </w:rPr>
            </w:pPr>
            <w:r w:rsidRPr="0030557A">
              <w:rPr>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
                <w:sz w:val="24"/>
                <w:szCs w:val="24"/>
              </w:rPr>
            </w:pPr>
            <w:r w:rsidRPr="0030557A">
              <w:rPr>
                <w:b/>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
                <w:sz w:val="24"/>
                <w:szCs w:val="24"/>
              </w:rPr>
            </w:pPr>
            <w:r w:rsidRPr="0030557A">
              <w:rPr>
                <w:b/>
                <w:sz w:val="24"/>
                <w:szCs w:val="24"/>
              </w:rPr>
              <w:t>-</w:t>
            </w:r>
          </w:p>
        </w:tc>
      </w:tr>
    </w:tbl>
    <w:p w:rsidR="00E56630" w:rsidRPr="0030557A" w:rsidRDefault="00E56630" w:rsidP="00E56630">
      <w:pPr>
        <w:rPr>
          <w:sz w:val="24"/>
          <w:szCs w:val="24"/>
        </w:rPr>
      </w:pPr>
    </w:p>
    <w:p w:rsidR="00E56630" w:rsidRPr="0030557A" w:rsidRDefault="00E56630" w:rsidP="00E56630">
      <w:pPr>
        <w:ind w:firstLine="709"/>
        <w:rPr>
          <w:sz w:val="24"/>
          <w:szCs w:val="24"/>
        </w:rPr>
      </w:pPr>
    </w:p>
    <w:p w:rsidR="00E56630" w:rsidRDefault="00E56630" w:rsidP="00E56630">
      <w:pPr>
        <w:rPr>
          <w:sz w:val="24"/>
          <w:szCs w:val="24"/>
        </w:rPr>
      </w:pPr>
    </w:p>
    <w:p w:rsidR="0030557A" w:rsidRDefault="0030557A" w:rsidP="00E56630">
      <w:pPr>
        <w:rPr>
          <w:sz w:val="24"/>
          <w:szCs w:val="24"/>
        </w:rPr>
      </w:pPr>
    </w:p>
    <w:p w:rsidR="0030557A" w:rsidRDefault="0030557A" w:rsidP="00E56630">
      <w:pPr>
        <w:rPr>
          <w:sz w:val="24"/>
          <w:szCs w:val="24"/>
        </w:rPr>
      </w:pPr>
    </w:p>
    <w:p w:rsidR="0030557A" w:rsidRPr="0030557A" w:rsidRDefault="0030557A" w:rsidP="00E56630">
      <w:pPr>
        <w:rPr>
          <w:sz w:val="24"/>
          <w:szCs w:val="24"/>
        </w:rPr>
      </w:pPr>
    </w:p>
    <w:p w:rsidR="00E56630" w:rsidRPr="0030557A" w:rsidRDefault="00E56630" w:rsidP="00E56630">
      <w:pPr>
        <w:rPr>
          <w:sz w:val="24"/>
          <w:szCs w:val="24"/>
        </w:rPr>
      </w:pPr>
    </w:p>
    <w:p w:rsidR="00E56630" w:rsidRPr="0030557A" w:rsidRDefault="00E56630" w:rsidP="00E56630">
      <w:pPr>
        <w:numPr>
          <w:ilvl w:val="1"/>
          <w:numId w:val="3"/>
        </w:numPr>
        <w:rPr>
          <w:sz w:val="24"/>
          <w:szCs w:val="24"/>
        </w:rPr>
      </w:pPr>
      <w:r w:rsidRPr="0030557A">
        <w:rPr>
          <w:sz w:val="24"/>
          <w:szCs w:val="24"/>
        </w:rPr>
        <w:t xml:space="preserve">Перечень муниципальных </w:t>
      </w:r>
      <w:proofErr w:type="gramStart"/>
      <w:r w:rsidRPr="0030557A">
        <w:rPr>
          <w:sz w:val="24"/>
          <w:szCs w:val="24"/>
        </w:rPr>
        <w:t xml:space="preserve">гарантий  </w:t>
      </w:r>
      <w:proofErr w:type="spellStart"/>
      <w:r w:rsidRPr="0030557A">
        <w:rPr>
          <w:sz w:val="24"/>
          <w:szCs w:val="24"/>
        </w:rPr>
        <w:t>Коровинского</w:t>
      </w:r>
      <w:proofErr w:type="spellEnd"/>
      <w:proofErr w:type="gramEnd"/>
      <w:r w:rsidRPr="0030557A">
        <w:rPr>
          <w:sz w:val="24"/>
          <w:szCs w:val="24"/>
        </w:rPr>
        <w:t xml:space="preserve"> сельсовета, подлежащих предоставлению в 2018-2020 г</w:t>
      </w:r>
      <w:r w:rsidRPr="0030557A">
        <w:rPr>
          <w:sz w:val="24"/>
          <w:szCs w:val="24"/>
        </w:rPr>
        <w:t>о</w:t>
      </w:r>
      <w:r w:rsidRPr="0030557A">
        <w:rPr>
          <w:sz w:val="24"/>
          <w:szCs w:val="24"/>
        </w:rPr>
        <w:t>дах</w:t>
      </w:r>
    </w:p>
    <w:p w:rsidR="00E56630" w:rsidRPr="0030557A" w:rsidRDefault="00E56630" w:rsidP="00E56630">
      <w:pPr>
        <w:ind w:firstLine="708"/>
        <w:rPr>
          <w:sz w:val="24"/>
          <w:szCs w:val="24"/>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562"/>
        <w:gridCol w:w="1133"/>
        <w:gridCol w:w="1418"/>
        <w:gridCol w:w="1276"/>
        <w:gridCol w:w="1418"/>
        <w:gridCol w:w="1276"/>
        <w:gridCol w:w="1653"/>
        <w:gridCol w:w="1654"/>
        <w:gridCol w:w="1654"/>
        <w:gridCol w:w="992"/>
      </w:tblGrid>
      <w:tr w:rsidR="00E56630" w:rsidRPr="0030557A" w:rsidTr="00F028DE">
        <w:trPr>
          <w:trHeight w:val="942"/>
          <w:tblHeader/>
        </w:trPr>
        <w:tc>
          <w:tcPr>
            <w:tcW w:w="565" w:type="dxa"/>
            <w:vMerge w:val="restart"/>
            <w:tcBorders>
              <w:top w:val="single" w:sz="4" w:space="0" w:color="auto"/>
              <w:left w:val="single" w:sz="4" w:space="0" w:color="auto"/>
              <w:right w:val="single" w:sz="4" w:space="0" w:color="auto"/>
            </w:tcBorders>
          </w:tcPr>
          <w:p w:rsidR="00E56630" w:rsidRPr="0030557A" w:rsidRDefault="00E56630" w:rsidP="00F028DE">
            <w:pPr>
              <w:ind w:left="-108" w:right="-108"/>
              <w:jc w:val="center"/>
              <w:rPr>
                <w:sz w:val="24"/>
                <w:szCs w:val="24"/>
              </w:rPr>
            </w:pPr>
            <w:r w:rsidRPr="0030557A">
              <w:rPr>
                <w:sz w:val="24"/>
                <w:szCs w:val="24"/>
              </w:rPr>
              <w:t>№</w:t>
            </w:r>
          </w:p>
          <w:p w:rsidR="00E56630" w:rsidRPr="0030557A" w:rsidRDefault="00E56630" w:rsidP="00F028DE">
            <w:pPr>
              <w:ind w:left="-108" w:right="-108"/>
              <w:jc w:val="center"/>
              <w:rPr>
                <w:sz w:val="24"/>
                <w:szCs w:val="24"/>
              </w:rPr>
            </w:pPr>
            <w:r w:rsidRPr="0030557A">
              <w:rPr>
                <w:sz w:val="24"/>
                <w:szCs w:val="24"/>
              </w:rPr>
              <w:t>п/п</w:t>
            </w:r>
          </w:p>
          <w:p w:rsidR="00E56630" w:rsidRPr="0030557A" w:rsidRDefault="00E56630" w:rsidP="00F028DE">
            <w:pPr>
              <w:jc w:val="center"/>
              <w:rPr>
                <w:sz w:val="24"/>
                <w:szCs w:val="24"/>
              </w:rPr>
            </w:pPr>
          </w:p>
        </w:tc>
        <w:tc>
          <w:tcPr>
            <w:tcW w:w="1562"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 xml:space="preserve">Цель </w:t>
            </w:r>
          </w:p>
          <w:p w:rsidR="00E56630" w:rsidRPr="0030557A" w:rsidRDefault="00E56630" w:rsidP="00F028DE">
            <w:pPr>
              <w:jc w:val="center"/>
              <w:rPr>
                <w:sz w:val="24"/>
                <w:szCs w:val="24"/>
              </w:rPr>
            </w:pPr>
            <w:proofErr w:type="spellStart"/>
            <w:r w:rsidRPr="0030557A">
              <w:rPr>
                <w:sz w:val="24"/>
                <w:szCs w:val="24"/>
              </w:rPr>
              <w:t>гарант</w:t>
            </w:r>
            <w:r w:rsidRPr="0030557A">
              <w:rPr>
                <w:sz w:val="24"/>
                <w:szCs w:val="24"/>
              </w:rPr>
              <w:t>и</w:t>
            </w:r>
            <w:proofErr w:type="spellEnd"/>
            <w:r w:rsidRPr="0030557A">
              <w:rPr>
                <w:sz w:val="24"/>
                <w:szCs w:val="24"/>
              </w:rPr>
              <w:t>-</w:t>
            </w:r>
          </w:p>
          <w:p w:rsidR="00E56630" w:rsidRPr="0030557A" w:rsidRDefault="00E56630" w:rsidP="00F028DE">
            <w:pPr>
              <w:jc w:val="center"/>
              <w:rPr>
                <w:sz w:val="24"/>
                <w:szCs w:val="24"/>
              </w:rPr>
            </w:pPr>
            <w:proofErr w:type="spellStart"/>
            <w:r w:rsidRPr="0030557A">
              <w:rPr>
                <w:sz w:val="24"/>
                <w:szCs w:val="24"/>
              </w:rPr>
              <w:t>рования</w:t>
            </w:r>
            <w:proofErr w:type="spellEnd"/>
          </w:p>
        </w:tc>
        <w:tc>
          <w:tcPr>
            <w:tcW w:w="1133"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proofErr w:type="spellStart"/>
            <w:r w:rsidRPr="0030557A">
              <w:rPr>
                <w:sz w:val="24"/>
                <w:szCs w:val="24"/>
              </w:rPr>
              <w:t>Наиме-нов</w:t>
            </w:r>
            <w:r w:rsidRPr="0030557A">
              <w:rPr>
                <w:sz w:val="24"/>
                <w:szCs w:val="24"/>
              </w:rPr>
              <w:t>а</w:t>
            </w:r>
            <w:r w:rsidRPr="0030557A">
              <w:rPr>
                <w:sz w:val="24"/>
                <w:szCs w:val="24"/>
              </w:rPr>
              <w:t>ние</w:t>
            </w:r>
            <w:proofErr w:type="spellEnd"/>
            <w:r w:rsidRPr="0030557A">
              <w:rPr>
                <w:sz w:val="24"/>
                <w:szCs w:val="24"/>
              </w:rPr>
              <w:t xml:space="preserve"> при</w:t>
            </w:r>
            <w:r w:rsidRPr="0030557A">
              <w:rPr>
                <w:sz w:val="24"/>
                <w:szCs w:val="24"/>
              </w:rPr>
              <w:t>н</w:t>
            </w:r>
            <w:r w:rsidRPr="0030557A">
              <w:rPr>
                <w:sz w:val="24"/>
                <w:szCs w:val="24"/>
              </w:rPr>
              <w:t>ципала</w:t>
            </w:r>
          </w:p>
        </w:tc>
        <w:tc>
          <w:tcPr>
            <w:tcW w:w="1418"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Нал</w:t>
            </w:r>
            <w:r w:rsidRPr="0030557A">
              <w:rPr>
                <w:sz w:val="24"/>
                <w:szCs w:val="24"/>
              </w:rPr>
              <w:t>и</w:t>
            </w:r>
            <w:r w:rsidRPr="0030557A">
              <w:rPr>
                <w:sz w:val="24"/>
                <w:szCs w:val="24"/>
              </w:rPr>
              <w:t>чие права регрес</w:t>
            </w:r>
            <w:r w:rsidRPr="0030557A">
              <w:rPr>
                <w:sz w:val="24"/>
                <w:szCs w:val="24"/>
              </w:rPr>
              <w:t>с</w:t>
            </w:r>
            <w:r w:rsidRPr="0030557A">
              <w:rPr>
                <w:sz w:val="24"/>
                <w:szCs w:val="24"/>
              </w:rPr>
              <w:t>ного тр</w:t>
            </w:r>
            <w:r w:rsidRPr="0030557A">
              <w:rPr>
                <w:sz w:val="24"/>
                <w:szCs w:val="24"/>
              </w:rPr>
              <w:t>е</w:t>
            </w:r>
            <w:r w:rsidRPr="0030557A">
              <w:rPr>
                <w:sz w:val="24"/>
                <w:szCs w:val="24"/>
              </w:rPr>
              <w:t>бов</w:t>
            </w:r>
            <w:r w:rsidRPr="0030557A">
              <w:rPr>
                <w:sz w:val="24"/>
                <w:szCs w:val="24"/>
              </w:rPr>
              <w:t>а</w:t>
            </w:r>
            <w:r w:rsidRPr="0030557A">
              <w:rPr>
                <w:sz w:val="24"/>
                <w:szCs w:val="24"/>
              </w:rPr>
              <w:t>ния (у</w:t>
            </w:r>
            <w:r w:rsidRPr="0030557A">
              <w:rPr>
                <w:sz w:val="24"/>
                <w:szCs w:val="24"/>
              </w:rPr>
              <w:t>с</w:t>
            </w:r>
            <w:r w:rsidRPr="0030557A">
              <w:rPr>
                <w:sz w:val="24"/>
                <w:szCs w:val="24"/>
              </w:rPr>
              <w:t>тупки прав тр</w:t>
            </w:r>
            <w:r w:rsidRPr="0030557A">
              <w:rPr>
                <w:sz w:val="24"/>
                <w:szCs w:val="24"/>
              </w:rPr>
              <w:t>е</w:t>
            </w:r>
            <w:r w:rsidRPr="0030557A">
              <w:rPr>
                <w:sz w:val="24"/>
                <w:szCs w:val="24"/>
              </w:rPr>
              <w:t>бов</w:t>
            </w:r>
            <w:r w:rsidRPr="0030557A">
              <w:rPr>
                <w:sz w:val="24"/>
                <w:szCs w:val="24"/>
              </w:rPr>
              <w:t>а</w:t>
            </w:r>
            <w:r w:rsidRPr="0030557A">
              <w:rPr>
                <w:sz w:val="24"/>
                <w:szCs w:val="24"/>
              </w:rPr>
              <w:t>ния)</w:t>
            </w:r>
          </w:p>
        </w:tc>
        <w:tc>
          <w:tcPr>
            <w:tcW w:w="3970" w:type="dxa"/>
            <w:gridSpan w:val="3"/>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Сумма гара</w:t>
            </w:r>
            <w:r w:rsidRPr="0030557A">
              <w:rPr>
                <w:sz w:val="24"/>
                <w:szCs w:val="24"/>
              </w:rPr>
              <w:t>н</w:t>
            </w:r>
            <w:r w:rsidRPr="0030557A">
              <w:rPr>
                <w:sz w:val="24"/>
                <w:szCs w:val="24"/>
              </w:rPr>
              <w:t xml:space="preserve">тирования </w:t>
            </w:r>
          </w:p>
          <w:p w:rsidR="00E56630" w:rsidRPr="0030557A" w:rsidRDefault="00E56630" w:rsidP="00F028DE">
            <w:pPr>
              <w:jc w:val="center"/>
              <w:rPr>
                <w:sz w:val="24"/>
                <w:szCs w:val="24"/>
              </w:rPr>
            </w:pPr>
            <w:r w:rsidRPr="0030557A">
              <w:rPr>
                <w:sz w:val="24"/>
                <w:szCs w:val="24"/>
              </w:rPr>
              <w:t>(тыс. ру</w:t>
            </w:r>
            <w:r w:rsidRPr="0030557A">
              <w:rPr>
                <w:sz w:val="24"/>
                <w:szCs w:val="24"/>
              </w:rPr>
              <w:t>б</w:t>
            </w:r>
            <w:r w:rsidRPr="0030557A">
              <w:rPr>
                <w:sz w:val="24"/>
                <w:szCs w:val="24"/>
              </w:rPr>
              <w:t>лей)</w:t>
            </w:r>
          </w:p>
        </w:tc>
        <w:tc>
          <w:tcPr>
            <w:tcW w:w="4961" w:type="dxa"/>
            <w:gridSpan w:val="3"/>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Сумма обяз</w:t>
            </w:r>
            <w:r w:rsidRPr="0030557A">
              <w:rPr>
                <w:sz w:val="24"/>
                <w:szCs w:val="24"/>
              </w:rPr>
              <w:t>а</w:t>
            </w:r>
            <w:r w:rsidRPr="0030557A">
              <w:rPr>
                <w:sz w:val="24"/>
                <w:szCs w:val="24"/>
              </w:rPr>
              <w:t>тельств</w:t>
            </w:r>
          </w:p>
          <w:p w:rsidR="00E56630" w:rsidRPr="0030557A" w:rsidRDefault="00E56630" w:rsidP="00F028DE">
            <w:pPr>
              <w:jc w:val="center"/>
              <w:rPr>
                <w:sz w:val="24"/>
                <w:szCs w:val="24"/>
              </w:rPr>
            </w:pPr>
            <w:r w:rsidRPr="0030557A">
              <w:rPr>
                <w:sz w:val="24"/>
                <w:szCs w:val="24"/>
              </w:rPr>
              <w:t>(тыс. рублей)</w:t>
            </w:r>
          </w:p>
        </w:tc>
        <w:tc>
          <w:tcPr>
            <w:tcW w:w="992" w:type="dxa"/>
            <w:vMerge w:val="restart"/>
            <w:tcBorders>
              <w:top w:val="single" w:sz="4" w:space="0" w:color="auto"/>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Иные усл</w:t>
            </w:r>
            <w:r w:rsidRPr="0030557A">
              <w:rPr>
                <w:sz w:val="24"/>
                <w:szCs w:val="24"/>
              </w:rPr>
              <w:t>о</w:t>
            </w:r>
            <w:r w:rsidRPr="0030557A">
              <w:rPr>
                <w:sz w:val="24"/>
                <w:szCs w:val="24"/>
              </w:rPr>
              <w:t>вия пр</w:t>
            </w:r>
            <w:r w:rsidRPr="0030557A">
              <w:rPr>
                <w:sz w:val="24"/>
                <w:szCs w:val="24"/>
              </w:rPr>
              <w:t>е</w:t>
            </w:r>
            <w:r w:rsidRPr="0030557A">
              <w:rPr>
                <w:sz w:val="24"/>
                <w:szCs w:val="24"/>
              </w:rPr>
              <w:t>до</w:t>
            </w:r>
            <w:r w:rsidRPr="0030557A">
              <w:rPr>
                <w:sz w:val="24"/>
                <w:szCs w:val="24"/>
              </w:rPr>
              <w:t>с</w:t>
            </w:r>
            <w:r w:rsidRPr="0030557A">
              <w:rPr>
                <w:sz w:val="24"/>
                <w:szCs w:val="24"/>
              </w:rPr>
              <w:t>та</w:t>
            </w:r>
            <w:r w:rsidRPr="0030557A">
              <w:rPr>
                <w:sz w:val="24"/>
                <w:szCs w:val="24"/>
              </w:rPr>
              <w:t>в</w:t>
            </w:r>
            <w:r w:rsidRPr="0030557A">
              <w:rPr>
                <w:sz w:val="24"/>
                <w:szCs w:val="24"/>
              </w:rPr>
              <w:t>ления и и</w:t>
            </w:r>
            <w:r w:rsidRPr="0030557A">
              <w:rPr>
                <w:sz w:val="24"/>
                <w:szCs w:val="24"/>
              </w:rPr>
              <w:t>с</w:t>
            </w:r>
            <w:r w:rsidRPr="0030557A">
              <w:rPr>
                <w:sz w:val="24"/>
                <w:szCs w:val="24"/>
              </w:rPr>
              <w:t>по</w:t>
            </w:r>
            <w:r w:rsidRPr="0030557A">
              <w:rPr>
                <w:sz w:val="24"/>
                <w:szCs w:val="24"/>
              </w:rPr>
              <w:t>л</w:t>
            </w:r>
            <w:r w:rsidRPr="0030557A">
              <w:rPr>
                <w:sz w:val="24"/>
                <w:szCs w:val="24"/>
              </w:rPr>
              <w:t>нения гара</w:t>
            </w:r>
            <w:r w:rsidRPr="0030557A">
              <w:rPr>
                <w:sz w:val="24"/>
                <w:szCs w:val="24"/>
              </w:rPr>
              <w:t>н</w:t>
            </w:r>
            <w:r w:rsidRPr="0030557A">
              <w:rPr>
                <w:sz w:val="24"/>
                <w:szCs w:val="24"/>
              </w:rPr>
              <w:t>тий</w:t>
            </w:r>
          </w:p>
          <w:p w:rsidR="00E56630" w:rsidRPr="0030557A" w:rsidRDefault="00E56630" w:rsidP="00F028DE">
            <w:pPr>
              <w:jc w:val="center"/>
              <w:rPr>
                <w:sz w:val="24"/>
                <w:szCs w:val="24"/>
              </w:rPr>
            </w:pPr>
          </w:p>
        </w:tc>
      </w:tr>
      <w:tr w:rsidR="00E56630" w:rsidRPr="0030557A" w:rsidTr="00F028DE">
        <w:trPr>
          <w:trHeight w:val="4186"/>
          <w:tblHeader/>
        </w:trPr>
        <w:tc>
          <w:tcPr>
            <w:tcW w:w="565" w:type="dxa"/>
            <w:vMerge/>
            <w:tcBorders>
              <w:left w:val="single" w:sz="4" w:space="0" w:color="auto"/>
              <w:right w:val="single" w:sz="4" w:space="0" w:color="auto"/>
            </w:tcBorders>
          </w:tcPr>
          <w:p w:rsidR="00E56630" w:rsidRPr="0030557A" w:rsidRDefault="00E56630" w:rsidP="00F028DE">
            <w:pPr>
              <w:jc w:val="center"/>
              <w:rPr>
                <w:sz w:val="24"/>
                <w:szCs w:val="24"/>
              </w:rPr>
            </w:pPr>
          </w:p>
        </w:tc>
        <w:tc>
          <w:tcPr>
            <w:tcW w:w="1562" w:type="dxa"/>
            <w:vMerge/>
            <w:tcBorders>
              <w:left w:val="single" w:sz="4" w:space="0" w:color="auto"/>
              <w:right w:val="single" w:sz="4" w:space="0" w:color="auto"/>
            </w:tcBorders>
          </w:tcPr>
          <w:p w:rsidR="00E56630" w:rsidRPr="0030557A" w:rsidRDefault="00E56630" w:rsidP="00F028DE">
            <w:pPr>
              <w:jc w:val="center"/>
              <w:rPr>
                <w:sz w:val="24"/>
                <w:szCs w:val="24"/>
              </w:rPr>
            </w:pPr>
          </w:p>
        </w:tc>
        <w:tc>
          <w:tcPr>
            <w:tcW w:w="1133" w:type="dxa"/>
            <w:vMerge/>
            <w:tcBorders>
              <w:left w:val="single" w:sz="4" w:space="0" w:color="auto"/>
              <w:right w:val="single" w:sz="4" w:space="0" w:color="auto"/>
            </w:tcBorders>
          </w:tcPr>
          <w:p w:rsidR="00E56630" w:rsidRPr="0030557A" w:rsidRDefault="00E56630" w:rsidP="00F028DE">
            <w:pPr>
              <w:jc w:val="center"/>
              <w:rPr>
                <w:sz w:val="24"/>
                <w:szCs w:val="24"/>
              </w:rPr>
            </w:pPr>
          </w:p>
        </w:tc>
        <w:tc>
          <w:tcPr>
            <w:tcW w:w="1418" w:type="dxa"/>
            <w:vMerge/>
            <w:tcBorders>
              <w:left w:val="single" w:sz="4" w:space="0" w:color="auto"/>
              <w:right w:val="single" w:sz="4" w:space="0" w:color="auto"/>
            </w:tcBorders>
          </w:tcPr>
          <w:p w:rsidR="00E56630" w:rsidRPr="0030557A" w:rsidRDefault="00E56630" w:rsidP="00F028DE">
            <w:pPr>
              <w:jc w:val="center"/>
              <w:rPr>
                <w:sz w:val="24"/>
                <w:szCs w:val="24"/>
              </w:rPr>
            </w:pPr>
          </w:p>
        </w:tc>
        <w:tc>
          <w:tcPr>
            <w:tcW w:w="1276" w:type="dxa"/>
            <w:tcBorders>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2018 год</w:t>
            </w:r>
          </w:p>
        </w:tc>
        <w:tc>
          <w:tcPr>
            <w:tcW w:w="1418" w:type="dxa"/>
            <w:tcBorders>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2019 год</w:t>
            </w:r>
          </w:p>
        </w:tc>
        <w:tc>
          <w:tcPr>
            <w:tcW w:w="1276" w:type="dxa"/>
            <w:tcBorders>
              <w:left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2020 год</w:t>
            </w:r>
          </w:p>
        </w:tc>
        <w:tc>
          <w:tcPr>
            <w:tcW w:w="1653" w:type="dxa"/>
            <w:tcBorders>
              <w:top w:val="single" w:sz="4" w:space="0" w:color="auto"/>
              <w:left w:val="single" w:sz="4" w:space="0" w:color="auto"/>
              <w:right w:val="single" w:sz="4" w:space="0" w:color="auto"/>
            </w:tcBorders>
          </w:tcPr>
          <w:p w:rsidR="00E56630" w:rsidRPr="0030557A" w:rsidRDefault="00E56630" w:rsidP="00F028DE">
            <w:pPr>
              <w:ind w:left="-108" w:right="-108"/>
              <w:jc w:val="center"/>
              <w:rPr>
                <w:sz w:val="24"/>
                <w:szCs w:val="24"/>
              </w:rPr>
            </w:pPr>
            <w:r w:rsidRPr="0030557A">
              <w:rPr>
                <w:sz w:val="24"/>
                <w:szCs w:val="24"/>
              </w:rPr>
              <w:t>на 01.01.2019</w:t>
            </w:r>
          </w:p>
        </w:tc>
        <w:tc>
          <w:tcPr>
            <w:tcW w:w="1654" w:type="dxa"/>
            <w:tcBorders>
              <w:top w:val="single" w:sz="4" w:space="0" w:color="auto"/>
              <w:left w:val="single" w:sz="4" w:space="0" w:color="auto"/>
              <w:right w:val="single" w:sz="4" w:space="0" w:color="auto"/>
            </w:tcBorders>
          </w:tcPr>
          <w:p w:rsidR="00E56630" w:rsidRPr="0030557A" w:rsidRDefault="00E56630" w:rsidP="00F028DE">
            <w:pPr>
              <w:ind w:left="-108" w:right="-108"/>
              <w:jc w:val="center"/>
              <w:rPr>
                <w:sz w:val="24"/>
                <w:szCs w:val="24"/>
              </w:rPr>
            </w:pPr>
            <w:r w:rsidRPr="0030557A">
              <w:rPr>
                <w:sz w:val="24"/>
                <w:szCs w:val="24"/>
              </w:rPr>
              <w:t>на 01.01.2020</w:t>
            </w:r>
          </w:p>
        </w:tc>
        <w:tc>
          <w:tcPr>
            <w:tcW w:w="1654" w:type="dxa"/>
            <w:tcBorders>
              <w:top w:val="single" w:sz="4" w:space="0" w:color="auto"/>
              <w:left w:val="single" w:sz="4" w:space="0" w:color="auto"/>
              <w:right w:val="single" w:sz="4" w:space="0" w:color="auto"/>
            </w:tcBorders>
          </w:tcPr>
          <w:p w:rsidR="00E56630" w:rsidRPr="0030557A" w:rsidRDefault="00E56630" w:rsidP="00F028DE">
            <w:pPr>
              <w:ind w:left="-108" w:right="-108"/>
              <w:jc w:val="center"/>
              <w:rPr>
                <w:sz w:val="24"/>
                <w:szCs w:val="24"/>
              </w:rPr>
            </w:pPr>
            <w:r w:rsidRPr="0030557A">
              <w:rPr>
                <w:sz w:val="24"/>
                <w:szCs w:val="24"/>
              </w:rPr>
              <w:t>на 01.01.2021</w:t>
            </w:r>
          </w:p>
        </w:tc>
        <w:tc>
          <w:tcPr>
            <w:tcW w:w="992" w:type="dxa"/>
            <w:vMerge/>
            <w:tcBorders>
              <w:left w:val="single" w:sz="4" w:space="0" w:color="auto"/>
              <w:right w:val="single" w:sz="4" w:space="0" w:color="auto"/>
            </w:tcBorders>
          </w:tcPr>
          <w:p w:rsidR="00E56630" w:rsidRPr="0030557A" w:rsidRDefault="00E56630" w:rsidP="00F028DE">
            <w:pPr>
              <w:jc w:val="center"/>
              <w:rPr>
                <w:sz w:val="24"/>
                <w:szCs w:val="24"/>
              </w:rPr>
            </w:pPr>
          </w:p>
        </w:tc>
      </w:tr>
      <w:tr w:rsidR="00E56630" w:rsidRPr="0030557A" w:rsidTr="00F028DE">
        <w:tc>
          <w:tcPr>
            <w:tcW w:w="56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right="-113"/>
              <w:jc w:val="center"/>
              <w:rPr>
                <w:sz w:val="24"/>
                <w:szCs w:val="24"/>
              </w:rPr>
            </w:pPr>
            <w:r w:rsidRPr="0030557A">
              <w:rPr>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jc w:val="center"/>
              <w:rPr>
                <w:sz w:val="24"/>
                <w:szCs w:val="24"/>
              </w:rPr>
            </w:pPr>
            <w:r w:rsidRPr="0030557A">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jc w:val="center"/>
              <w:rPr>
                <w:sz w:val="24"/>
                <w:szCs w:val="24"/>
              </w:rPr>
            </w:pPr>
            <w:r w:rsidRPr="0030557A">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jc w:val="center"/>
              <w:rPr>
                <w:sz w:val="24"/>
                <w:szCs w:val="24"/>
              </w:rPr>
            </w:pPr>
            <w:r w:rsidRPr="0030557A">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jc w:val="center"/>
              <w:rPr>
                <w:sz w:val="24"/>
                <w:szCs w:val="24"/>
              </w:rPr>
            </w:pPr>
            <w:r w:rsidRPr="0030557A">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jc w:val="center"/>
              <w:rPr>
                <w:sz w:val="24"/>
                <w:szCs w:val="24"/>
              </w:rPr>
            </w:pPr>
            <w:r w:rsidRPr="0030557A">
              <w:rPr>
                <w:sz w:val="24"/>
                <w:szCs w:val="24"/>
              </w:rPr>
              <w:t>7</w:t>
            </w:r>
          </w:p>
        </w:tc>
        <w:tc>
          <w:tcPr>
            <w:tcW w:w="1653" w:type="dxa"/>
            <w:tcBorders>
              <w:left w:val="single" w:sz="4" w:space="0" w:color="auto"/>
              <w:right w:val="single" w:sz="4" w:space="0" w:color="auto"/>
            </w:tcBorders>
            <w:shd w:val="clear" w:color="auto" w:fill="auto"/>
          </w:tcPr>
          <w:p w:rsidR="00E56630" w:rsidRPr="0030557A" w:rsidRDefault="00E56630" w:rsidP="00F028DE">
            <w:pPr>
              <w:ind w:left="-57" w:right="-113"/>
              <w:jc w:val="center"/>
              <w:rPr>
                <w:sz w:val="24"/>
                <w:szCs w:val="24"/>
              </w:rPr>
            </w:pPr>
            <w:r w:rsidRPr="0030557A">
              <w:rPr>
                <w:sz w:val="24"/>
                <w:szCs w:val="24"/>
              </w:rPr>
              <w:t>8</w:t>
            </w:r>
          </w:p>
        </w:tc>
        <w:tc>
          <w:tcPr>
            <w:tcW w:w="1654" w:type="dxa"/>
            <w:tcBorders>
              <w:left w:val="single" w:sz="4" w:space="0" w:color="auto"/>
              <w:right w:val="single" w:sz="4" w:space="0" w:color="auto"/>
            </w:tcBorders>
            <w:shd w:val="clear" w:color="auto" w:fill="auto"/>
          </w:tcPr>
          <w:p w:rsidR="00E56630" w:rsidRPr="0030557A" w:rsidRDefault="00E56630" w:rsidP="00F028DE">
            <w:pPr>
              <w:ind w:left="-57" w:right="-113"/>
              <w:jc w:val="center"/>
              <w:rPr>
                <w:sz w:val="24"/>
                <w:szCs w:val="24"/>
              </w:rPr>
            </w:pPr>
            <w:r w:rsidRPr="0030557A">
              <w:rPr>
                <w:sz w:val="24"/>
                <w:szCs w:val="24"/>
              </w:rPr>
              <w:t>9</w:t>
            </w:r>
          </w:p>
        </w:tc>
        <w:tc>
          <w:tcPr>
            <w:tcW w:w="1654" w:type="dxa"/>
            <w:tcBorders>
              <w:left w:val="single" w:sz="4" w:space="0" w:color="auto"/>
              <w:right w:val="single" w:sz="4" w:space="0" w:color="auto"/>
            </w:tcBorders>
            <w:shd w:val="clear" w:color="auto" w:fill="auto"/>
          </w:tcPr>
          <w:p w:rsidR="00E56630" w:rsidRPr="0030557A" w:rsidRDefault="00E56630" w:rsidP="00F028DE">
            <w:pPr>
              <w:ind w:left="-57" w:right="-113"/>
              <w:jc w:val="center"/>
              <w:rPr>
                <w:sz w:val="24"/>
                <w:szCs w:val="24"/>
              </w:rPr>
            </w:pPr>
            <w:r w:rsidRPr="0030557A">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11</w:t>
            </w:r>
          </w:p>
        </w:tc>
      </w:tr>
      <w:tr w:rsidR="00E56630" w:rsidRPr="0030557A" w:rsidTr="00F028DE">
        <w:tc>
          <w:tcPr>
            <w:tcW w:w="565"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r w:rsidRPr="0030557A">
              <w:rPr>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right="-113"/>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113"/>
              <w:rPr>
                <w:sz w:val="24"/>
                <w:szCs w:val="24"/>
              </w:rPr>
            </w:pPr>
          </w:p>
        </w:tc>
        <w:tc>
          <w:tcPr>
            <w:tcW w:w="1653" w:type="dxa"/>
            <w:tcBorders>
              <w:left w:val="single" w:sz="4" w:space="0" w:color="auto"/>
              <w:right w:val="single" w:sz="4" w:space="0" w:color="auto"/>
            </w:tcBorders>
            <w:shd w:val="clear" w:color="auto" w:fill="auto"/>
          </w:tcPr>
          <w:p w:rsidR="00E56630" w:rsidRPr="0030557A" w:rsidRDefault="00E56630" w:rsidP="00F028DE">
            <w:pPr>
              <w:ind w:left="-57" w:right="-113"/>
              <w:rPr>
                <w:sz w:val="24"/>
                <w:szCs w:val="24"/>
              </w:rPr>
            </w:pPr>
          </w:p>
        </w:tc>
        <w:tc>
          <w:tcPr>
            <w:tcW w:w="1654" w:type="dxa"/>
            <w:tcBorders>
              <w:left w:val="single" w:sz="4" w:space="0" w:color="auto"/>
              <w:right w:val="single" w:sz="4" w:space="0" w:color="auto"/>
            </w:tcBorders>
            <w:shd w:val="clear" w:color="auto" w:fill="auto"/>
          </w:tcPr>
          <w:p w:rsidR="00E56630" w:rsidRPr="0030557A" w:rsidRDefault="00E56630" w:rsidP="00F028DE">
            <w:pPr>
              <w:ind w:left="-57" w:right="-113"/>
              <w:rPr>
                <w:sz w:val="24"/>
                <w:szCs w:val="24"/>
              </w:rPr>
            </w:pPr>
          </w:p>
        </w:tc>
        <w:tc>
          <w:tcPr>
            <w:tcW w:w="1654" w:type="dxa"/>
            <w:tcBorders>
              <w:left w:val="single" w:sz="4" w:space="0" w:color="auto"/>
              <w:right w:val="single" w:sz="4" w:space="0" w:color="auto"/>
            </w:tcBorders>
            <w:shd w:val="clear" w:color="auto" w:fill="auto"/>
          </w:tcPr>
          <w:p w:rsidR="00E56630" w:rsidRPr="0030557A" w:rsidRDefault="00E56630" w:rsidP="00F028DE">
            <w:pPr>
              <w:ind w:left="-57" w:right="-113"/>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sz w:val="24"/>
                <w:szCs w:val="24"/>
              </w:rPr>
            </w:pPr>
          </w:p>
        </w:tc>
      </w:tr>
      <w:tr w:rsidR="00E56630" w:rsidRPr="0030557A" w:rsidTr="00F028DE">
        <w:trPr>
          <w:trHeight w:val="313"/>
        </w:trPr>
        <w:tc>
          <w:tcPr>
            <w:tcW w:w="3260" w:type="dxa"/>
            <w:gridSpan w:val="3"/>
            <w:tcBorders>
              <w:top w:val="single" w:sz="4" w:space="0" w:color="auto"/>
              <w:left w:val="single" w:sz="4" w:space="0" w:color="auto"/>
              <w:bottom w:val="single" w:sz="4" w:space="0" w:color="auto"/>
              <w:right w:val="single" w:sz="4" w:space="0" w:color="auto"/>
            </w:tcBorders>
            <w:vAlign w:val="bottom"/>
          </w:tcPr>
          <w:p w:rsidR="00E56630" w:rsidRPr="0030557A" w:rsidRDefault="00E56630" w:rsidP="00F028DE">
            <w:pPr>
              <w:rPr>
                <w:b/>
                <w:bCs/>
                <w:sz w:val="24"/>
                <w:szCs w:val="24"/>
              </w:rPr>
            </w:pPr>
            <w:r w:rsidRPr="0030557A">
              <w:rPr>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right="-108"/>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right="-108"/>
              <w:jc w:val="center"/>
              <w:rPr>
                <w:bCs/>
                <w:sz w:val="24"/>
                <w:szCs w:val="24"/>
              </w:rPr>
            </w:pPr>
            <w:r w:rsidRPr="0030557A">
              <w:rPr>
                <w:bCs/>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108" w:right="-108"/>
              <w:jc w:val="center"/>
              <w:rPr>
                <w:bCs/>
                <w:sz w:val="24"/>
                <w:szCs w:val="24"/>
              </w:rPr>
            </w:pPr>
            <w:r w:rsidRPr="0030557A">
              <w:rPr>
                <w:b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108" w:right="-108"/>
              <w:jc w:val="center"/>
              <w:rPr>
                <w:bCs/>
                <w:sz w:val="24"/>
                <w:szCs w:val="24"/>
              </w:rPr>
            </w:pPr>
            <w:r w:rsidRPr="0030557A">
              <w:rPr>
                <w:bCs/>
                <w:sz w:val="24"/>
                <w:szCs w:val="24"/>
              </w:rPr>
              <w:t>0,0</w:t>
            </w:r>
          </w:p>
        </w:tc>
        <w:tc>
          <w:tcPr>
            <w:tcW w:w="1653"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57"/>
              <w:jc w:val="center"/>
              <w:rPr>
                <w:sz w:val="24"/>
                <w:szCs w:val="24"/>
              </w:rPr>
            </w:pPr>
            <w:r w:rsidRPr="0030557A">
              <w:rPr>
                <w:sz w:val="24"/>
                <w:szCs w:val="24"/>
              </w:rPr>
              <w:t>0,0</w:t>
            </w:r>
          </w:p>
        </w:tc>
        <w:tc>
          <w:tcPr>
            <w:tcW w:w="165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57"/>
              <w:jc w:val="center"/>
              <w:rPr>
                <w:sz w:val="24"/>
                <w:szCs w:val="24"/>
              </w:rPr>
            </w:pPr>
            <w:r w:rsidRPr="0030557A">
              <w:rPr>
                <w:sz w:val="24"/>
                <w:szCs w:val="24"/>
              </w:rPr>
              <w:t>0,0</w:t>
            </w:r>
          </w:p>
        </w:tc>
        <w:tc>
          <w:tcPr>
            <w:tcW w:w="1654"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ind w:left="-57" w:right="-57"/>
              <w:jc w:val="center"/>
              <w:rPr>
                <w:sz w:val="24"/>
                <w:szCs w:val="24"/>
              </w:rPr>
            </w:pPr>
            <w:r w:rsidRPr="0030557A">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E56630" w:rsidRPr="0030557A" w:rsidRDefault="00E56630" w:rsidP="00F028DE">
            <w:pPr>
              <w:jc w:val="center"/>
              <w:rPr>
                <w:bCs/>
                <w:sz w:val="24"/>
                <w:szCs w:val="24"/>
              </w:rPr>
            </w:pPr>
          </w:p>
        </w:tc>
      </w:tr>
    </w:tbl>
    <w:p w:rsidR="00E56630" w:rsidRPr="0030557A" w:rsidRDefault="00E56630" w:rsidP="00E56630">
      <w:pPr>
        <w:jc w:val="both"/>
        <w:rPr>
          <w:sz w:val="24"/>
          <w:szCs w:val="24"/>
        </w:rPr>
      </w:pPr>
    </w:p>
    <w:p w:rsidR="0030557A" w:rsidRPr="0030557A" w:rsidRDefault="00E56630" w:rsidP="0097058D">
      <w:pPr>
        <w:numPr>
          <w:ilvl w:val="1"/>
          <w:numId w:val="4"/>
        </w:numPr>
        <w:ind w:left="-567" w:firstLine="567"/>
        <w:jc w:val="both"/>
        <w:rPr>
          <w:sz w:val="24"/>
          <w:szCs w:val="24"/>
        </w:rPr>
      </w:pPr>
      <w:r w:rsidRPr="0030557A">
        <w:rPr>
          <w:sz w:val="24"/>
          <w:szCs w:val="24"/>
        </w:rPr>
        <w:t>Общий объём бюджетных ассигнований, предусмотренных на исполнение гарантом муниципальных гарантий      по возможным гарантийным случаям, за счёт источников финансирования дефицита      бюджета, приводящее к возни</w:t>
      </w:r>
      <w:r w:rsidRPr="0030557A">
        <w:rPr>
          <w:sz w:val="24"/>
          <w:szCs w:val="24"/>
        </w:rPr>
        <w:t>к</w:t>
      </w:r>
      <w:r w:rsidRPr="0030557A">
        <w:rPr>
          <w:sz w:val="24"/>
          <w:szCs w:val="24"/>
        </w:rPr>
        <w:t>новению права регрессного требования гаранта к принципалу либо обусловленное уступкой гаранту прав требов</w:t>
      </w:r>
      <w:r w:rsidRPr="0030557A">
        <w:rPr>
          <w:sz w:val="24"/>
          <w:szCs w:val="24"/>
        </w:rPr>
        <w:t>а</w:t>
      </w:r>
      <w:r w:rsidRPr="0030557A">
        <w:rPr>
          <w:sz w:val="24"/>
          <w:szCs w:val="24"/>
        </w:rPr>
        <w:t>ния бенефициара к принципалу, составит в 2018году – 0,0 тыс. руб., 2019 году -0,0 тыс. р</w:t>
      </w:r>
      <w:r w:rsidR="0030557A">
        <w:rPr>
          <w:sz w:val="24"/>
          <w:szCs w:val="24"/>
        </w:rPr>
        <w:t xml:space="preserve">уб., 2020 году – 0,0 тыс. руб. </w:t>
      </w: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Default="0030557A" w:rsidP="0097058D">
      <w:pPr>
        <w:tabs>
          <w:tab w:val="left" w:pos="284"/>
          <w:tab w:val="left" w:pos="900"/>
          <w:tab w:val="left" w:pos="4536"/>
          <w:tab w:val="left" w:pos="5910"/>
        </w:tabs>
        <w:jc w:val="both"/>
        <w:rPr>
          <w:sz w:val="28"/>
          <w:szCs w:val="28"/>
        </w:rPr>
      </w:pPr>
    </w:p>
    <w:p w:rsidR="0030557A" w:rsidRPr="00BB377B" w:rsidRDefault="0030557A" w:rsidP="0030557A">
      <w:pPr>
        <w:jc w:val="right"/>
        <w:rPr>
          <w:sz w:val="28"/>
          <w:szCs w:val="28"/>
        </w:rPr>
      </w:pPr>
      <w:proofErr w:type="gramStart"/>
      <w:r w:rsidRPr="00BB377B">
        <w:rPr>
          <w:sz w:val="28"/>
          <w:szCs w:val="28"/>
        </w:rPr>
        <w:lastRenderedPageBreak/>
        <w:t>Приложение  №</w:t>
      </w:r>
      <w:proofErr w:type="gramEnd"/>
      <w:r w:rsidRPr="00BB377B">
        <w:rPr>
          <w:sz w:val="28"/>
          <w:szCs w:val="28"/>
        </w:rPr>
        <w:t xml:space="preserve"> </w:t>
      </w:r>
      <w:r>
        <w:rPr>
          <w:sz w:val="28"/>
          <w:szCs w:val="28"/>
        </w:rPr>
        <w:t>8</w:t>
      </w:r>
    </w:p>
    <w:p w:rsidR="0030557A" w:rsidRPr="005B57A6" w:rsidRDefault="0030557A" w:rsidP="0030557A">
      <w:pPr>
        <w:jc w:val="right"/>
        <w:rPr>
          <w:sz w:val="28"/>
          <w:szCs w:val="28"/>
        </w:rPr>
      </w:pPr>
      <w:r>
        <w:rPr>
          <w:sz w:val="28"/>
          <w:szCs w:val="28"/>
        </w:rPr>
        <w:t xml:space="preserve">                                                                        </w:t>
      </w:r>
      <w:proofErr w:type="gramStart"/>
      <w:r>
        <w:rPr>
          <w:sz w:val="28"/>
          <w:szCs w:val="28"/>
        </w:rPr>
        <w:t>к  решению</w:t>
      </w:r>
      <w:proofErr w:type="gramEnd"/>
      <w:r>
        <w:rPr>
          <w:sz w:val="28"/>
          <w:szCs w:val="28"/>
        </w:rPr>
        <w:t xml:space="preserve"> Совета депутатов</w:t>
      </w:r>
    </w:p>
    <w:p w:rsidR="0030557A" w:rsidRDefault="0030557A" w:rsidP="0030557A">
      <w:pPr>
        <w:jc w:val="right"/>
        <w:rPr>
          <w:sz w:val="28"/>
          <w:szCs w:val="28"/>
        </w:rPr>
      </w:pPr>
      <w:r>
        <w:rPr>
          <w:sz w:val="28"/>
          <w:szCs w:val="28"/>
        </w:rPr>
        <w:t>«О бюджете муниципального образования</w:t>
      </w:r>
    </w:p>
    <w:p w:rsidR="0030557A" w:rsidRDefault="0030557A" w:rsidP="0030557A">
      <w:pPr>
        <w:jc w:val="right"/>
        <w:rPr>
          <w:sz w:val="28"/>
          <w:szCs w:val="28"/>
        </w:rPr>
      </w:pPr>
      <w:r>
        <w:rPr>
          <w:sz w:val="28"/>
          <w:szCs w:val="28"/>
        </w:rPr>
        <w:t xml:space="preserve"> </w:t>
      </w:r>
      <w:proofErr w:type="spellStart"/>
      <w:r>
        <w:rPr>
          <w:sz w:val="28"/>
          <w:szCs w:val="28"/>
        </w:rPr>
        <w:t>Коровинский</w:t>
      </w:r>
      <w:proofErr w:type="spellEnd"/>
      <w:r>
        <w:rPr>
          <w:sz w:val="28"/>
          <w:szCs w:val="28"/>
        </w:rPr>
        <w:t xml:space="preserve"> сельсовет» на 2018-</w:t>
      </w:r>
      <w:smartTag w:uri="urn:schemas-microsoft-com:office:smarttags" w:element="metricconverter">
        <w:smartTagPr>
          <w:attr w:name="ProductID" w:val="2020 г"/>
        </w:smartTagPr>
        <w:r>
          <w:rPr>
            <w:sz w:val="28"/>
            <w:szCs w:val="28"/>
          </w:rPr>
          <w:t xml:space="preserve">2020 </w:t>
        </w:r>
        <w:proofErr w:type="spellStart"/>
        <w:r>
          <w:rPr>
            <w:sz w:val="28"/>
            <w:szCs w:val="28"/>
          </w:rPr>
          <w:t>г</w:t>
        </w:r>
      </w:smartTag>
      <w:r>
        <w:rPr>
          <w:sz w:val="28"/>
          <w:szCs w:val="28"/>
        </w:rPr>
        <w:t>.г</w:t>
      </w:r>
      <w:proofErr w:type="spellEnd"/>
      <w:r>
        <w:rPr>
          <w:sz w:val="28"/>
          <w:szCs w:val="28"/>
        </w:rPr>
        <w:t xml:space="preserve">.» </w:t>
      </w:r>
    </w:p>
    <w:p w:rsidR="0030557A" w:rsidRDefault="0030557A" w:rsidP="0030557A">
      <w:pPr>
        <w:pStyle w:val="ConsPlusNormal"/>
        <w:jc w:val="right"/>
      </w:pPr>
      <w:r>
        <w:t xml:space="preserve">от        </w:t>
      </w:r>
      <w:proofErr w:type="gramStart"/>
      <w:r>
        <w:t xml:space="preserve">  .</w:t>
      </w:r>
      <w:proofErr w:type="gramEnd"/>
      <w:r>
        <w:t xml:space="preserve">       .    2017г №</w:t>
      </w:r>
    </w:p>
    <w:p w:rsidR="0030557A" w:rsidRDefault="0030557A" w:rsidP="0030557A"/>
    <w:p w:rsidR="0030557A" w:rsidRDefault="0030557A" w:rsidP="0030557A">
      <w:pPr>
        <w:jc w:val="right"/>
      </w:pPr>
    </w:p>
    <w:p w:rsidR="0030557A" w:rsidRPr="00EC1765" w:rsidRDefault="0030557A" w:rsidP="0030557A">
      <w:pPr>
        <w:jc w:val="center"/>
        <w:rPr>
          <w:sz w:val="28"/>
          <w:szCs w:val="28"/>
        </w:rPr>
      </w:pPr>
      <w:r>
        <w:rPr>
          <w:sz w:val="28"/>
          <w:szCs w:val="28"/>
        </w:rPr>
        <w:t>Перечень главных администраторов</w:t>
      </w:r>
      <w:r w:rsidRPr="00EC1765">
        <w:rPr>
          <w:sz w:val="28"/>
          <w:szCs w:val="28"/>
        </w:rPr>
        <w:t xml:space="preserve"> </w:t>
      </w:r>
      <w:r>
        <w:rPr>
          <w:sz w:val="28"/>
          <w:szCs w:val="28"/>
        </w:rPr>
        <w:t>источников</w:t>
      </w:r>
    </w:p>
    <w:p w:rsidR="0030557A" w:rsidRDefault="0030557A" w:rsidP="0030557A">
      <w:pPr>
        <w:jc w:val="center"/>
        <w:rPr>
          <w:sz w:val="28"/>
          <w:szCs w:val="28"/>
        </w:rPr>
      </w:pPr>
      <w:r>
        <w:rPr>
          <w:sz w:val="28"/>
          <w:szCs w:val="28"/>
        </w:rPr>
        <w:t>финансирования</w:t>
      </w:r>
      <w:r w:rsidRPr="00EC1765">
        <w:rPr>
          <w:sz w:val="28"/>
          <w:szCs w:val="28"/>
        </w:rPr>
        <w:t xml:space="preserve"> </w:t>
      </w:r>
      <w:r>
        <w:rPr>
          <w:sz w:val="28"/>
          <w:szCs w:val="28"/>
        </w:rPr>
        <w:t>дефицита</w:t>
      </w:r>
      <w:r w:rsidRPr="00EC1765">
        <w:rPr>
          <w:sz w:val="28"/>
          <w:szCs w:val="28"/>
        </w:rPr>
        <w:t xml:space="preserve"> </w:t>
      </w:r>
      <w:r>
        <w:rPr>
          <w:sz w:val="28"/>
          <w:szCs w:val="28"/>
        </w:rPr>
        <w:t>бюджета муниципального образования</w:t>
      </w:r>
    </w:p>
    <w:p w:rsidR="0030557A" w:rsidRPr="00902CB9" w:rsidRDefault="0030557A" w:rsidP="0030557A">
      <w:pPr>
        <w:jc w:val="center"/>
        <w:rPr>
          <w:sz w:val="28"/>
          <w:szCs w:val="28"/>
        </w:rPr>
      </w:pPr>
      <w:r w:rsidRPr="00EC1765">
        <w:rPr>
          <w:sz w:val="28"/>
          <w:szCs w:val="28"/>
        </w:rPr>
        <w:t xml:space="preserve"> </w:t>
      </w:r>
      <w:r>
        <w:rPr>
          <w:sz w:val="28"/>
          <w:szCs w:val="28"/>
        </w:rPr>
        <w:t>на</w:t>
      </w:r>
      <w:r w:rsidRPr="00EC1765">
        <w:rPr>
          <w:sz w:val="28"/>
          <w:szCs w:val="28"/>
        </w:rPr>
        <w:t xml:space="preserve"> 20</w:t>
      </w:r>
      <w:r>
        <w:rPr>
          <w:sz w:val="28"/>
          <w:szCs w:val="28"/>
        </w:rPr>
        <w:t>18</w:t>
      </w:r>
      <w:r w:rsidRPr="00EC1765">
        <w:rPr>
          <w:sz w:val="28"/>
          <w:szCs w:val="28"/>
        </w:rPr>
        <w:t xml:space="preserve"> </w:t>
      </w:r>
      <w:r>
        <w:rPr>
          <w:sz w:val="28"/>
          <w:szCs w:val="28"/>
        </w:rPr>
        <w:t xml:space="preserve">год </w:t>
      </w:r>
      <w:r w:rsidRPr="00902CB9">
        <w:rPr>
          <w:sz w:val="28"/>
          <w:szCs w:val="28"/>
        </w:rPr>
        <w:t xml:space="preserve">и на плановый </w:t>
      </w:r>
      <w:r>
        <w:rPr>
          <w:sz w:val="28"/>
          <w:szCs w:val="28"/>
        </w:rPr>
        <w:t>период 2019 и 2020 годов</w:t>
      </w:r>
    </w:p>
    <w:p w:rsidR="0030557A" w:rsidRDefault="0030557A" w:rsidP="0030557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3110"/>
        <w:gridCol w:w="5183"/>
      </w:tblGrid>
      <w:tr w:rsidR="0030557A" w:rsidRPr="001D3A14" w:rsidTr="00F028DE">
        <w:tc>
          <w:tcPr>
            <w:tcW w:w="1063" w:type="dxa"/>
            <w:shd w:val="clear" w:color="auto" w:fill="auto"/>
          </w:tcPr>
          <w:p w:rsidR="0030557A" w:rsidRPr="001D3A14" w:rsidRDefault="0030557A" w:rsidP="00F028DE">
            <w:pPr>
              <w:jc w:val="center"/>
              <w:rPr>
                <w:sz w:val="24"/>
                <w:szCs w:val="24"/>
              </w:rPr>
            </w:pPr>
            <w:r w:rsidRPr="001D3A14">
              <w:rPr>
                <w:sz w:val="24"/>
                <w:szCs w:val="24"/>
              </w:rPr>
              <w:t>Код главы</w:t>
            </w:r>
          </w:p>
        </w:tc>
        <w:tc>
          <w:tcPr>
            <w:tcW w:w="3189" w:type="dxa"/>
            <w:shd w:val="clear" w:color="auto" w:fill="auto"/>
          </w:tcPr>
          <w:p w:rsidR="0030557A" w:rsidRPr="001D3A14" w:rsidRDefault="0030557A" w:rsidP="00F028DE">
            <w:pPr>
              <w:jc w:val="center"/>
              <w:rPr>
                <w:sz w:val="24"/>
                <w:szCs w:val="24"/>
              </w:rPr>
            </w:pPr>
            <w:r w:rsidRPr="001D3A14">
              <w:rPr>
                <w:sz w:val="24"/>
                <w:szCs w:val="24"/>
              </w:rPr>
              <w:t>Код группы, подгруппы, статьи и вида источников</w:t>
            </w:r>
          </w:p>
        </w:tc>
        <w:tc>
          <w:tcPr>
            <w:tcW w:w="5319" w:type="dxa"/>
            <w:shd w:val="clear" w:color="auto" w:fill="auto"/>
          </w:tcPr>
          <w:p w:rsidR="0030557A" w:rsidRPr="001D3A14" w:rsidRDefault="0030557A" w:rsidP="00F028DE">
            <w:pPr>
              <w:jc w:val="center"/>
              <w:rPr>
                <w:sz w:val="24"/>
                <w:szCs w:val="24"/>
              </w:rPr>
            </w:pPr>
            <w:r w:rsidRPr="001D3A14">
              <w:rPr>
                <w:sz w:val="24"/>
                <w:szCs w:val="24"/>
              </w:rPr>
              <w:t>Наименование</w:t>
            </w:r>
          </w:p>
        </w:tc>
      </w:tr>
      <w:tr w:rsidR="0030557A" w:rsidRPr="001D3A14" w:rsidTr="00F028DE">
        <w:tc>
          <w:tcPr>
            <w:tcW w:w="1063" w:type="dxa"/>
            <w:shd w:val="clear" w:color="auto" w:fill="auto"/>
          </w:tcPr>
          <w:p w:rsidR="0030557A" w:rsidRPr="001D3A14" w:rsidRDefault="0030557A" w:rsidP="00F028DE">
            <w:pPr>
              <w:jc w:val="center"/>
              <w:rPr>
                <w:sz w:val="24"/>
                <w:szCs w:val="24"/>
              </w:rPr>
            </w:pPr>
            <w:r w:rsidRPr="001D3A14">
              <w:rPr>
                <w:sz w:val="24"/>
                <w:szCs w:val="24"/>
              </w:rPr>
              <w:t>1</w:t>
            </w:r>
          </w:p>
        </w:tc>
        <w:tc>
          <w:tcPr>
            <w:tcW w:w="3189" w:type="dxa"/>
            <w:shd w:val="clear" w:color="auto" w:fill="auto"/>
          </w:tcPr>
          <w:p w:rsidR="0030557A" w:rsidRPr="001D3A14" w:rsidRDefault="0030557A" w:rsidP="00F028DE">
            <w:pPr>
              <w:jc w:val="center"/>
              <w:rPr>
                <w:sz w:val="24"/>
                <w:szCs w:val="24"/>
              </w:rPr>
            </w:pPr>
            <w:r w:rsidRPr="001D3A14">
              <w:rPr>
                <w:sz w:val="24"/>
                <w:szCs w:val="24"/>
              </w:rPr>
              <w:t>2</w:t>
            </w:r>
          </w:p>
        </w:tc>
        <w:tc>
          <w:tcPr>
            <w:tcW w:w="5319" w:type="dxa"/>
            <w:shd w:val="clear" w:color="auto" w:fill="auto"/>
          </w:tcPr>
          <w:p w:rsidR="0030557A" w:rsidRPr="001D3A14" w:rsidRDefault="0030557A" w:rsidP="00F028DE">
            <w:pPr>
              <w:jc w:val="center"/>
              <w:rPr>
                <w:sz w:val="24"/>
                <w:szCs w:val="24"/>
              </w:rPr>
            </w:pPr>
            <w:r w:rsidRPr="001D3A14">
              <w:rPr>
                <w:sz w:val="24"/>
                <w:szCs w:val="24"/>
              </w:rPr>
              <w:t>3</w:t>
            </w:r>
          </w:p>
        </w:tc>
      </w:tr>
      <w:tr w:rsidR="0030557A" w:rsidRPr="001D3A14" w:rsidTr="00F028DE">
        <w:tc>
          <w:tcPr>
            <w:tcW w:w="1063" w:type="dxa"/>
            <w:shd w:val="clear" w:color="auto" w:fill="auto"/>
          </w:tcPr>
          <w:p w:rsidR="0030557A" w:rsidRPr="001D3A14" w:rsidRDefault="0030557A" w:rsidP="00F028DE">
            <w:pPr>
              <w:jc w:val="center"/>
              <w:rPr>
                <w:sz w:val="24"/>
                <w:szCs w:val="24"/>
              </w:rPr>
            </w:pPr>
            <w:r w:rsidRPr="001D3A14">
              <w:rPr>
                <w:sz w:val="24"/>
                <w:szCs w:val="24"/>
              </w:rPr>
              <w:t>113</w:t>
            </w:r>
          </w:p>
        </w:tc>
        <w:tc>
          <w:tcPr>
            <w:tcW w:w="3189" w:type="dxa"/>
            <w:shd w:val="clear" w:color="auto" w:fill="auto"/>
          </w:tcPr>
          <w:p w:rsidR="0030557A" w:rsidRPr="001D3A14" w:rsidRDefault="0030557A" w:rsidP="00F028DE">
            <w:pPr>
              <w:jc w:val="center"/>
              <w:rPr>
                <w:sz w:val="24"/>
                <w:szCs w:val="24"/>
              </w:rPr>
            </w:pPr>
          </w:p>
        </w:tc>
        <w:tc>
          <w:tcPr>
            <w:tcW w:w="5319" w:type="dxa"/>
            <w:shd w:val="clear" w:color="auto" w:fill="auto"/>
          </w:tcPr>
          <w:p w:rsidR="0030557A" w:rsidRPr="001D3A14" w:rsidRDefault="0030557A" w:rsidP="00F028DE">
            <w:pPr>
              <w:jc w:val="both"/>
              <w:rPr>
                <w:sz w:val="24"/>
                <w:szCs w:val="24"/>
              </w:rPr>
            </w:pPr>
            <w:r w:rsidRPr="001D3A14">
              <w:rPr>
                <w:sz w:val="24"/>
                <w:szCs w:val="24"/>
              </w:rPr>
              <w:t>Администрация муниципального образования «</w:t>
            </w:r>
            <w:proofErr w:type="spellStart"/>
            <w:r w:rsidRPr="001D3A14">
              <w:rPr>
                <w:sz w:val="24"/>
                <w:szCs w:val="24"/>
              </w:rPr>
              <w:t>Коровинский</w:t>
            </w:r>
            <w:proofErr w:type="spellEnd"/>
            <w:r w:rsidRPr="001D3A14">
              <w:rPr>
                <w:sz w:val="24"/>
                <w:szCs w:val="24"/>
              </w:rPr>
              <w:t xml:space="preserve"> сельсовет»</w:t>
            </w:r>
          </w:p>
        </w:tc>
      </w:tr>
      <w:tr w:rsidR="0030557A" w:rsidRPr="001D3A14" w:rsidTr="00F028DE">
        <w:tc>
          <w:tcPr>
            <w:tcW w:w="1063" w:type="dxa"/>
            <w:shd w:val="clear" w:color="auto" w:fill="auto"/>
          </w:tcPr>
          <w:p w:rsidR="0030557A" w:rsidRPr="001D3A14" w:rsidRDefault="0030557A" w:rsidP="00F028DE">
            <w:pPr>
              <w:jc w:val="center"/>
              <w:rPr>
                <w:sz w:val="24"/>
                <w:szCs w:val="24"/>
              </w:rPr>
            </w:pPr>
            <w:r w:rsidRPr="001D3A14">
              <w:rPr>
                <w:sz w:val="24"/>
                <w:szCs w:val="24"/>
              </w:rPr>
              <w:t>000</w:t>
            </w:r>
          </w:p>
        </w:tc>
        <w:tc>
          <w:tcPr>
            <w:tcW w:w="3189" w:type="dxa"/>
            <w:shd w:val="clear" w:color="auto" w:fill="auto"/>
          </w:tcPr>
          <w:p w:rsidR="0030557A" w:rsidRPr="001D3A14" w:rsidRDefault="0030557A" w:rsidP="00F028DE">
            <w:pPr>
              <w:jc w:val="center"/>
              <w:rPr>
                <w:sz w:val="24"/>
                <w:szCs w:val="24"/>
              </w:rPr>
            </w:pPr>
          </w:p>
        </w:tc>
        <w:tc>
          <w:tcPr>
            <w:tcW w:w="5319" w:type="dxa"/>
            <w:shd w:val="clear" w:color="auto" w:fill="auto"/>
          </w:tcPr>
          <w:p w:rsidR="0030557A" w:rsidRPr="001D3A14" w:rsidRDefault="0030557A" w:rsidP="00F028DE">
            <w:pPr>
              <w:jc w:val="both"/>
              <w:rPr>
                <w:sz w:val="24"/>
                <w:szCs w:val="24"/>
              </w:rPr>
            </w:pPr>
            <w:r w:rsidRPr="001D3A14">
              <w:rPr>
                <w:sz w:val="24"/>
                <w:szCs w:val="24"/>
              </w:rPr>
              <w:t>Источники финансирования дефицита бюджета муниципального района, администрирование которых может осуществляться администраторами источников финансирования дефицита бюджета муниципального района в пределах их компетенции</w:t>
            </w:r>
          </w:p>
        </w:tc>
      </w:tr>
      <w:tr w:rsidR="0030557A" w:rsidRPr="001D3A14" w:rsidTr="00F028DE">
        <w:tc>
          <w:tcPr>
            <w:tcW w:w="1063" w:type="dxa"/>
            <w:shd w:val="clear" w:color="auto" w:fill="auto"/>
          </w:tcPr>
          <w:p w:rsidR="0030557A" w:rsidRPr="001D3A14" w:rsidRDefault="0030557A" w:rsidP="00F028DE">
            <w:pPr>
              <w:jc w:val="center"/>
              <w:rPr>
                <w:sz w:val="24"/>
                <w:szCs w:val="24"/>
              </w:rPr>
            </w:pPr>
            <w:r w:rsidRPr="001D3A14">
              <w:rPr>
                <w:sz w:val="24"/>
                <w:szCs w:val="24"/>
              </w:rPr>
              <w:t>000</w:t>
            </w:r>
          </w:p>
        </w:tc>
        <w:tc>
          <w:tcPr>
            <w:tcW w:w="3189" w:type="dxa"/>
            <w:shd w:val="clear" w:color="auto" w:fill="auto"/>
          </w:tcPr>
          <w:p w:rsidR="0030557A" w:rsidRPr="001D3A14" w:rsidRDefault="0030557A" w:rsidP="00F028DE">
            <w:pPr>
              <w:jc w:val="center"/>
              <w:rPr>
                <w:sz w:val="24"/>
                <w:szCs w:val="24"/>
              </w:rPr>
            </w:pPr>
            <w:r w:rsidRPr="001D3A14">
              <w:rPr>
                <w:sz w:val="24"/>
                <w:szCs w:val="24"/>
              </w:rPr>
              <w:t>01 05 02 01 10 0000 510</w:t>
            </w:r>
          </w:p>
        </w:tc>
        <w:tc>
          <w:tcPr>
            <w:tcW w:w="5319" w:type="dxa"/>
            <w:shd w:val="clear" w:color="auto" w:fill="auto"/>
          </w:tcPr>
          <w:p w:rsidR="0030557A" w:rsidRPr="001D3A14" w:rsidRDefault="0030557A" w:rsidP="00F028DE">
            <w:pPr>
              <w:jc w:val="both"/>
              <w:rPr>
                <w:sz w:val="24"/>
                <w:szCs w:val="24"/>
              </w:rPr>
            </w:pPr>
            <w:r w:rsidRPr="001D3A14">
              <w:rPr>
                <w:sz w:val="24"/>
                <w:szCs w:val="24"/>
              </w:rPr>
              <w:t>Увеличение прочих остатков денежных средств бюджетов муниципальных районов</w:t>
            </w:r>
          </w:p>
        </w:tc>
      </w:tr>
      <w:tr w:rsidR="0030557A" w:rsidRPr="001D3A14" w:rsidTr="00F028DE">
        <w:tc>
          <w:tcPr>
            <w:tcW w:w="1063" w:type="dxa"/>
            <w:shd w:val="clear" w:color="auto" w:fill="auto"/>
          </w:tcPr>
          <w:p w:rsidR="0030557A" w:rsidRPr="001D3A14" w:rsidRDefault="0030557A" w:rsidP="00F028DE">
            <w:pPr>
              <w:jc w:val="center"/>
              <w:rPr>
                <w:sz w:val="24"/>
                <w:szCs w:val="24"/>
              </w:rPr>
            </w:pPr>
            <w:r w:rsidRPr="001D3A14">
              <w:rPr>
                <w:sz w:val="24"/>
                <w:szCs w:val="24"/>
              </w:rPr>
              <w:t>000</w:t>
            </w:r>
          </w:p>
        </w:tc>
        <w:tc>
          <w:tcPr>
            <w:tcW w:w="3189" w:type="dxa"/>
            <w:shd w:val="clear" w:color="auto" w:fill="auto"/>
          </w:tcPr>
          <w:p w:rsidR="0030557A" w:rsidRPr="001D3A14" w:rsidRDefault="0030557A" w:rsidP="00F028DE">
            <w:pPr>
              <w:jc w:val="center"/>
              <w:rPr>
                <w:sz w:val="24"/>
                <w:szCs w:val="24"/>
              </w:rPr>
            </w:pPr>
            <w:r w:rsidRPr="001D3A14">
              <w:rPr>
                <w:sz w:val="24"/>
                <w:szCs w:val="24"/>
              </w:rPr>
              <w:t xml:space="preserve"> 01 05 02 01 10 0000 610</w:t>
            </w:r>
          </w:p>
        </w:tc>
        <w:tc>
          <w:tcPr>
            <w:tcW w:w="5319" w:type="dxa"/>
            <w:shd w:val="clear" w:color="auto" w:fill="auto"/>
          </w:tcPr>
          <w:p w:rsidR="0030557A" w:rsidRPr="001D3A14" w:rsidRDefault="0030557A" w:rsidP="00F028DE">
            <w:pPr>
              <w:jc w:val="both"/>
              <w:rPr>
                <w:sz w:val="24"/>
                <w:szCs w:val="24"/>
              </w:rPr>
            </w:pPr>
            <w:r w:rsidRPr="001D3A14">
              <w:rPr>
                <w:sz w:val="24"/>
                <w:szCs w:val="24"/>
              </w:rPr>
              <w:t>Уменьшение прочих остатков денежных средств бюджетов муниципальных районов</w:t>
            </w:r>
          </w:p>
        </w:tc>
      </w:tr>
    </w:tbl>
    <w:p w:rsidR="0030557A" w:rsidRDefault="0030557A" w:rsidP="0097058D">
      <w:pPr>
        <w:tabs>
          <w:tab w:val="left" w:pos="284"/>
          <w:tab w:val="left" w:pos="900"/>
          <w:tab w:val="left" w:pos="4536"/>
          <w:tab w:val="left" w:pos="5910"/>
        </w:tabs>
        <w:jc w:val="both"/>
        <w:rPr>
          <w:sz w:val="28"/>
          <w:szCs w:val="28"/>
        </w:rPr>
      </w:pPr>
    </w:p>
    <w:p w:rsidR="0030557A" w:rsidRPr="00C84625" w:rsidRDefault="0030557A" w:rsidP="0030557A">
      <w:pPr>
        <w:jc w:val="right"/>
        <w:rPr>
          <w:sz w:val="28"/>
          <w:szCs w:val="28"/>
        </w:rPr>
      </w:pPr>
      <w:r w:rsidRPr="00C84625">
        <w:rPr>
          <w:sz w:val="28"/>
          <w:szCs w:val="28"/>
        </w:rPr>
        <w:t xml:space="preserve">Приложение </w:t>
      </w:r>
      <w:r>
        <w:rPr>
          <w:sz w:val="28"/>
          <w:szCs w:val="28"/>
        </w:rPr>
        <w:t>9</w:t>
      </w:r>
    </w:p>
    <w:p w:rsidR="0030557A" w:rsidRDefault="0030557A" w:rsidP="0030557A">
      <w:pPr>
        <w:jc w:val="right"/>
        <w:rPr>
          <w:sz w:val="28"/>
          <w:szCs w:val="28"/>
        </w:rPr>
      </w:pPr>
      <w:r w:rsidRPr="006A06CC">
        <w:rPr>
          <w:sz w:val="28"/>
          <w:szCs w:val="28"/>
        </w:rPr>
        <w:t>к решению Совета депутатов</w:t>
      </w:r>
    </w:p>
    <w:p w:rsidR="0030557A" w:rsidRDefault="0030557A" w:rsidP="0030557A">
      <w:pPr>
        <w:jc w:val="right"/>
        <w:rPr>
          <w:sz w:val="28"/>
          <w:szCs w:val="28"/>
        </w:rPr>
      </w:pPr>
      <w:r w:rsidRPr="006A06CC">
        <w:rPr>
          <w:sz w:val="28"/>
          <w:szCs w:val="28"/>
        </w:rPr>
        <w:t xml:space="preserve">«О бюджете муниципального </w:t>
      </w:r>
      <w:r>
        <w:rPr>
          <w:sz w:val="28"/>
          <w:szCs w:val="28"/>
        </w:rPr>
        <w:t>образования</w:t>
      </w:r>
      <w:r w:rsidRPr="006A06CC">
        <w:rPr>
          <w:sz w:val="28"/>
          <w:szCs w:val="28"/>
        </w:rPr>
        <w:t xml:space="preserve"> на 201</w:t>
      </w:r>
      <w:r>
        <w:rPr>
          <w:sz w:val="28"/>
          <w:szCs w:val="28"/>
        </w:rPr>
        <w:t>8</w:t>
      </w:r>
      <w:r w:rsidRPr="006A06CC">
        <w:rPr>
          <w:sz w:val="28"/>
          <w:szCs w:val="28"/>
        </w:rPr>
        <w:t xml:space="preserve"> год</w:t>
      </w:r>
      <w:r>
        <w:rPr>
          <w:sz w:val="28"/>
          <w:szCs w:val="28"/>
        </w:rPr>
        <w:t xml:space="preserve"> и на </w:t>
      </w:r>
    </w:p>
    <w:p w:rsidR="0030557A" w:rsidRPr="006A06CC" w:rsidRDefault="0030557A" w:rsidP="0030557A">
      <w:pPr>
        <w:jc w:val="right"/>
        <w:rPr>
          <w:sz w:val="28"/>
          <w:szCs w:val="28"/>
        </w:rPr>
      </w:pPr>
      <w:r>
        <w:rPr>
          <w:sz w:val="28"/>
          <w:szCs w:val="28"/>
        </w:rPr>
        <w:t>плановый период 2019 и 2020 годов</w:t>
      </w:r>
      <w:r w:rsidRPr="006A06CC">
        <w:rPr>
          <w:sz w:val="28"/>
          <w:szCs w:val="28"/>
        </w:rPr>
        <w:t>»</w:t>
      </w:r>
    </w:p>
    <w:p w:rsidR="0030557A" w:rsidRDefault="0030557A" w:rsidP="001D3A14">
      <w:pPr>
        <w:pStyle w:val="ConsPlusNormal"/>
        <w:jc w:val="right"/>
      </w:pPr>
      <w:r w:rsidRPr="006A06CC">
        <w:t>от</w:t>
      </w:r>
      <w:r>
        <w:t xml:space="preserve"> .12.2017</w:t>
      </w:r>
      <w:r w:rsidRPr="006A06CC">
        <w:t xml:space="preserve"> № </w:t>
      </w:r>
    </w:p>
    <w:p w:rsidR="0030557A" w:rsidRPr="006B370E" w:rsidRDefault="0030557A" w:rsidP="0030557A">
      <w:pPr>
        <w:tabs>
          <w:tab w:val="left" w:pos="3600"/>
        </w:tabs>
        <w:rPr>
          <w:sz w:val="10"/>
        </w:rPr>
      </w:pPr>
    </w:p>
    <w:p w:rsidR="0030557A" w:rsidRPr="00DF2E67" w:rsidRDefault="0030557A" w:rsidP="0030557A">
      <w:pPr>
        <w:tabs>
          <w:tab w:val="left" w:pos="3600"/>
        </w:tabs>
        <w:rPr>
          <w:sz w:val="2"/>
        </w:rPr>
      </w:pPr>
    </w:p>
    <w:p w:rsidR="0030557A" w:rsidRDefault="0030557A" w:rsidP="0030557A">
      <w:pPr>
        <w:jc w:val="center"/>
        <w:rPr>
          <w:sz w:val="28"/>
          <w:szCs w:val="28"/>
        </w:rPr>
      </w:pPr>
      <w:r w:rsidRPr="006104AE">
        <w:rPr>
          <w:sz w:val="28"/>
          <w:szCs w:val="28"/>
        </w:rPr>
        <w:t>Источники внутреннего финансирования дефицита</w:t>
      </w:r>
      <w:r>
        <w:rPr>
          <w:sz w:val="28"/>
          <w:szCs w:val="28"/>
        </w:rPr>
        <w:t xml:space="preserve"> </w:t>
      </w:r>
      <w:r w:rsidRPr="006104AE">
        <w:rPr>
          <w:sz w:val="28"/>
          <w:szCs w:val="28"/>
        </w:rPr>
        <w:t xml:space="preserve">бюджета муниципального </w:t>
      </w:r>
      <w:r>
        <w:rPr>
          <w:sz w:val="28"/>
          <w:szCs w:val="28"/>
        </w:rPr>
        <w:t>образования</w:t>
      </w:r>
      <w:r w:rsidRPr="006104AE">
        <w:rPr>
          <w:sz w:val="28"/>
          <w:szCs w:val="28"/>
        </w:rPr>
        <w:t xml:space="preserve"> </w:t>
      </w:r>
    </w:p>
    <w:p w:rsidR="0030557A" w:rsidRPr="006104AE" w:rsidRDefault="0030557A" w:rsidP="0030557A">
      <w:pPr>
        <w:jc w:val="center"/>
        <w:rPr>
          <w:sz w:val="28"/>
          <w:szCs w:val="28"/>
        </w:rPr>
      </w:pPr>
      <w:r>
        <w:rPr>
          <w:sz w:val="28"/>
          <w:szCs w:val="28"/>
        </w:rPr>
        <w:t>на 2018 год и на плановый период 2019 и 2020 годов</w:t>
      </w:r>
    </w:p>
    <w:p w:rsidR="0030557A" w:rsidRPr="001D3A14" w:rsidRDefault="0030557A" w:rsidP="001D3A14">
      <w:pPr>
        <w:jc w:val="right"/>
        <w:rPr>
          <w:b/>
          <w:sz w:val="28"/>
          <w:szCs w:val="28"/>
        </w:rPr>
      </w:pPr>
      <w:r w:rsidRPr="006104AE">
        <w:rPr>
          <w:sz w:val="28"/>
          <w:szCs w:val="28"/>
        </w:rPr>
        <w:t>(тыс. рублей</w:t>
      </w:r>
      <w:r w:rsidRPr="006104AE">
        <w:rPr>
          <w:b/>
          <w:sz w:val="28"/>
          <w:szCs w:val="28"/>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6691"/>
        <w:gridCol w:w="1560"/>
        <w:gridCol w:w="1559"/>
        <w:gridCol w:w="1559"/>
      </w:tblGrid>
      <w:tr w:rsidR="0030557A" w:rsidRPr="001D3A14" w:rsidTr="00F028DE">
        <w:tc>
          <w:tcPr>
            <w:tcW w:w="3623" w:type="dxa"/>
          </w:tcPr>
          <w:p w:rsidR="0030557A" w:rsidRPr="001D3A14" w:rsidRDefault="0030557A" w:rsidP="00F028DE">
            <w:pPr>
              <w:jc w:val="center"/>
              <w:rPr>
                <w:sz w:val="24"/>
                <w:szCs w:val="24"/>
              </w:rPr>
            </w:pPr>
          </w:p>
          <w:p w:rsidR="0030557A" w:rsidRPr="001D3A14" w:rsidRDefault="0030557A" w:rsidP="00F028DE">
            <w:pPr>
              <w:jc w:val="center"/>
              <w:rPr>
                <w:sz w:val="24"/>
                <w:szCs w:val="24"/>
              </w:rPr>
            </w:pPr>
          </w:p>
          <w:p w:rsidR="0030557A" w:rsidRPr="001D3A14" w:rsidRDefault="0030557A" w:rsidP="00F028DE">
            <w:pPr>
              <w:jc w:val="center"/>
              <w:rPr>
                <w:sz w:val="24"/>
                <w:szCs w:val="24"/>
              </w:rPr>
            </w:pPr>
            <w:r w:rsidRPr="001D3A14">
              <w:rPr>
                <w:sz w:val="24"/>
                <w:szCs w:val="24"/>
              </w:rPr>
              <w:t>Код</w:t>
            </w:r>
          </w:p>
        </w:tc>
        <w:tc>
          <w:tcPr>
            <w:tcW w:w="6691" w:type="dxa"/>
          </w:tcPr>
          <w:p w:rsidR="0030557A" w:rsidRPr="001D3A14" w:rsidRDefault="0030557A" w:rsidP="00F028DE">
            <w:pPr>
              <w:jc w:val="center"/>
              <w:rPr>
                <w:sz w:val="24"/>
                <w:szCs w:val="24"/>
              </w:rPr>
            </w:pPr>
            <w:r w:rsidRPr="001D3A14">
              <w:rPr>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60" w:type="dxa"/>
          </w:tcPr>
          <w:p w:rsidR="0030557A" w:rsidRPr="001D3A14" w:rsidRDefault="0030557A" w:rsidP="00F028DE">
            <w:pPr>
              <w:jc w:val="center"/>
              <w:rPr>
                <w:sz w:val="24"/>
                <w:szCs w:val="24"/>
              </w:rPr>
            </w:pPr>
            <w:r w:rsidRPr="001D3A14">
              <w:rPr>
                <w:sz w:val="24"/>
                <w:szCs w:val="24"/>
              </w:rPr>
              <w:t>2018 год</w:t>
            </w:r>
          </w:p>
        </w:tc>
        <w:tc>
          <w:tcPr>
            <w:tcW w:w="1559" w:type="dxa"/>
          </w:tcPr>
          <w:p w:rsidR="0030557A" w:rsidRPr="001D3A14" w:rsidRDefault="0030557A" w:rsidP="00F028DE">
            <w:pPr>
              <w:jc w:val="center"/>
              <w:rPr>
                <w:sz w:val="24"/>
                <w:szCs w:val="24"/>
              </w:rPr>
            </w:pPr>
            <w:r w:rsidRPr="001D3A14">
              <w:rPr>
                <w:sz w:val="24"/>
                <w:szCs w:val="24"/>
              </w:rPr>
              <w:t>2019 год</w:t>
            </w:r>
          </w:p>
          <w:p w:rsidR="0030557A" w:rsidRPr="001D3A14" w:rsidRDefault="0030557A" w:rsidP="00F028DE">
            <w:pPr>
              <w:jc w:val="center"/>
              <w:rPr>
                <w:sz w:val="24"/>
                <w:szCs w:val="24"/>
              </w:rPr>
            </w:pPr>
          </w:p>
          <w:p w:rsidR="0030557A" w:rsidRPr="001D3A14" w:rsidRDefault="0030557A" w:rsidP="00F028DE">
            <w:pPr>
              <w:jc w:val="center"/>
              <w:rPr>
                <w:sz w:val="24"/>
                <w:szCs w:val="24"/>
              </w:rPr>
            </w:pPr>
          </w:p>
        </w:tc>
        <w:tc>
          <w:tcPr>
            <w:tcW w:w="1559" w:type="dxa"/>
          </w:tcPr>
          <w:p w:rsidR="0030557A" w:rsidRPr="001D3A14" w:rsidRDefault="0030557A" w:rsidP="00F028DE">
            <w:pPr>
              <w:jc w:val="center"/>
              <w:rPr>
                <w:sz w:val="24"/>
                <w:szCs w:val="24"/>
              </w:rPr>
            </w:pPr>
            <w:r w:rsidRPr="001D3A14">
              <w:rPr>
                <w:sz w:val="24"/>
                <w:szCs w:val="24"/>
              </w:rPr>
              <w:t>2020 год</w:t>
            </w:r>
          </w:p>
          <w:p w:rsidR="0030557A" w:rsidRPr="001D3A14" w:rsidRDefault="0030557A" w:rsidP="00F028DE">
            <w:pPr>
              <w:jc w:val="center"/>
              <w:rPr>
                <w:sz w:val="24"/>
                <w:szCs w:val="24"/>
              </w:rPr>
            </w:pPr>
          </w:p>
          <w:p w:rsidR="0030557A" w:rsidRPr="001D3A14" w:rsidRDefault="0030557A" w:rsidP="00F028DE">
            <w:pPr>
              <w:jc w:val="center"/>
              <w:rPr>
                <w:sz w:val="24"/>
                <w:szCs w:val="24"/>
              </w:rPr>
            </w:pPr>
          </w:p>
        </w:tc>
      </w:tr>
      <w:tr w:rsidR="0030557A" w:rsidRPr="001D3A14" w:rsidTr="00F028DE">
        <w:trPr>
          <w:trHeight w:val="268"/>
        </w:trPr>
        <w:tc>
          <w:tcPr>
            <w:tcW w:w="3623" w:type="dxa"/>
          </w:tcPr>
          <w:p w:rsidR="0030557A" w:rsidRPr="001D3A14" w:rsidRDefault="0030557A" w:rsidP="00F028DE">
            <w:pPr>
              <w:jc w:val="center"/>
              <w:rPr>
                <w:sz w:val="24"/>
                <w:szCs w:val="24"/>
              </w:rPr>
            </w:pPr>
            <w:r w:rsidRPr="001D3A14">
              <w:rPr>
                <w:sz w:val="24"/>
                <w:szCs w:val="24"/>
              </w:rPr>
              <w:t>1</w:t>
            </w:r>
          </w:p>
        </w:tc>
        <w:tc>
          <w:tcPr>
            <w:tcW w:w="6691" w:type="dxa"/>
          </w:tcPr>
          <w:p w:rsidR="0030557A" w:rsidRPr="001D3A14" w:rsidRDefault="0030557A" w:rsidP="00F028DE">
            <w:pPr>
              <w:jc w:val="center"/>
              <w:rPr>
                <w:sz w:val="24"/>
                <w:szCs w:val="24"/>
              </w:rPr>
            </w:pPr>
            <w:r w:rsidRPr="001D3A14">
              <w:rPr>
                <w:sz w:val="24"/>
                <w:szCs w:val="24"/>
              </w:rPr>
              <w:t>2</w:t>
            </w:r>
          </w:p>
        </w:tc>
        <w:tc>
          <w:tcPr>
            <w:tcW w:w="1560" w:type="dxa"/>
          </w:tcPr>
          <w:p w:rsidR="0030557A" w:rsidRPr="001D3A14" w:rsidRDefault="0030557A" w:rsidP="00F028DE">
            <w:pPr>
              <w:jc w:val="center"/>
              <w:rPr>
                <w:sz w:val="24"/>
                <w:szCs w:val="24"/>
              </w:rPr>
            </w:pPr>
            <w:r w:rsidRPr="001D3A14">
              <w:rPr>
                <w:sz w:val="24"/>
                <w:szCs w:val="24"/>
              </w:rPr>
              <w:t>3</w:t>
            </w:r>
          </w:p>
        </w:tc>
        <w:tc>
          <w:tcPr>
            <w:tcW w:w="1559" w:type="dxa"/>
          </w:tcPr>
          <w:p w:rsidR="0030557A" w:rsidRPr="001D3A14" w:rsidRDefault="0030557A" w:rsidP="00F028DE">
            <w:pPr>
              <w:jc w:val="center"/>
              <w:rPr>
                <w:sz w:val="24"/>
                <w:szCs w:val="24"/>
              </w:rPr>
            </w:pPr>
            <w:r w:rsidRPr="001D3A14">
              <w:rPr>
                <w:sz w:val="24"/>
                <w:szCs w:val="24"/>
              </w:rPr>
              <w:t>4</w:t>
            </w:r>
          </w:p>
        </w:tc>
        <w:tc>
          <w:tcPr>
            <w:tcW w:w="1559" w:type="dxa"/>
          </w:tcPr>
          <w:p w:rsidR="0030557A" w:rsidRPr="001D3A14" w:rsidRDefault="0030557A" w:rsidP="00F028DE">
            <w:pPr>
              <w:jc w:val="center"/>
              <w:rPr>
                <w:sz w:val="24"/>
                <w:szCs w:val="24"/>
              </w:rPr>
            </w:pPr>
            <w:r w:rsidRPr="001D3A14">
              <w:rPr>
                <w:sz w:val="24"/>
                <w:szCs w:val="24"/>
              </w:rPr>
              <w:t>5</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000 01 00 00 00 00 0000 000</w:t>
            </w:r>
          </w:p>
        </w:tc>
        <w:tc>
          <w:tcPr>
            <w:tcW w:w="6691" w:type="dxa"/>
          </w:tcPr>
          <w:p w:rsidR="0030557A" w:rsidRPr="001D3A14" w:rsidRDefault="0030557A" w:rsidP="00F028DE">
            <w:pPr>
              <w:jc w:val="both"/>
              <w:rPr>
                <w:sz w:val="24"/>
                <w:szCs w:val="24"/>
              </w:rPr>
            </w:pPr>
            <w:r w:rsidRPr="001D3A14">
              <w:rPr>
                <w:sz w:val="24"/>
                <w:szCs w:val="24"/>
              </w:rPr>
              <w:t>ИСТОЧНИКИ ВНУТРЕННЕГО ФИНАНСИРОВАНИЯ ДЕФИЦИТОВ БЮДЖЕТОВ</w:t>
            </w:r>
          </w:p>
          <w:p w:rsidR="0030557A" w:rsidRPr="001D3A14" w:rsidRDefault="0030557A" w:rsidP="00F028DE">
            <w:pPr>
              <w:jc w:val="both"/>
              <w:rPr>
                <w:sz w:val="24"/>
                <w:szCs w:val="24"/>
              </w:rPr>
            </w:pPr>
          </w:p>
        </w:tc>
        <w:tc>
          <w:tcPr>
            <w:tcW w:w="1560" w:type="dxa"/>
            <w:tcBorders>
              <w:bottom w:val="single" w:sz="4" w:space="0" w:color="auto"/>
            </w:tcBorders>
          </w:tcPr>
          <w:p w:rsidR="0030557A" w:rsidRPr="001D3A14" w:rsidRDefault="0030557A" w:rsidP="00F028DE">
            <w:pPr>
              <w:jc w:val="center"/>
              <w:rPr>
                <w:sz w:val="24"/>
                <w:szCs w:val="24"/>
              </w:rPr>
            </w:pPr>
          </w:p>
        </w:tc>
        <w:tc>
          <w:tcPr>
            <w:tcW w:w="1559" w:type="dxa"/>
            <w:tcBorders>
              <w:bottom w:val="single" w:sz="4" w:space="0" w:color="auto"/>
            </w:tcBorders>
          </w:tcPr>
          <w:p w:rsidR="0030557A" w:rsidRPr="001D3A14" w:rsidRDefault="0030557A" w:rsidP="00F028DE">
            <w:pPr>
              <w:jc w:val="center"/>
              <w:rPr>
                <w:sz w:val="24"/>
                <w:szCs w:val="24"/>
              </w:rPr>
            </w:pPr>
          </w:p>
        </w:tc>
        <w:tc>
          <w:tcPr>
            <w:tcW w:w="1559" w:type="dxa"/>
            <w:tcBorders>
              <w:bottom w:val="single" w:sz="4" w:space="0" w:color="auto"/>
            </w:tcBorders>
          </w:tcPr>
          <w:p w:rsidR="0030557A" w:rsidRPr="001D3A14" w:rsidRDefault="0030557A" w:rsidP="00F028DE">
            <w:pPr>
              <w:jc w:val="center"/>
              <w:rPr>
                <w:sz w:val="24"/>
                <w:szCs w:val="24"/>
              </w:rPr>
            </w:pP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000 01 05 00 00 00 0000 000</w:t>
            </w:r>
          </w:p>
        </w:tc>
        <w:tc>
          <w:tcPr>
            <w:tcW w:w="6691" w:type="dxa"/>
          </w:tcPr>
          <w:p w:rsidR="0030557A" w:rsidRPr="001D3A14" w:rsidRDefault="0030557A" w:rsidP="00F028DE">
            <w:pPr>
              <w:jc w:val="both"/>
              <w:rPr>
                <w:sz w:val="24"/>
                <w:szCs w:val="24"/>
              </w:rPr>
            </w:pPr>
            <w:r w:rsidRPr="001D3A14">
              <w:rPr>
                <w:sz w:val="24"/>
                <w:szCs w:val="24"/>
              </w:rPr>
              <w:t>Изменение остатков средств на счетах по учёту средств бюджетов</w:t>
            </w:r>
          </w:p>
          <w:p w:rsidR="0030557A" w:rsidRPr="001D3A14" w:rsidRDefault="0030557A" w:rsidP="00F028DE">
            <w:pPr>
              <w:jc w:val="both"/>
              <w:rPr>
                <w:sz w:val="24"/>
                <w:szCs w:val="24"/>
              </w:rPr>
            </w:pPr>
          </w:p>
        </w:tc>
        <w:tc>
          <w:tcPr>
            <w:tcW w:w="1560" w:type="dxa"/>
            <w:tcBorders>
              <w:bottom w:val="single" w:sz="4" w:space="0" w:color="auto"/>
            </w:tcBorders>
          </w:tcPr>
          <w:p w:rsidR="0030557A" w:rsidRPr="001D3A14" w:rsidRDefault="0030557A" w:rsidP="00F028DE">
            <w:pPr>
              <w:jc w:val="center"/>
              <w:rPr>
                <w:sz w:val="24"/>
                <w:szCs w:val="24"/>
              </w:rPr>
            </w:pPr>
            <w:r w:rsidRPr="001D3A14">
              <w:rPr>
                <w:sz w:val="24"/>
                <w:szCs w:val="24"/>
              </w:rPr>
              <w:t>-</w:t>
            </w:r>
          </w:p>
        </w:tc>
        <w:tc>
          <w:tcPr>
            <w:tcW w:w="1559" w:type="dxa"/>
            <w:tcBorders>
              <w:bottom w:val="single" w:sz="4" w:space="0" w:color="auto"/>
            </w:tcBorders>
          </w:tcPr>
          <w:p w:rsidR="0030557A" w:rsidRPr="001D3A14" w:rsidRDefault="0030557A" w:rsidP="00F028DE">
            <w:pPr>
              <w:jc w:val="center"/>
              <w:rPr>
                <w:sz w:val="24"/>
                <w:szCs w:val="24"/>
              </w:rPr>
            </w:pPr>
            <w:r w:rsidRPr="001D3A14">
              <w:rPr>
                <w:sz w:val="24"/>
                <w:szCs w:val="24"/>
              </w:rPr>
              <w:t>-</w:t>
            </w:r>
          </w:p>
        </w:tc>
        <w:tc>
          <w:tcPr>
            <w:tcW w:w="1559" w:type="dxa"/>
            <w:tcBorders>
              <w:bottom w:val="single" w:sz="4" w:space="0" w:color="auto"/>
            </w:tcBorders>
          </w:tcPr>
          <w:p w:rsidR="0030557A" w:rsidRPr="001D3A14" w:rsidRDefault="0030557A" w:rsidP="00F028DE">
            <w:pPr>
              <w:jc w:val="center"/>
              <w:rPr>
                <w:sz w:val="24"/>
                <w:szCs w:val="24"/>
              </w:rPr>
            </w:pPr>
            <w:r w:rsidRPr="001D3A14">
              <w:rPr>
                <w:sz w:val="24"/>
                <w:szCs w:val="24"/>
              </w:rPr>
              <w:t>-</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000 01 05 00 00 00 0000 500</w:t>
            </w:r>
          </w:p>
        </w:tc>
        <w:tc>
          <w:tcPr>
            <w:tcW w:w="6691" w:type="dxa"/>
            <w:tcBorders>
              <w:right w:val="single" w:sz="4" w:space="0" w:color="auto"/>
            </w:tcBorders>
          </w:tcPr>
          <w:p w:rsidR="0030557A" w:rsidRPr="001D3A14" w:rsidRDefault="0030557A" w:rsidP="00F028DE">
            <w:pPr>
              <w:jc w:val="both"/>
              <w:rPr>
                <w:sz w:val="24"/>
                <w:szCs w:val="24"/>
              </w:rPr>
            </w:pPr>
            <w:r w:rsidRPr="001D3A14">
              <w:rPr>
                <w:sz w:val="24"/>
                <w:szCs w:val="24"/>
              </w:rPr>
              <w:t>Увеличение остатков средств бюджетов</w:t>
            </w:r>
          </w:p>
          <w:p w:rsidR="0030557A" w:rsidRPr="001D3A14" w:rsidRDefault="0030557A" w:rsidP="00F028DE">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lastRenderedPageBreak/>
              <w:t>-5 800,8</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-4 455,6</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- 4 421,3</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lastRenderedPageBreak/>
              <w:t>000 01 05 02 00 00 0000 500</w:t>
            </w:r>
          </w:p>
        </w:tc>
        <w:tc>
          <w:tcPr>
            <w:tcW w:w="6691" w:type="dxa"/>
            <w:tcBorders>
              <w:right w:val="single" w:sz="4" w:space="0" w:color="auto"/>
            </w:tcBorders>
          </w:tcPr>
          <w:p w:rsidR="0030557A" w:rsidRPr="001D3A14" w:rsidRDefault="0030557A" w:rsidP="00F028DE">
            <w:pPr>
              <w:jc w:val="both"/>
              <w:rPr>
                <w:sz w:val="24"/>
                <w:szCs w:val="24"/>
              </w:rPr>
            </w:pPr>
            <w:r w:rsidRPr="001D3A14">
              <w:rPr>
                <w:sz w:val="24"/>
                <w:szCs w:val="24"/>
              </w:rPr>
              <w:t>Увеличение прочих остатков средств бюджетов</w:t>
            </w:r>
          </w:p>
          <w:p w:rsidR="0030557A" w:rsidRPr="001D3A14" w:rsidRDefault="0030557A" w:rsidP="00F028DE">
            <w:pPr>
              <w:jc w:val="both"/>
              <w:rPr>
                <w:sz w:val="24"/>
                <w:szCs w:val="24"/>
              </w:rPr>
            </w:pPr>
          </w:p>
          <w:p w:rsidR="0030557A" w:rsidRPr="001D3A14" w:rsidRDefault="0030557A" w:rsidP="00F028DE">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-5 800,8</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-4 455,6</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- 4 421,3</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000 01 05 02 01 00 0000 510</w:t>
            </w:r>
          </w:p>
        </w:tc>
        <w:tc>
          <w:tcPr>
            <w:tcW w:w="6691" w:type="dxa"/>
            <w:tcBorders>
              <w:right w:val="single" w:sz="4" w:space="0" w:color="auto"/>
            </w:tcBorders>
          </w:tcPr>
          <w:p w:rsidR="0030557A" w:rsidRPr="001D3A14" w:rsidRDefault="0030557A" w:rsidP="00F028DE">
            <w:pPr>
              <w:jc w:val="both"/>
              <w:rPr>
                <w:sz w:val="24"/>
                <w:szCs w:val="24"/>
              </w:rPr>
            </w:pPr>
            <w:r w:rsidRPr="001D3A14">
              <w:rPr>
                <w:sz w:val="24"/>
                <w:szCs w:val="24"/>
              </w:rPr>
              <w:t>Увеличение прочих остатков денежных средств бюджетов</w:t>
            </w:r>
          </w:p>
          <w:p w:rsidR="0030557A" w:rsidRPr="001D3A14" w:rsidRDefault="0030557A" w:rsidP="00F028DE">
            <w:pPr>
              <w:jc w:val="both"/>
              <w:rPr>
                <w:sz w:val="24"/>
                <w:szCs w:val="24"/>
              </w:rPr>
            </w:pPr>
          </w:p>
          <w:p w:rsidR="0030557A" w:rsidRPr="001D3A14" w:rsidRDefault="0030557A" w:rsidP="00F028DE">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-5 800,8</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-4 455,6</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- 4 421,3</w:t>
            </w:r>
          </w:p>
        </w:tc>
      </w:tr>
      <w:tr w:rsidR="0030557A" w:rsidRPr="001D3A14" w:rsidTr="00F028DE">
        <w:tc>
          <w:tcPr>
            <w:tcW w:w="14992" w:type="dxa"/>
            <w:gridSpan w:val="5"/>
            <w:tcBorders>
              <w:top w:val="nil"/>
              <w:left w:val="nil"/>
              <w:right w:val="nil"/>
            </w:tcBorders>
          </w:tcPr>
          <w:p w:rsidR="0030557A" w:rsidRPr="001D3A14" w:rsidRDefault="0030557A" w:rsidP="00F028DE">
            <w:pPr>
              <w:jc w:val="center"/>
              <w:rPr>
                <w:sz w:val="24"/>
                <w:szCs w:val="24"/>
              </w:rPr>
            </w:pPr>
          </w:p>
          <w:p w:rsidR="0030557A" w:rsidRPr="001D3A14" w:rsidRDefault="0030557A" w:rsidP="00F028DE">
            <w:pPr>
              <w:jc w:val="center"/>
              <w:rPr>
                <w:sz w:val="24"/>
                <w:szCs w:val="24"/>
              </w:rPr>
            </w:pPr>
          </w:p>
          <w:p w:rsidR="0030557A" w:rsidRPr="001D3A14" w:rsidRDefault="0030557A" w:rsidP="00F028DE">
            <w:pPr>
              <w:jc w:val="center"/>
              <w:rPr>
                <w:sz w:val="24"/>
                <w:szCs w:val="24"/>
              </w:rPr>
            </w:pPr>
            <w:r w:rsidRPr="001D3A14">
              <w:rPr>
                <w:sz w:val="24"/>
                <w:szCs w:val="24"/>
              </w:rPr>
              <w:t>2</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1</w:t>
            </w:r>
          </w:p>
        </w:tc>
        <w:tc>
          <w:tcPr>
            <w:tcW w:w="6691" w:type="dxa"/>
            <w:tcBorders>
              <w:right w:val="single" w:sz="4" w:space="0" w:color="auto"/>
            </w:tcBorders>
          </w:tcPr>
          <w:p w:rsidR="0030557A" w:rsidRPr="001D3A14" w:rsidRDefault="0030557A" w:rsidP="00F028DE">
            <w:pPr>
              <w:jc w:val="center"/>
              <w:rPr>
                <w:sz w:val="24"/>
                <w:szCs w:val="24"/>
              </w:rPr>
            </w:pPr>
            <w:r w:rsidRPr="001D3A14">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5</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000 01 05 02 01 10 0000 510</w:t>
            </w:r>
          </w:p>
        </w:tc>
        <w:tc>
          <w:tcPr>
            <w:tcW w:w="6691" w:type="dxa"/>
            <w:tcBorders>
              <w:right w:val="single" w:sz="4" w:space="0" w:color="auto"/>
            </w:tcBorders>
          </w:tcPr>
          <w:p w:rsidR="0030557A" w:rsidRPr="001D3A14" w:rsidRDefault="0030557A" w:rsidP="00F028DE">
            <w:pPr>
              <w:jc w:val="both"/>
              <w:rPr>
                <w:sz w:val="24"/>
                <w:szCs w:val="24"/>
              </w:rPr>
            </w:pPr>
            <w:r w:rsidRPr="001D3A14">
              <w:rPr>
                <w:sz w:val="24"/>
                <w:szCs w:val="24"/>
              </w:rPr>
              <w:t>Увеличение прочих остатков денежных средств бюджетов муниципальных районов</w:t>
            </w:r>
          </w:p>
          <w:p w:rsidR="0030557A" w:rsidRPr="001D3A14" w:rsidRDefault="0030557A" w:rsidP="00F028DE">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-5 800,8</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-4 455,6</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- 4 421,3</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000 01 05 00 00 00 0000 600</w:t>
            </w:r>
          </w:p>
        </w:tc>
        <w:tc>
          <w:tcPr>
            <w:tcW w:w="6691" w:type="dxa"/>
            <w:tcBorders>
              <w:right w:val="single" w:sz="4" w:space="0" w:color="auto"/>
            </w:tcBorders>
          </w:tcPr>
          <w:p w:rsidR="0030557A" w:rsidRPr="001D3A14" w:rsidRDefault="0030557A" w:rsidP="00F028DE">
            <w:pPr>
              <w:jc w:val="both"/>
              <w:rPr>
                <w:sz w:val="24"/>
                <w:szCs w:val="24"/>
              </w:rPr>
            </w:pPr>
            <w:r w:rsidRPr="001D3A14">
              <w:rPr>
                <w:sz w:val="24"/>
                <w:szCs w:val="24"/>
              </w:rPr>
              <w:t>Уменьшение остатков средств бюджетов</w:t>
            </w:r>
          </w:p>
          <w:p w:rsidR="0030557A" w:rsidRPr="001D3A14" w:rsidRDefault="0030557A" w:rsidP="00F028DE">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5 800,8</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4 455,6</w:t>
            </w:r>
          </w:p>
        </w:tc>
        <w:tc>
          <w:tcPr>
            <w:tcW w:w="1559" w:type="dxa"/>
            <w:tcBorders>
              <w:top w:val="single" w:sz="4" w:space="0" w:color="auto"/>
              <w:left w:val="single" w:sz="4" w:space="0" w:color="auto"/>
              <w:bottom w:val="single" w:sz="4" w:space="0" w:color="auto"/>
              <w:right w:val="single" w:sz="4" w:space="0" w:color="auto"/>
            </w:tcBorders>
          </w:tcPr>
          <w:p w:rsidR="0030557A" w:rsidRPr="001D3A14" w:rsidRDefault="0030557A" w:rsidP="00F028DE">
            <w:pPr>
              <w:jc w:val="center"/>
              <w:rPr>
                <w:sz w:val="24"/>
                <w:szCs w:val="24"/>
              </w:rPr>
            </w:pPr>
            <w:r w:rsidRPr="001D3A14">
              <w:rPr>
                <w:sz w:val="24"/>
                <w:szCs w:val="24"/>
              </w:rPr>
              <w:t xml:space="preserve"> 4 421,3</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000 01 05 02 00 00 0000 600</w:t>
            </w:r>
          </w:p>
        </w:tc>
        <w:tc>
          <w:tcPr>
            <w:tcW w:w="6691" w:type="dxa"/>
          </w:tcPr>
          <w:p w:rsidR="0030557A" w:rsidRPr="001D3A14" w:rsidRDefault="0030557A" w:rsidP="00F028DE">
            <w:pPr>
              <w:jc w:val="both"/>
              <w:rPr>
                <w:sz w:val="24"/>
                <w:szCs w:val="24"/>
              </w:rPr>
            </w:pPr>
            <w:r w:rsidRPr="001D3A14">
              <w:rPr>
                <w:sz w:val="24"/>
                <w:szCs w:val="24"/>
              </w:rPr>
              <w:t>Уменьшение прочих остатков средств бюджетов</w:t>
            </w:r>
          </w:p>
          <w:p w:rsidR="0030557A" w:rsidRPr="001D3A14" w:rsidRDefault="0030557A" w:rsidP="00F028DE">
            <w:pPr>
              <w:jc w:val="both"/>
              <w:rPr>
                <w:sz w:val="24"/>
                <w:szCs w:val="24"/>
              </w:rPr>
            </w:pPr>
          </w:p>
        </w:tc>
        <w:tc>
          <w:tcPr>
            <w:tcW w:w="1560" w:type="dxa"/>
            <w:tcBorders>
              <w:top w:val="single" w:sz="4" w:space="0" w:color="auto"/>
            </w:tcBorders>
          </w:tcPr>
          <w:p w:rsidR="0030557A" w:rsidRPr="001D3A14" w:rsidRDefault="0030557A" w:rsidP="00F028DE">
            <w:pPr>
              <w:jc w:val="center"/>
              <w:rPr>
                <w:sz w:val="24"/>
                <w:szCs w:val="24"/>
              </w:rPr>
            </w:pPr>
            <w:r w:rsidRPr="001D3A14">
              <w:rPr>
                <w:sz w:val="24"/>
                <w:szCs w:val="24"/>
              </w:rPr>
              <w:t>5 800,8</w:t>
            </w:r>
          </w:p>
        </w:tc>
        <w:tc>
          <w:tcPr>
            <w:tcW w:w="1559" w:type="dxa"/>
            <w:tcBorders>
              <w:top w:val="single" w:sz="4" w:space="0" w:color="auto"/>
            </w:tcBorders>
          </w:tcPr>
          <w:p w:rsidR="0030557A" w:rsidRPr="001D3A14" w:rsidRDefault="0030557A" w:rsidP="00F028DE">
            <w:pPr>
              <w:jc w:val="center"/>
              <w:rPr>
                <w:sz w:val="24"/>
                <w:szCs w:val="24"/>
              </w:rPr>
            </w:pPr>
            <w:r w:rsidRPr="001D3A14">
              <w:rPr>
                <w:sz w:val="24"/>
                <w:szCs w:val="24"/>
              </w:rPr>
              <w:t>4 455,6</w:t>
            </w:r>
          </w:p>
        </w:tc>
        <w:tc>
          <w:tcPr>
            <w:tcW w:w="1559" w:type="dxa"/>
            <w:tcBorders>
              <w:top w:val="single" w:sz="4" w:space="0" w:color="auto"/>
            </w:tcBorders>
          </w:tcPr>
          <w:p w:rsidR="0030557A" w:rsidRPr="001D3A14" w:rsidRDefault="0030557A" w:rsidP="00F028DE">
            <w:pPr>
              <w:jc w:val="center"/>
              <w:rPr>
                <w:sz w:val="24"/>
                <w:szCs w:val="24"/>
              </w:rPr>
            </w:pPr>
            <w:r w:rsidRPr="001D3A14">
              <w:rPr>
                <w:sz w:val="24"/>
                <w:szCs w:val="24"/>
              </w:rPr>
              <w:t xml:space="preserve"> 4 421,3</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000 01 05 02 01 00 0000 610</w:t>
            </w:r>
          </w:p>
        </w:tc>
        <w:tc>
          <w:tcPr>
            <w:tcW w:w="6691" w:type="dxa"/>
          </w:tcPr>
          <w:p w:rsidR="0030557A" w:rsidRPr="001D3A14" w:rsidRDefault="0030557A" w:rsidP="00F028DE">
            <w:pPr>
              <w:jc w:val="both"/>
              <w:rPr>
                <w:sz w:val="24"/>
                <w:szCs w:val="24"/>
              </w:rPr>
            </w:pPr>
            <w:r w:rsidRPr="001D3A14">
              <w:rPr>
                <w:sz w:val="24"/>
                <w:szCs w:val="24"/>
              </w:rPr>
              <w:t>Уменьшение прочих остатков денежных средств бюджетов</w:t>
            </w:r>
          </w:p>
          <w:p w:rsidR="0030557A" w:rsidRPr="001D3A14" w:rsidRDefault="0030557A" w:rsidP="00F028DE">
            <w:pPr>
              <w:jc w:val="both"/>
              <w:rPr>
                <w:sz w:val="24"/>
                <w:szCs w:val="24"/>
              </w:rPr>
            </w:pPr>
            <w:r w:rsidRPr="001D3A14">
              <w:rPr>
                <w:sz w:val="24"/>
                <w:szCs w:val="24"/>
              </w:rPr>
              <w:t xml:space="preserve"> </w:t>
            </w:r>
          </w:p>
        </w:tc>
        <w:tc>
          <w:tcPr>
            <w:tcW w:w="1560" w:type="dxa"/>
            <w:tcBorders>
              <w:top w:val="single" w:sz="4" w:space="0" w:color="auto"/>
            </w:tcBorders>
          </w:tcPr>
          <w:p w:rsidR="0030557A" w:rsidRPr="001D3A14" w:rsidRDefault="0030557A" w:rsidP="00F028DE">
            <w:pPr>
              <w:jc w:val="center"/>
              <w:rPr>
                <w:sz w:val="24"/>
                <w:szCs w:val="24"/>
              </w:rPr>
            </w:pPr>
            <w:r w:rsidRPr="001D3A14">
              <w:rPr>
                <w:sz w:val="24"/>
                <w:szCs w:val="24"/>
              </w:rPr>
              <w:t>5 800,8</w:t>
            </w:r>
          </w:p>
        </w:tc>
        <w:tc>
          <w:tcPr>
            <w:tcW w:w="1559" w:type="dxa"/>
            <w:tcBorders>
              <w:top w:val="single" w:sz="4" w:space="0" w:color="auto"/>
            </w:tcBorders>
          </w:tcPr>
          <w:p w:rsidR="0030557A" w:rsidRPr="001D3A14" w:rsidRDefault="0030557A" w:rsidP="00F028DE">
            <w:pPr>
              <w:jc w:val="center"/>
              <w:rPr>
                <w:sz w:val="24"/>
                <w:szCs w:val="24"/>
              </w:rPr>
            </w:pPr>
            <w:r w:rsidRPr="001D3A14">
              <w:rPr>
                <w:sz w:val="24"/>
                <w:szCs w:val="24"/>
              </w:rPr>
              <w:t>4 455,6</w:t>
            </w:r>
          </w:p>
        </w:tc>
        <w:tc>
          <w:tcPr>
            <w:tcW w:w="1559" w:type="dxa"/>
            <w:tcBorders>
              <w:top w:val="single" w:sz="4" w:space="0" w:color="auto"/>
            </w:tcBorders>
          </w:tcPr>
          <w:p w:rsidR="0030557A" w:rsidRPr="001D3A14" w:rsidRDefault="0030557A" w:rsidP="00F028DE">
            <w:pPr>
              <w:jc w:val="center"/>
              <w:rPr>
                <w:sz w:val="24"/>
                <w:szCs w:val="24"/>
              </w:rPr>
            </w:pPr>
            <w:r w:rsidRPr="001D3A14">
              <w:rPr>
                <w:sz w:val="24"/>
                <w:szCs w:val="24"/>
              </w:rPr>
              <w:t xml:space="preserve"> 4 421,3</w:t>
            </w:r>
          </w:p>
        </w:tc>
      </w:tr>
      <w:tr w:rsidR="0030557A" w:rsidRPr="001D3A14" w:rsidTr="00F028DE">
        <w:tc>
          <w:tcPr>
            <w:tcW w:w="3623" w:type="dxa"/>
          </w:tcPr>
          <w:p w:rsidR="0030557A" w:rsidRPr="001D3A14" w:rsidRDefault="0030557A" w:rsidP="00F028DE">
            <w:pPr>
              <w:jc w:val="center"/>
              <w:rPr>
                <w:sz w:val="24"/>
                <w:szCs w:val="24"/>
              </w:rPr>
            </w:pPr>
            <w:r w:rsidRPr="001D3A14">
              <w:rPr>
                <w:sz w:val="24"/>
                <w:szCs w:val="24"/>
              </w:rPr>
              <w:t>000 01 05 02 01 10 0000 610</w:t>
            </w:r>
          </w:p>
        </w:tc>
        <w:tc>
          <w:tcPr>
            <w:tcW w:w="6691" w:type="dxa"/>
          </w:tcPr>
          <w:p w:rsidR="0030557A" w:rsidRPr="001D3A14" w:rsidRDefault="0030557A" w:rsidP="00F028DE">
            <w:pPr>
              <w:jc w:val="both"/>
              <w:rPr>
                <w:sz w:val="24"/>
                <w:szCs w:val="24"/>
              </w:rPr>
            </w:pPr>
            <w:r w:rsidRPr="001D3A14">
              <w:rPr>
                <w:sz w:val="24"/>
                <w:szCs w:val="24"/>
              </w:rPr>
              <w:t>Уменьшение прочих остатков денежных средств бюджетов муниципальных районов</w:t>
            </w:r>
          </w:p>
          <w:p w:rsidR="0030557A" w:rsidRPr="001D3A14" w:rsidRDefault="0030557A" w:rsidP="00F028DE">
            <w:pPr>
              <w:jc w:val="both"/>
              <w:rPr>
                <w:sz w:val="24"/>
                <w:szCs w:val="24"/>
              </w:rPr>
            </w:pPr>
          </w:p>
          <w:p w:rsidR="0030557A" w:rsidRPr="001D3A14" w:rsidRDefault="0030557A" w:rsidP="00F028DE">
            <w:pPr>
              <w:jc w:val="both"/>
              <w:rPr>
                <w:sz w:val="24"/>
                <w:szCs w:val="24"/>
              </w:rPr>
            </w:pPr>
          </w:p>
          <w:p w:rsidR="0030557A" w:rsidRPr="001D3A14" w:rsidRDefault="0030557A" w:rsidP="00F028DE">
            <w:pPr>
              <w:jc w:val="both"/>
              <w:rPr>
                <w:sz w:val="24"/>
                <w:szCs w:val="24"/>
              </w:rPr>
            </w:pPr>
          </w:p>
        </w:tc>
        <w:tc>
          <w:tcPr>
            <w:tcW w:w="1560" w:type="dxa"/>
          </w:tcPr>
          <w:p w:rsidR="0030557A" w:rsidRPr="001D3A14" w:rsidRDefault="0030557A" w:rsidP="00F028DE">
            <w:pPr>
              <w:jc w:val="center"/>
              <w:rPr>
                <w:sz w:val="24"/>
                <w:szCs w:val="24"/>
              </w:rPr>
            </w:pPr>
            <w:r w:rsidRPr="001D3A14">
              <w:rPr>
                <w:sz w:val="24"/>
                <w:szCs w:val="24"/>
              </w:rPr>
              <w:t>5 800,8</w:t>
            </w:r>
          </w:p>
        </w:tc>
        <w:tc>
          <w:tcPr>
            <w:tcW w:w="1559" w:type="dxa"/>
          </w:tcPr>
          <w:p w:rsidR="0030557A" w:rsidRPr="001D3A14" w:rsidRDefault="0030557A" w:rsidP="00F028DE">
            <w:pPr>
              <w:jc w:val="center"/>
              <w:rPr>
                <w:sz w:val="24"/>
                <w:szCs w:val="24"/>
              </w:rPr>
            </w:pPr>
            <w:r w:rsidRPr="001D3A14">
              <w:rPr>
                <w:sz w:val="24"/>
                <w:szCs w:val="24"/>
              </w:rPr>
              <w:t>4 455,6</w:t>
            </w:r>
          </w:p>
        </w:tc>
        <w:tc>
          <w:tcPr>
            <w:tcW w:w="1559" w:type="dxa"/>
          </w:tcPr>
          <w:p w:rsidR="0030557A" w:rsidRPr="001D3A14" w:rsidRDefault="0030557A" w:rsidP="00F028DE">
            <w:pPr>
              <w:jc w:val="center"/>
              <w:rPr>
                <w:sz w:val="24"/>
                <w:szCs w:val="24"/>
              </w:rPr>
            </w:pPr>
            <w:r w:rsidRPr="001D3A14">
              <w:rPr>
                <w:sz w:val="24"/>
                <w:szCs w:val="24"/>
              </w:rPr>
              <w:t xml:space="preserve"> 4 421,3</w:t>
            </w:r>
          </w:p>
        </w:tc>
      </w:tr>
      <w:tr w:rsidR="0030557A" w:rsidRPr="001D3A14" w:rsidTr="00F028DE">
        <w:tc>
          <w:tcPr>
            <w:tcW w:w="3623" w:type="dxa"/>
          </w:tcPr>
          <w:p w:rsidR="0030557A" w:rsidRPr="001D3A14" w:rsidRDefault="0030557A" w:rsidP="00F028DE">
            <w:pPr>
              <w:jc w:val="center"/>
              <w:rPr>
                <w:sz w:val="24"/>
                <w:szCs w:val="24"/>
              </w:rPr>
            </w:pPr>
          </w:p>
        </w:tc>
        <w:tc>
          <w:tcPr>
            <w:tcW w:w="6691" w:type="dxa"/>
          </w:tcPr>
          <w:p w:rsidR="0030557A" w:rsidRPr="001D3A14" w:rsidRDefault="0030557A" w:rsidP="00F028DE">
            <w:pPr>
              <w:jc w:val="both"/>
              <w:rPr>
                <w:sz w:val="24"/>
                <w:szCs w:val="24"/>
              </w:rPr>
            </w:pPr>
            <w:r w:rsidRPr="001D3A14">
              <w:rPr>
                <w:sz w:val="24"/>
                <w:szCs w:val="24"/>
              </w:rPr>
              <w:t>ВСЕГО ИСТОЧНИКОВ ФИНАНСИРОВАНИЯ ДЕФИЦИТОВ БЮДЖЕТОВ</w:t>
            </w:r>
          </w:p>
        </w:tc>
        <w:tc>
          <w:tcPr>
            <w:tcW w:w="1560" w:type="dxa"/>
          </w:tcPr>
          <w:p w:rsidR="0030557A" w:rsidRPr="001D3A14" w:rsidRDefault="0030557A" w:rsidP="00F028DE">
            <w:pPr>
              <w:jc w:val="center"/>
              <w:rPr>
                <w:sz w:val="24"/>
                <w:szCs w:val="24"/>
              </w:rPr>
            </w:pPr>
            <w:r w:rsidRPr="001D3A14">
              <w:rPr>
                <w:sz w:val="24"/>
                <w:szCs w:val="24"/>
              </w:rPr>
              <w:t>-</w:t>
            </w:r>
          </w:p>
        </w:tc>
        <w:tc>
          <w:tcPr>
            <w:tcW w:w="1559" w:type="dxa"/>
          </w:tcPr>
          <w:p w:rsidR="0030557A" w:rsidRPr="001D3A14" w:rsidRDefault="0030557A" w:rsidP="00F028DE">
            <w:pPr>
              <w:jc w:val="center"/>
              <w:rPr>
                <w:sz w:val="24"/>
                <w:szCs w:val="24"/>
              </w:rPr>
            </w:pPr>
            <w:r w:rsidRPr="001D3A14">
              <w:rPr>
                <w:sz w:val="24"/>
                <w:szCs w:val="24"/>
              </w:rPr>
              <w:t>-</w:t>
            </w:r>
          </w:p>
        </w:tc>
        <w:tc>
          <w:tcPr>
            <w:tcW w:w="1559" w:type="dxa"/>
          </w:tcPr>
          <w:p w:rsidR="0030557A" w:rsidRPr="001D3A14" w:rsidRDefault="0030557A" w:rsidP="00F028DE">
            <w:pPr>
              <w:jc w:val="center"/>
              <w:rPr>
                <w:sz w:val="24"/>
                <w:szCs w:val="24"/>
              </w:rPr>
            </w:pPr>
            <w:r w:rsidRPr="001D3A14">
              <w:rPr>
                <w:sz w:val="24"/>
                <w:szCs w:val="24"/>
              </w:rPr>
              <w:t>-</w:t>
            </w:r>
          </w:p>
        </w:tc>
      </w:tr>
    </w:tbl>
    <w:p w:rsidR="0030557A" w:rsidRPr="001D3A14" w:rsidRDefault="0030557A" w:rsidP="0030557A">
      <w:pPr>
        <w:rPr>
          <w:sz w:val="24"/>
          <w:szCs w:val="24"/>
        </w:rPr>
      </w:pPr>
    </w:p>
    <w:p w:rsidR="0030557A" w:rsidRPr="001D3A14" w:rsidRDefault="0030557A" w:rsidP="0030557A">
      <w:pPr>
        <w:jc w:val="right"/>
        <w:rPr>
          <w:sz w:val="24"/>
          <w:szCs w:val="24"/>
        </w:rPr>
      </w:pPr>
    </w:p>
    <w:p w:rsidR="0030557A" w:rsidRPr="001D3A14" w:rsidRDefault="0030557A" w:rsidP="0030557A">
      <w:pPr>
        <w:jc w:val="right"/>
        <w:rPr>
          <w:sz w:val="24"/>
          <w:szCs w:val="24"/>
        </w:rPr>
      </w:pPr>
    </w:p>
    <w:p w:rsidR="0030557A" w:rsidRPr="001D3A14" w:rsidRDefault="0030557A" w:rsidP="0030557A">
      <w:pPr>
        <w:jc w:val="right"/>
        <w:rPr>
          <w:sz w:val="24"/>
          <w:szCs w:val="24"/>
        </w:rPr>
      </w:pPr>
    </w:p>
    <w:p w:rsidR="0030557A" w:rsidRPr="001D3A14" w:rsidRDefault="0030557A" w:rsidP="0030557A">
      <w:pPr>
        <w:jc w:val="right"/>
        <w:rPr>
          <w:sz w:val="24"/>
          <w:szCs w:val="24"/>
        </w:rPr>
      </w:pPr>
    </w:p>
    <w:p w:rsidR="0030557A" w:rsidRPr="001D3A14" w:rsidRDefault="0030557A" w:rsidP="0030557A">
      <w:pPr>
        <w:jc w:val="right"/>
        <w:rPr>
          <w:sz w:val="24"/>
          <w:szCs w:val="24"/>
        </w:rPr>
      </w:pPr>
    </w:p>
    <w:p w:rsidR="0030557A" w:rsidRPr="001D3A14" w:rsidRDefault="0030557A" w:rsidP="0030557A">
      <w:pPr>
        <w:jc w:val="right"/>
        <w:rPr>
          <w:sz w:val="24"/>
          <w:szCs w:val="24"/>
        </w:rPr>
      </w:pPr>
    </w:p>
    <w:p w:rsidR="0030557A" w:rsidRDefault="0030557A" w:rsidP="001D3A14">
      <w:pPr>
        <w:rPr>
          <w:sz w:val="24"/>
          <w:szCs w:val="24"/>
        </w:rPr>
      </w:pPr>
    </w:p>
    <w:p w:rsidR="001D3A14" w:rsidRDefault="001D3A14" w:rsidP="001D3A14">
      <w:pPr>
        <w:rPr>
          <w:b/>
        </w:rPr>
      </w:pPr>
    </w:p>
    <w:p w:rsidR="0030557A" w:rsidRDefault="0030557A" w:rsidP="0030557A">
      <w:pPr>
        <w:jc w:val="right"/>
        <w:rPr>
          <w:b/>
        </w:rPr>
      </w:pPr>
    </w:p>
    <w:p w:rsidR="0030557A" w:rsidRDefault="0030557A" w:rsidP="0030557A">
      <w:pPr>
        <w:jc w:val="right"/>
        <w:rPr>
          <w:b/>
        </w:rPr>
      </w:pPr>
    </w:p>
    <w:p w:rsidR="001D3A14" w:rsidRDefault="001D3A14" w:rsidP="0030557A">
      <w:pPr>
        <w:jc w:val="right"/>
        <w:rPr>
          <w:b/>
        </w:rPr>
      </w:pPr>
    </w:p>
    <w:p w:rsidR="001D3A14" w:rsidRDefault="001D3A14" w:rsidP="0030557A">
      <w:pPr>
        <w:jc w:val="right"/>
        <w:rPr>
          <w:b/>
        </w:rPr>
      </w:pPr>
    </w:p>
    <w:p w:rsidR="001D3A14" w:rsidRDefault="001D3A14" w:rsidP="0030557A">
      <w:pPr>
        <w:jc w:val="right"/>
        <w:rPr>
          <w:b/>
        </w:rPr>
      </w:pPr>
    </w:p>
    <w:p w:rsidR="001D3A14" w:rsidRDefault="001D3A14" w:rsidP="0030557A">
      <w:pPr>
        <w:jc w:val="right"/>
        <w:rPr>
          <w:b/>
        </w:rPr>
      </w:pPr>
    </w:p>
    <w:p w:rsidR="001D3A14" w:rsidRDefault="001D3A14" w:rsidP="0030557A">
      <w:pPr>
        <w:jc w:val="right"/>
        <w:rPr>
          <w:b/>
        </w:rPr>
      </w:pPr>
    </w:p>
    <w:p w:rsidR="001D3A14" w:rsidRDefault="001D3A14" w:rsidP="0030557A">
      <w:pPr>
        <w:jc w:val="right"/>
        <w:rPr>
          <w:b/>
        </w:rPr>
      </w:pPr>
    </w:p>
    <w:p w:rsidR="001D3A14" w:rsidRDefault="001D3A14" w:rsidP="0030557A">
      <w:pPr>
        <w:jc w:val="right"/>
        <w:rPr>
          <w:b/>
        </w:rPr>
      </w:pPr>
    </w:p>
    <w:p w:rsidR="001D3A14" w:rsidRDefault="001D3A14" w:rsidP="0030557A">
      <w:pPr>
        <w:jc w:val="right"/>
        <w:rPr>
          <w:b/>
        </w:rPr>
      </w:pPr>
    </w:p>
    <w:p w:rsidR="001D3A14" w:rsidRDefault="001D3A14" w:rsidP="0030557A">
      <w:pPr>
        <w:jc w:val="right"/>
        <w:rPr>
          <w:b/>
        </w:rPr>
      </w:pPr>
    </w:p>
    <w:p w:rsidR="001D3A14" w:rsidRDefault="001D3A14"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Pr="001D3A14" w:rsidRDefault="0030557A" w:rsidP="001D3A14">
      <w:pPr>
        <w:jc w:val="right"/>
        <w:rPr>
          <w:sz w:val="28"/>
          <w:szCs w:val="28"/>
        </w:rPr>
      </w:pPr>
      <w:r w:rsidRPr="001D3A14">
        <w:rPr>
          <w:sz w:val="28"/>
          <w:szCs w:val="28"/>
        </w:rPr>
        <w:lastRenderedPageBreak/>
        <w:t>Приложение № 10</w:t>
      </w:r>
    </w:p>
    <w:p w:rsidR="0030557A" w:rsidRPr="001D3A14" w:rsidRDefault="001D3A14" w:rsidP="001D3A14">
      <w:pPr>
        <w:jc w:val="right"/>
        <w:rPr>
          <w:sz w:val="28"/>
          <w:szCs w:val="28"/>
        </w:rPr>
      </w:pPr>
      <w:r>
        <w:rPr>
          <w:sz w:val="28"/>
          <w:szCs w:val="28"/>
        </w:rPr>
        <w:t xml:space="preserve">к решению Совета депутатов </w:t>
      </w:r>
      <w:r w:rsidR="0030557A" w:rsidRPr="001D3A14">
        <w:rPr>
          <w:sz w:val="28"/>
          <w:szCs w:val="28"/>
        </w:rPr>
        <w:t xml:space="preserve">                                                                                                                                                        от 2017          г.  № </w:t>
      </w:r>
    </w:p>
    <w:p w:rsidR="0030557A" w:rsidRPr="001D3A14" w:rsidRDefault="0030557A" w:rsidP="001D3A14">
      <w:pPr>
        <w:jc w:val="right"/>
        <w:rPr>
          <w:sz w:val="28"/>
          <w:szCs w:val="28"/>
        </w:rPr>
      </w:pPr>
      <w:r w:rsidRPr="001D3A14">
        <w:rPr>
          <w:sz w:val="28"/>
          <w:szCs w:val="28"/>
        </w:rPr>
        <w:t xml:space="preserve"> «О бюджете </w:t>
      </w:r>
      <w:proofErr w:type="gramStart"/>
      <w:r w:rsidRPr="001D3A14">
        <w:rPr>
          <w:sz w:val="28"/>
          <w:szCs w:val="28"/>
        </w:rPr>
        <w:t>муниципального  образования</w:t>
      </w:r>
      <w:proofErr w:type="gramEnd"/>
      <w:r w:rsidRPr="001D3A14">
        <w:rPr>
          <w:sz w:val="28"/>
          <w:szCs w:val="28"/>
        </w:rPr>
        <w:t xml:space="preserve"> </w:t>
      </w:r>
    </w:p>
    <w:p w:rsidR="0030557A" w:rsidRPr="001D3A14" w:rsidRDefault="0030557A" w:rsidP="001D3A14">
      <w:pPr>
        <w:jc w:val="right"/>
        <w:rPr>
          <w:sz w:val="28"/>
          <w:szCs w:val="28"/>
        </w:rPr>
      </w:pPr>
      <w:r w:rsidRPr="001D3A14">
        <w:rPr>
          <w:sz w:val="28"/>
          <w:szCs w:val="28"/>
        </w:rPr>
        <w:t xml:space="preserve">                                                                                              </w:t>
      </w:r>
      <w:proofErr w:type="spellStart"/>
      <w:r w:rsidRPr="001D3A14">
        <w:rPr>
          <w:sz w:val="28"/>
          <w:szCs w:val="28"/>
        </w:rPr>
        <w:t>Коровинский</w:t>
      </w:r>
      <w:proofErr w:type="spellEnd"/>
      <w:r w:rsidRPr="001D3A14">
        <w:rPr>
          <w:sz w:val="28"/>
          <w:szCs w:val="28"/>
        </w:rPr>
        <w:t xml:space="preserve"> </w:t>
      </w:r>
      <w:proofErr w:type="gramStart"/>
      <w:r w:rsidRPr="001D3A14">
        <w:rPr>
          <w:sz w:val="28"/>
          <w:szCs w:val="28"/>
        </w:rPr>
        <w:t>сельсовет»  на</w:t>
      </w:r>
      <w:proofErr w:type="gramEnd"/>
      <w:r w:rsidRPr="001D3A14">
        <w:rPr>
          <w:sz w:val="28"/>
          <w:szCs w:val="28"/>
        </w:rPr>
        <w:t xml:space="preserve"> 2018 год </w:t>
      </w:r>
    </w:p>
    <w:p w:rsidR="0030557A" w:rsidRDefault="0030557A" w:rsidP="001D3A14">
      <w:pPr>
        <w:jc w:val="right"/>
        <w:rPr>
          <w:sz w:val="28"/>
          <w:szCs w:val="28"/>
        </w:rPr>
      </w:pPr>
      <w:r w:rsidRPr="001D3A14">
        <w:rPr>
          <w:sz w:val="28"/>
          <w:szCs w:val="28"/>
        </w:rPr>
        <w:t xml:space="preserve">                                                                                       и на </w:t>
      </w:r>
      <w:proofErr w:type="gramStart"/>
      <w:r w:rsidRPr="001D3A14">
        <w:rPr>
          <w:sz w:val="28"/>
          <w:szCs w:val="28"/>
        </w:rPr>
        <w:t>плановый  период</w:t>
      </w:r>
      <w:proofErr w:type="gramEnd"/>
      <w:r w:rsidRPr="001D3A14">
        <w:rPr>
          <w:sz w:val="28"/>
          <w:szCs w:val="28"/>
        </w:rPr>
        <w:t xml:space="preserve"> 2019 и 2020 г</w:t>
      </w:r>
      <w:r w:rsidR="001D3A14">
        <w:rPr>
          <w:sz w:val="28"/>
          <w:szCs w:val="28"/>
        </w:rPr>
        <w:t>одов»</w:t>
      </w:r>
    </w:p>
    <w:p w:rsidR="001D3A14" w:rsidRPr="001D3A14" w:rsidRDefault="001D3A14" w:rsidP="001D3A14">
      <w:pPr>
        <w:jc w:val="right"/>
        <w:rPr>
          <w:sz w:val="28"/>
          <w:szCs w:val="28"/>
        </w:rPr>
      </w:pPr>
    </w:p>
    <w:p w:rsidR="0030557A" w:rsidRPr="001D3A14" w:rsidRDefault="0030557A" w:rsidP="0030557A">
      <w:pPr>
        <w:jc w:val="center"/>
        <w:rPr>
          <w:sz w:val="28"/>
          <w:szCs w:val="28"/>
        </w:rPr>
      </w:pPr>
      <w:r w:rsidRPr="001D3A14">
        <w:rPr>
          <w:sz w:val="28"/>
          <w:szCs w:val="28"/>
        </w:rPr>
        <w:t xml:space="preserve">Распределение межбюджетных трансфертов из бюджета муниципального </w:t>
      </w:r>
      <w:proofErr w:type="gramStart"/>
      <w:r w:rsidRPr="001D3A14">
        <w:rPr>
          <w:sz w:val="28"/>
          <w:szCs w:val="28"/>
        </w:rPr>
        <w:t>образования  в</w:t>
      </w:r>
      <w:proofErr w:type="gramEnd"/>
      <w:r w:rsidRPr="001D3A14">
        <w:rPr>
          <w:sz w:val="28"/>
          <w:szCs w:val="28"/>
        </w:rPr>
        <w:t xml:space="preserve"> бюджет муниципального района на осуществление части полномочий по решению вопросов местного значения в соответствии с заключенными соглашениями  на 2018 год </w:t>
      </w:r>
    </w:p>
    <w:p w:rsidR="0030557A" w:rsidRPr="001D3A14" w:rsidRDefault="0030557A" w:rsidP="001D3A14">
      <w:pPr>
        <w:jc w:val="center"/>
        <w:rPr>
          <w:sz w:val="28"/>
          <w:szCs w:val="28"/>
        </w:rPr>
      </w:pPr>
      <w:r w:rsidRPr="001D3A14">
        <w:rPr>
          <w:sz w:val="28"/>
          <w:szCs w:val="28"/>
        </w:rPr>
        <w:t xml:space="preserve">и на </w:t>
      </w:r>
      <w:proofErr w:type="gramStart"/>
      <w:r w:rsidRPr="001D3A14">
        <w:rPr>
          <w:sz w:val="28"/>
          <w:szCs w:val="28"/>
        </w:rPr>
        <w:t>пла</w:t>
      </w:r>
      <w:r w:rsidR="001D3A14">
        <w:rPr>
          <w:sz w:val="28"/>
          <w:szCs w:val="28"/>
        </w:rPr>
        <w:t>новый  период</w:t>
      </w:r>
      <w:proofErr w:type="gramEnd"/>
      <w:r w:rsidR="001D3A14">
        <w:rPr>
          <w:sz w:val="28"/>
          <w:szCs w:val="28"/>
        </w:rPr>
        <w:t xml:space="preserve"> 2019 и 2020 годов</w:t>
      </w:r>
    </w:p>
    <w:p w:rsidR="0030557A" w:rsidRPr="00A66FDB" w:rsidRDefault="0030557A" w:rsidP="0030557A">
      <w:pPr>
        <w:jc w:val="right"/>
        <w:rPr>
          <w:rFonts w:ascii="Palatino Linotype" w:hAnsi="Palatino Linotype"/>
          <w:b/>
          <w:i/>
          <w:sz w:val="24"/>
          <w:szCs w:val="24"/>
        </w:rPr>
      </w:pPr>
      <w:bookmarkStart w:id="0" w:name="_GoBack"/>
      <w:bookmarkEnd w:id="0"/>
      <w:r w:rsidRPr="001D3A14">
        <w:rPr>
          <w:sz w:val="28"/>
          <w:szCs w:val="28"/>
        </w:rPr>
        <w:t>(</w:t>
      </w:r>
      <w:proofErr w:type="spellStart"/>
      <w:proofErr w:type="gramStart"/>
      <w:r w:rsidRPr="001D3A14">
        <w:rPr>
          <w:sz w:val="28"/>
          <w:szCs w:val="28"/>
        </w:rPr>
        <w:t>тыс.руб</w:t>
      </w:r>
      <w:proofErr w:type="spellEnd"/>
      <w:proofErr w:type="gramEnd"/>
      <w:r w:rsidRPr="00A66FDB">
        <w:rPr>
          <w:rFonts w:ascii="Palatino Linotype" w:hAnsi="Palatino Linotype"/>
          <w:b/>
          <w:i/>
          <w:sz w:val="24"/>
          <w:szCs w:val="24"/>
        </w:rPr>
        <w:t>)</w:t>
      </w:r>
    </w:p>
    <w:tbl>
      <w:tblPr>
        <w:tblpPr w:leftFromText="180" w:rightFromText="180" w:vertAnchor="text" w:horzAnchor="margin" w:tblpXSpec="center" w:tblpY="223"/>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701"/>
        <w:gridCol w:w="1271"/>
        <w:gridCol w:w="1271"/>
      </w:tblGrid>
      <w:tr w:rsidR="0030557A" w:rsidRPr="001D3A14" w:rsidTr="00F028DE">
        <w:trPr>
          <w:trHeight w:val="563"/>
        </w:trPr>
        <w:tc>
          <w:tcPr>
            <w:tcW w:w="5954" w:type="dxa"/>
          </w:tcPr>
          <w:p w:rsidR="0030557A" w:rsidRPr="001D3A14" w:rsidRDefault="0030557A" w:rsidP="00F028DE">
            <w:pPr>
              <w:jc w:val="center"/>
              <w:rPr>
                <w:sz w:val="24"/>
                <w:szCs w:val="24"/>
              </w:rPr>
            </w:pPr>
            <w:r w:rsidRPr="001D3A14">
              <w:rPr>
                <w:sz w:val="24"/>
                <w:szCs w:val="24"/>
              </w:rPr>
              <w:t>Наименование</w:t>
            </w:r>
          </w:p>
        </w:tc>
        <w:tc>
          <w:tcPr>
            <w:tcW w:w="1701" w:type="dxa"/>
          </w:tcPr>
          <w:p w:rsidR="0030557A" w:rsidRPr="001D3A14" w:rsidRDefault="0030557A" w:rsidP="00F028DE">
            <w:pPr>
              <w:jc w:val="center"/>
              <w:rPr>
                <w:sz w:val="24"/>
                <w:szCs w:val="24"/>
              </w:rPr>
            </w:pPr>
            <w:r w:rsidRPr="001D3A14">
              <w:rPr>
                <w:sz w:val="24"/>
                <w:szCs w:val="24"/>
              </w:rPr>
              <w:t>2018г.</w:t>
            </w:r>
          </w:p>
        </w:tc>
        <w:tc>
          <w:tcPr>
            <w:tcW w:w="1271" w:type="dxa"/>
          </w:tcPr>
          <w:p w:rsidR="0030557A" w:rsidRPr="001D3A14" w:rsidRDefault="0030557A" w:rsidP="00F028DE">
            <w:pPr>
              <w:jc w:val="center"/>
              <w:rPr>
                <w:sz w:val="24"/>
                <w:szCs w:val="24"/>
              </w:rPr>
            </w:pPr>
            <w:r w:rsidRPr="001D3A14">
              <w:rPr>
                <w:sz w:val="24"/>
                <w:szCs w:val="24"/>
              </w:rPr>
              <w:t>2019г.</w:t>
            </w:r>
          </w:p>
        </w:tc>
        <w:tc>
          <w:tcPr>
            <w:tcW w:w="1271" w:type="dxa"/>
          </w:tcPr>
          <w:p w:rsidR="0030557A" w:rsidRPr="001D3A14" w:rsidRDefault="0030557A" w:rsidP="00F028DE">
            <w:pPr>
              <w:jc w:val="center"/>
              <w:rPr>
                <w:sz w:val="24"/>
                <w:szCs w:val="24"/>
              </w:rPr>
            </w:pPr>
            <w:r w:rsidRPr="001D3A14">
              <w:rPr>
                <w:sz w:val="24"/>
                <w:szCs w:val="24"/>
              </w:rPr>
              <w:t>2020г.</w:t>
            </w:r>
          </w:p>
        </w:tc>
      </w:tr>
      <w:tr w:rsidR="0030557A" w:rsidRPr="001D3A14" w:rsidTr="00F028DE">
        <w:trPr>
          <w:trHeight w:val="563"/>
        </w:trPr>
        <w:tc>
          <w:tcPr>
            <w:tcW w:w="5954" w:type="dxa"/>
          </w:tcPr>
          <w:p w:rsidR="0030557A" w:rsidRPr="001D3A14" w:rsidRDefault="0030557A" w:rsidP="00F028DE">
            <w:pPr>
              <w:jc w:val="both"/>
              <w:rPr>
                <w:sz w:val="24"/>
                <w:szCs w:val="24"/>
              </w:rPr>
            </w:pPr>
            <w:r w:rsidRPr="001D3A14">
              <w:rPr>
                <w:sz w:val="24"/>
                <w:szCs w:val="24"/>
              </w:rPr>
              <w:t xml:space="preserve"> 01 «Общегосударственные вопросы»</w:t>
            </w:r>
          </w:p>
        </w:tc>
        <w:tc>
          <w:tcPr>
            <w:tcW w:w="1701" w:type="dxa"/>
          </w:tcPr>
          <w:p w:rsidR="0030557A" w:rsidRPr="001D3A14" w:rsidRDefault="0030557A" w:rsidP="00F028DE">
            <w:pPr>
              <w:jc w:val="center"/>
              <w:rPr>
                <w:color w:val="000000"/>
                <w:sz w:val="24"/>
                <w:szCs w:val="24"/>
              </w:rPr>
            </w:pPr>
            <w:r w:rsidRPr="001D3A14">
              <w:rPr>
                <w:color w:val="000000"/>
                <w:sz w:val="24"/>
                <w:szCs w:val="24"/>
              </w:rPr>
              <w:t>1143,8</w:t>
            </w:r>
          </w:p>
        </w:tc>
        <w:tc>
          <w:tcPr>
            <w:tcW w:w="1271" w:type="dxa"/>
          </w:tcPr>
          <w:p w:rsidR="0030557A" w:rsidRPr="001D3A14" w:rsidRDefault="0030557A" w:rsidP="00F028DE">
            <w:pPr>
              <w:jc w:val="center"/>
              <w:rPr>
                <w:color w:val="000000"/>
                <w:sz w:val="24"/>
                <w:szCs w:val="24"/>
              </w:rPr>
            </w:pPr>
            <w:r w:rsidRPr="001D3A14">
              <w:rPr>
                <w:color w:val="000000"/>
                <w:sz w:val="24"/>
                <w:szCs w:val="24"/>
              </w:rPr>
              <w:t>1257,4</w:t>
            </w:r>
          </w:p>
        </w:tc>
        <w:tc>
          <w:tcPr>
            <w:tcW w:w="1271" w:type="dxa"/>
          </w:tcPr>
          <w:p w:rsidR="0030557A" w:rsidRPr="001D3A14" w:rsidRDefault="0030557A" w:rsidP="00F028DE">
            <w:pPr>
              <w:jc w:val="center"/>
              <w:rPr>
                <w:color w:val="000000"/>
                <w:sz w:val="24"/>
                <w:szCs w:val="24"/>
              </w:rPr>
            </w:pPr>
            <w:r w:rsidRPr="001D3A14">
              <w:rPr>
                <w:color w:val="000000"/>
                <w:sz w:val="24"/>
                <w:szCs w:val="24"/>
              </w:rPr>
              <w:t>1158,1</w:t>
            </w:r>
          </w:p>
        </w:tc>
      </w:tr>
      <w:tr w:rsidR="0030557A" w:rsidRPr="001D3A14" w:rsidTr="00F028DE">
        <w:tc>
          <w:tcPr>
            <w:tcW w:w="5954" w:type="dxa"/>
          </w:tcPr>
          <w:p w:rsidR="0030557A" w:rsidRPr="001D3A14" w:rsidRDefault="0030557A" w:rsidP="00F028DE">
            <w:pPr>
              <w:jc w:val="both"/>
              <w:rPr>
                <w:sz w:val="24"/>
                <w:szCs w:val="24"/>
              </w:rPr>
            </w:pPr>
            <w:r w:rsidRPr="001D3A14">
              <w:rPr>
                <w:sz w:val="24"/>
                <w:szCs w:val="24"/>
              </w:rPr>
              <w:t xml:space="preserve"> 0106 Обеспечение деятельности финансовых, налоговых и таможенных органов и органов финансового (финансово- бюджетного) надзора</w:t>
            </w:r>
          </w:p>
        </w:tc>
        <w:tc>
          <w:tcPr>
            <w:tcW w:w="1701" w:type="dxa"/>
          </w:tcPr>
          <w:p w:rsidR="0030557A" w:rsidRPr="001D3A14" w:rsidRDefault="0030557A" w:rsidP="00F028DE">
            <w:pPr>
              <w:jc w:val="center"/>
              <w:rPr>
                <w:color w:val="000000"/>
                <w:sz w:val="24"/>
                <w:szCs w:val="24"/>
              </w:rPr>
            </w:pPr>
            <w:r w:rsidRPr="001D3A14">
              <w:rPr>
                <w:color w:val="000000"/>
                <w:sz w:val="24"/>
                <w:szCs w:val="24"/>
              </w:rPr>
              <w:t>2,0</w:t>
            </w:r>
          </w:p>
        </w:tc>
        <w:tc>
          <w:tcPr>
            <w:tcW w:w="1271" w:type="dxa"/>
          </w:tcPr>
          <w:p w:rsidR="0030557A" w:rsidRPr="001D3A14" w:rsidRDefault="0030557A" w:rsidP="00F028DE">
            <w:pPr>
              <w:jc w:val="center"/>
              <w:rPr>
                <w:color w:val="000000"/>
                <w:sz w:val="24"/>
                <w:szCs w:val="24"/>
              </w:rPr>
            </w:pPr>
            <w:r w:rsidRPr="001D3A14">
              <w:rPr>
                <w:color w:val="000000"/>
                <w:sz w:val="24"/>
                <w:szCs w:val="24"/>
              </w:rPr>
              <w:t>2,0</w:t>
            </w:r>
          </w:p>
        </w:tc>
        <w:tc>
          <w:tcPr>
            <w:tcW w:w="1271" w:type="dxa"/>
          </w:tcPr>
          <w:p w:rsidR="0030557A" w:rsidRPr="001D3A14" w:rsidRDefault="0030557A" w:rsidP="00F028DE">
            <w:pPr>
              <w:jc w:val="center"/>
              <w:rPr>
                <w:color w:val="000000"/>
                <w:sz w:val="24"/>
                <w:szCs w:val="24"/>
              </w:rPr>
            </w:pPr>
            <w:r w:rsidRPr="001D3A14">
              <w:rPr>
                <w:color w:val="000000"/>
                <w:sz w:val="24"/>
                <w:szCs w:val="24"/>
              </w:rPr>
              <w:t>2,0</w:t>
            </w:r>
          </w:p>
        </w:tc>
      </w:tr>
      <w:tr w:rsidR="0030557A" w:rsidRPr="001D3A14" w:rsidTr="00F028DE">
        <w:tc>
          <w:tcPr>
            <w:tcW w:w="5954" w:type="dxa"/>
          </w:tcPr>
          <w:p w:rsidR="0030557A" w:rsidRPr="001D3A14" w:rsidRDefault="0030557A" w:rsidP="00F028DE">
            <w:pPr>
              <w:jc w:val="both"/>
              <w:rPr>
                <w:sz w:val="24"/>
                <w:szCs w:val="24"/>
              </w:rPr>
            </w:pPr>
            <w:r w:rsidRPr="001D3A14">
              <w:rPr>
                <w:sz w:val="24"/>
                <w:szCs w:val="24"/>
              </w:rPr>
              <w:t xml:space="preserve"> 0113 </w:t>
            </w:r>
            <w:r w:rsidRPr="001D3A14">
              <w:rPr>
                <w:bCs/>
                <w:color w:val="000000"/>
                <w:sz w:val="24"/>
                <w:szCs w:val="24"/>
              </w:rPr>
              <w:t xml:space="preserve">   Другие общегосударственные вопросы</w:t>
            </w:r>
          </w:p>
        </w:tc>
        <w:tc>
          <w:tcPr>
            <w:tcW w:w="1701" w:type="dxa"/>
            <w:vAlign w:val="bottom"/>
          </w:tcPr>
          <w:p w:rsidR="0030557A" w:rsidRPr="001D3A14" w:rsidRDefault="0030557A" w:rsidP="00F028DE">
            <w:pPr>
              <w:jc w:val="center"/>
              <w:rPr>
                <w:bCs/>
                <w:color w:val="000000"/>
                <w:sz w:val="24"/>
                <w:szCs w:val="24"/>
              </w:rPr>
            </w:pPr>
            <w:r w:rsidRPr="001D3A14">
              <w:rPr>
                <w:bCs/>
                <w:color w:val="000000"/>
                <w:sz w:val="24"/>
                <w:szCs w:val="24"/>
              </w:rPr>
              <w:t>263,9</w:t>
            </w:r>
          </w:p>
        </w:tc>
        <w:tc>
          <w:tcPr>
            <w:tcW w:w="1271" w:type="dxa"/>
            <w:vAlign w:val="bottom"/>
          </w:tcPr>
          <w:p w:rsidR="0030557A" w:rsidRPr="001D3A14" w:rsidRDefault="0030557A" w:rsidP="00F028DE">
            <w:pPr>
              <w:jc w:val="center"/>
              <w:rPr>
                <w:bCs/>
                <w:color w:val="000000"/>
                <w:sz w:val="24"/>
                <w:szCs w:val="24"/>
              </w:rPr>
            </w:pPr>
            <w:r w:rsidRPr="001D3A14">
              <w:rPr>
                <w:bCs/>
                <w:color w:val="000000"/>
                <w:sz w:val="24"/>
                <w:szCs w:val="24"/>
              </w:rPr>
              <w:t>267,6</w:t>
            </w:r>
          </w:p>
        </w:tc>
        <w:tc>
          <w:tcPr>
            <w:tcW w:w="1271" w:type="dxa"/>
            <w:vAlign w:val="bottom"/>
          </w:tcPr>
          <w:p w:rsidR="0030557A" w:rsidRPr="001D3A14" w:rsidRDefault="0030557A" w:rsidP="00F028DE">
            <w:pPr>
              <w:jc w:val="center"/>
              <w:rPr>
                <w:bCs/>
                <w:color w:val="000000"/>
                <w:sz w:val="24"/>
                <w:szCs w:val="24"/>
              </w:rPr>
            </w:pPr>
            <w:r w:rsidRPr="001D3A14">
              <w:rPr>
                <w:bCs/>
                <w:color w:val="000000"/>
                <w:sz w:val="24"/>
                <w:szCs w:val="24"/>
              </w:rPr>
              <w:t>278,2</w:t>
            </w:r>
          </w:p>
        </w:tc>
      </w:tr>
      <w:tr w:rsidR="0030557A" w:rsidRPr="001D3A14" w:rsidTr="00F028DE">
        <w:tc>
          <w:tcPr>
            <w:tcW w:w="5954" w:type="dxa"/>
          </w:tcPr>
          <w:p w:rsidR="0030557A" w:rsidRPr="001D3A14" w:rsidRDefault="0030557A" w:rsidP="00F028DE">
            <w:pPr>
              <w:jc w:val="both"/>
              <w:rPr>
                <w:sz w:val="24"/>
                <w:szCs w:val="24"/>
              </w:rPr>
            </w:pPr>
            <w:r w:rsidRPr="001D3A14">
              <w:rPr>
                <w:bCs/>
                <w:sz w:val="24"/>
                <w:szCs w:val="24"/>
              </w:rPr>
              <w:t xml:space="preserve"> 04 «Национальная экономика»</w:t>
            </w:r>
          </w:p>
        </w:tc>
        <w:tc>
          <w:tcPr>
            <w:tcW w:w="1701" w:type="dxa"/>
            <w:vAlign w:val="bottom"/>
          </w:tcPr>
          <w:p w:rsidR="0030557A" w:rsidRPr="001D3A14" w:rsidRDefault="0030557A" w:rsidP="00F028DE">
            <w:pPr>
              <w:jc w:val="center"/>
              <w:rPr>
                <w:bCs/>
                <w:color w:val="000000"/>
                <w:sz w:val="24"/>
                <w:szCs w:val="24"/>
              </w:rPr>
            </w:pPr>
            <w:r w:rsidRPr="001D3A14">
              <w:rPr>
                <w:bCs/>
                <w:color w:val="000000"/>
                <w:sz w:val="24"/>
                <w:szCs w:val="24"/>
              </w:rPr>
              <w:t>1699,0</w:t>
            </w:r>
          </w:p>
        </w:tc>
        <w:tc>
          <w:tcPr>
            <w:tcW w:w="1271" w:type="dxa"/>
            <w:vAlign w:val="bottom"/>
          </w:tcPr>
          <w:p w:rsidR="0030557A" w:rsidRPr="001D3A14" w:rsidRDefault="0030557A" w:rsidP="00F028DE">
            <w:pPr>
              <w:jc w:val="center"/>
              <w:rPr>
                <w:bCs/>
                <w:color w:val="000000"/>
                <w:sz w:val="24"/>
                <w:szCs w:val="24"/>
              </w:rPr>
            </w:pPr>
            <w:r w:rsidRPr="001D3A14">
              <w:rPr>
                <w:bCs/>
                <w:color w:val="000000"/>
                <w:sz w:val="24"/>
                <w:szCs w:val="24"/>
              </w:rPr>
              <w:t>1323,5</w:t>
            </w:r>
          </w:p>
        </w:tc>
        <w:tc>
          <w:tcPr>
            <w:tcW w:w="1271" w:type="dxa"/>
            <w:vAlign w:val="bottom"/>
          </w:tcPr>
          <w:p w:rsidR="0030557A" w:rsidRPr="001D3A14" w:rsidRDefault="0030557A" w:rsidP="00F028DE">
            <w:pPr>
              <w:jc w:val="center"/>
              <w:rPr>
                <w:bCs/>
                <w:color w:val="000000"/>
                <w:sz w:val="24"/>
                <w:szCs w:val="24"/>
              </w:rPr>
            </w:pPr>
            <w:r w:rsidRPr="001D3A14">
              <w:rPr>
                <w:bCs/>
                <w:color w:val="000000"/>
                <w:sz w:val="24"/>
                <w:szCs w:val="24"/>
              </w:rPr>
              <w:t>1365,5</w:t>
            </w:r>
          </w:p>
        </w:tc>
      </w:tr>
      <w:tr w:rsidR="0030557A" w:rsidRPr="001D3A14" w:rsidTr="00F028DE">
        <w:tc>
          <w:tcPr>
            <w:tcW w:w="5954" w:type="dxa"/>
          </w:tcPr>
          <w:p w:rsidR="0030557A" w:rsidRPr="001D3A14" w:rsidRDefault="0030557A" w:rsidP="00F028DE">
            <w:pPr>
              <w:jc w:val="both"/>
              <w:rPr>
                <w:sz w:val="24"/>
                <w:szCs w:val="24"/>
              </w:rPr>
            </w:pPr>
            <w:r w:rsidRPr="001D3A14">
              <w:rPr>
                <w:sz w:val="24"/>
                <w:szCs w:val="24"/>
              </w:rPr>
              <w:t xml:space="preserve"> 0409  Дорожное хозяйство</w:t>
            </w:r>
          </w:p>
        </w:tc>
        <w:tc>
          <w:tcPr>
            <w:tcW w:w="1701" w:type="dxa"/>
            <w:vAlign w:val="bottom"/>
          </w:tcPr>
          <w:p w:rsidR="0030557A" w:rsidRPr="001D3A14" w:rsidRDefault="0030557A" w:rsidP="00F028DE">
            <w:pPr>
              <w:jc w:val="center"/>
              <w:rPr>
                <w:bCs/>
                <w:color w:val="000000"/>
                <w:sz w:val="24"/>
                <w:szCs w:val="24"/>
              </w:rPr>
            </w:pPr>
            <w:r w:rsidRPr="001D3A14">
              <w:rPr>
                <w:bCs/>
                <w:color w:val="000000"/>
                <w:sz w:val="24"/>
                <w:szCs w:val="24"/>
              </w:rPr>
              <w:t>1699,0</w:t>
            </w:r>
          </w:p>
        </w:tc>
        <w:tc>
          <w:tcPr>
            <w:tcW w:w="1271" w:type="dxa"/>
            <w:vAlign w:val="bottom"/>
          </w:tcPr>
          <w:p w:rsidR="0030557A" w:rsidRPr="001D3A14" w:rsidRDefault="0030557A" w:rsidP="00F028DE">
            <w:pPr>
              <w:jc w:val="center"/>
              <w:rPr>
                <w:bCs/>
                <w:color w:val="000000"/>
                <w:sz w:val="24"/>
                <w:szCs w:val="24"/>
              </w:rPr>
            </w:pPr>
            <w:r w:rsidRPr="001D3A14">
              <w:rPr>
                <w:bCs/>
                <w:color w:val="000000"/>
                <w:sz w:val="24"/>
                <w:szCs w:val="24"/>
              </w:rPr>
              <w:t>1323,5</w:t>
            </w:r>
          </w:p>
        </w:tc>
        <w:tc>
          <w:tcPr>
            <w:tcW w:w="1271" w:type="dxa"/>
            <w:vAlign w:val="bottom"/>
          </w:tcPr>
          <w:p w:rsidR="0030557A" w:rsidRPr="001D3A14" w:rsidRDefault="0030557A" w:rsidP="00F028DE">
            <w:pPr>
              <w:jc w:val="center"/>
              <w:rPr>
                <w:bCs/>
                <w:color w:val="000000"/>
                <w:sz w:val="24"/>
                <w:szCs w:val="24"/>
              </w:rPr>
            </w:pPr>
            <w:r w:rsidRPr="001D3A14">
              <w:rPr>
                <w:bCs/>
                <w:color w:val="000000"/>
                <w:sz w:val="24"/>
                <w:szCs w:val="24"/>
              </w:rPr>
              <w:t>1365,5</w:t>
            </w:r>
          </w:p>
        </w:tc>
      </w:tr>
      <w:tr w:rsidR="0030557A" w:rsidRPr="001D3A14" w:rsidTr="00F028DE">
        <w:trPr>
          <w:trHeight w:val="409"/>
        </w:trPr>
        <w:tc>
          <w:tcPr>
            <w:tcW w:w="5954" w:type="dxa"/>
          </w:tcPr>
          <w:p w:rsidR="0030557A" w:rsidRPr="001D3A14" w:rsidRDefault="0030557A" w:rsidP="00F028DE">
            <w:pPr>
              <w:jc w:val="both"/>
              <w:rPr>
                <w:sz w:val="24"/>
                <w:szCs w:val="24"/>
              </w:rPr>
            </w:pPr>
            <w:r w:rsidRPr="001D3A14">
              <w:rPr>
                <w:sz w:val="24"/>
                <w:szCs w:val="24"/>
              </w:rPr>
              <w:t xml:space="preserve"> 08 « Культура и кинематография»</w:t>
            </w:r>
          </w:p>
        </w:tc>
        <w:tc>
          <w:tcPr>
            <w:tcW w:w="1701" w:type="dxa"/>
            <w:vAlign w:val="bottom"/>
          </w:tcPr>
          <w:p w:rsidR="0030557A" w:rsidRPr="001D3A14" w:rsidRDefault="0030557A" w:rsidP="00F028DE">
            <w:pPr>
              <w:jc w:val="center"/>
              <w:rPr>
                <w:color w:val="000000"/>
                <w:sz w:val="24"/>
                <w:szCs w:val="24"/>
              </w:rPr>
            </w:pPr>
            <w:r w:rsidRPr="001D3A14">
              <w:rPr>
                <w:color w:val="000000"/>
                <w:sz w:val="24"/>
                <w:szCs w:val="24"/>
              </w:rPr>
              <w:t>727,0</w:t>
            </w:r>
          </w:p>
        </w:tc>
        <w:tc>
          <w:tcPr>
            <w:tcW w:w="1271" w:type="dxa"/>
            <w:vAlign w:val="bottom"/>
          </w:tcPr>
          <w:p w:rsidR="0030557A" w:rsidRPr="001D3A14" w:rsidRDefault="0030557A" w:rsidP="00F028DE">
            <w:pPr>
              <w:jc w:val="center"/>
              <w:rPr>
                <w:color w:val="000000"/>
                <w:sz w:val="24"/>
                <w:szCs w:val="24"/>
              </w:rPr>
            </w:pPr>
            <w:r w:rsidRPr="001D3A14">
              <w:rPr>
                <w:color w:val="000000"/>
                <w:sz w:val="24"/>
                <w:szCs w:val="24"/>
              </w:rPr>
              <w:t>730,0</w:t>
            </w:r>
          </w:p>
        </w:tc>
        <w:tc>
          <w:tcPr>
            <w:tcW w:w="1271" w:type="dxa"/>
            <w:vAlign w:val="bottom"/>
          </w:tcPr>
          <w:p w:rsidR="0030557A" w:rsidRPr="001D3A14" w:rsidRDefault="0030557A" w:rsidP="00F028DE">
            <w:pPr>
              <w:jc w:val="center"/>
              <w:rPr>
                <w:color w:val="000000"/>
                <w:sz w:val="24"/>
                <w:szCs w:val="24"/>
              </w:rPr>
            </w:pPr>
            <w:r w:rsidRPr="001D3A14">
              <w:rPr>
                <w:color w:val="000000"/>
                <w:sz w:val="24"/>
                <w:szCs w:val="24"/>
              </w:rPr>
              <w:t>735,0</w:t>
            </w:r>
          </w:p>
        </w:tc>
      </w:tr>
      <w:tr w:rsidR="0030557A" w:rsidRPr="001D3A14" w:rsidTr="00F028DE">
        <w:tc>
          <w:tcPr>
            <w:tcW w:w="5954" w:type="dxa"/>
          </w:tcPr>
          <w:p w:rsidR="0030557A" w:rsidRPr="001D3A14" w:rsidRDefault="0030557A" w:rsidP="00F028DE">
            <w:pPr>
              <w:jc w:val="both"/>
              <w:rPr>
                <w:sz w:val="24"/>
                <w:szCs w:val="24"/>
              </w:rPr>
            </w:pPr>
            <w:r w:rsidRPr="001D3A14">
              <w:rPr>
                <w:sz w:val="24"/>
                <w:szCs w:val="24"/>
              </w:rPr>
              <w:t xml:space="preserve">0801 </w:t>
            </w:r>
            <w:r w:rsidRPr="001D3A14">
              <w:rPr>
                <w:color w:val="000000"/>
                <w:sz w:val="24"/>
                <w:szCs w:val="24"/>
              </w:rPr>
              <w:t xml:space="preserve"> Учреждения культуры и мероприятия в сфере культуры и кинематографии</w:t>
            </w:r>
            <w:r w:rsidRPr="001D3A14">
              <w:rPr>
                <w:sz w:val="24"/>
                <w:szCs w:val="24"/>
              </w:rPr>
              <w:t xml:space="preserve"> </w:t>
            </w:r>
          </w:p>
        </w:tc>
        <w:tc>
          <w:tcPr>
            <w:tcW w:w="1701" w:type="dxa"/>
            <w:vAlign w:val="bottom"/>
          </w:tcPr>
          <w:p w:rsidR="0030557A" w:rsidRPr="001D3A14" w:rsidRDefault="0030557A" w:rsidP="00F028DE">
            <w:pPr>
              <w:jc w:val="center"/>
              <w:rPr>
                <w:color w:val="000000"/>
                <w:sz w:val="24"/>
                <w:szCs w:val="24"/>
              </w:rPr>
            </w:pPr>
            <w:r w:rsidRPr="001D3A14">
              <w:rPr>
                <w:color w:val="000000"/>
                <w:sz w:val="24"/>
                <w:szCs w:val="24"/>
              </w:rPr>
              <w:t>727,0</w:t>
            </w:r>
          </w:p>
        </w:tc>
        <w:tc>
          <w:tcPr>
            <w:tcW w:w="1271" w:type="dxa"/>
            <w:vAlign w:val="bottom"/>
          </w:tcPr>
          <w:p w:rsidR="0030557A" w:rsidRPr="001D3A14" w:rsidRDefault="0030557A" w:rsidP="00F028DE">
            <w:pPr>
              <w:jc w:val="center"/>
              <w:rPr>
                <w:color w:val="000000"/>
                <w:sz w:val="24"/>
                <w:szCs w:val="24"/>
              </w:rPr>
            </w:pPr>
            <w:r w:rsidRPr="001D3A14">
              <w:rPr>
                <w:color w:val="000000"/>
                <w:sz w:val="24"/>
                <w:szCs w:val="24"/>
              </w:rPr>
              <w:t>730,0</w:t>
            </w:r>
          </w:p>
        </w:tc>
        <w:tc>
          <w:tcPr>
            <w:tcW w:w="1271" w:type="dxa"/>
            <w:vAlign w:val="bottom"/>
          </w:tcPr>
          <w:p w:rsidR="0030557A" w:rsidRPr="001D3A14" w:rsidRDefault="0030557A" w:rsidP="00F028DE">
            <w:pPr>
              <w:jc w:val="center"/>
              <w:rPr>
                <w:color w:val="000000"/>
                <w:sz w:val="24"/>
                <w:szCs w:val="24"/>
              </w:rPr>
            </w:pPr>
            <w:r w:rsidRPr="001D3A14">
              <w:rPr>
                <w:color w:val="000000"/>
                <w:sz w:val="24"/>
                <w:szCs w:val="24"/>
              </w:rPr>
              <w:t>735,0</w:t>
            </w:r>
          </w:p>
        </w:tc>
      </w:tr>
      <w:tr w:rsidR="0030557A" w:rsidRPr="001D3A14" w:rsidTr="00F028DE">
        <w:trPr>
          <w:trHeight w:val="473"/>
        </w:trPr>
        <w:tc>
          <w:tcPr>
            <w:tcW w:w="5954" w:type="dxa"/>
          </w:tcPr>
          <w:p w:rsidR="0030557A" w:rsidRPr="001D3A14" w:rsidRDefault="0030557A" w:rsidP="00F028DE">
            <w:pPr>
              <w:jc w:val="both"/>
              <w:rPr>
                <w:sz w:val="24"/>
                <w:szCs w:val="24"/>
              </w:rPr>
            </w:pPr>
            <w:r w:rsidRPr="001D3A14">
              <w:rPr>
                <w:sz w:val="24"/>
                <w:szCs w:val="24"/>
              </w:rPr>
              <w:t>ИТОГО расходов:</w:t>
            </w:r>
          </w:p>
        </w:tc>
        <w:tc>
          <w:tcPr>
            <w:tcW w:w="1701" w:type="dxa"/>
          </w:tcPr>
          <w:p w:rsidR="0030557A" w:rsidRPr="001D3A14" w:rsidRDefault="0030557A" w:rsidP="00F028DE">
            <w:pPr>
              <w:jc w:val="center"/>
              <w:rPr>
                <w:color w:val="000000"/>
                <w:sz w:val="24"/>
                <w:szCs w:val="24"/>
              </w:rPr>
            </w:pPr>
            <w:r w:rsidRPr="001D3A14">
              <w:rPr>
                <w:color w:val="000000"/>
                <w:sz w:val="24"/>
                <w:szCs w:val="24"/>
              </w:rPr>
              <w:t>3569,8</w:t>
            </w:r>
          </w:p>
        </w:tc>
        <w:tc>
          <w:tcPr>
            <w:tcW w:w="1271" w:type="dxa"/>
          </w:tcPr>
          <w:p w:rsidR="0030557A" w:rsidRPr="001D3A14" w:rsidRDefault="0030557A" w:rsidP="00F028DE">
            <w:pPr>
              <w:jc w:val="center"/>
              <w:rPr>
                <w:color w:val="000000"/>
                <w:sz w:val="24"/>
                <w:szCs w:val="24"/>
              </w:rPr>
            </w:pPr>
            <w:r w:rsidRPr="001D3A14">
              <w:rPr>
                <w:color w:val="000000"/>
                <w:sz w:val="24"/>
                <w:szCs w:val="24"/>
              </w:rPr>
              <w:t>3310,9</w:t>
            </w:r>
          </w:p>
        </w:tc>
        <w:tc>
          <w:tcPr>
            <w:tcW w:w="1271" w:type="dxa"/>
          </w:tcPr>
          <w:p w:rsidR="0030557A" w:rsidRPr="001D3A14" w:rsidRDefault="0030557A" w:rsidP="00F028DE">
            <w:pPr>
              <w:jc w:val="center"/>
              <w:rPr>
                <w:color w:val="000000"/>
                <w:sz w:val="24"/>
                <w:szCs w:val="24"/>
              </w:rPr>
            </w:pPr>
            <w:r w:rsidRPr="001D3A14">
              <w:rPr>
                <w:color w:val="000000"/>
                <w:sz w:val="24"/>
                <w:szCs w:val="24"/>
              </w:rPr>
              <w:t>3258,6</w:t>
            </w:r>
          </w:p>
        </w:tc>
      </w:tr>
    </w:tbl>
    <w:p w:rsidR="0030557A" w:rsidRPr="00A66FDB" w:rsidRDefault="0030557A" w:rsidP="0030557A">
      <w:pPr>
        <w:tabs>
          <w:tab w:val="left" w:pos="7200"/>
          <w:tab w:val="left" w:pos="8100"/>
        </w:tabs>
        <w:rPr>
          <w:sz w:val="24"/>
          <w:szCs w:val="24"/>
        </w:rPr>
      </w:pPr>
      <w:r w:rsidRPr="00A66FDB">
        <w:rPr>
          <w:sz w:val="24"/>
          <w:szCs w:val="24"/>
        </w:rPr>
        <w:t xml:space="preserve">                                                      </w:t>
      </w:r>
    </w:p>
    <w:p w:rsidR="0030557A" w:rsidRPr="00A66FDB" w:rsidRDefault="0030557A" w:rsidP="0030557A">
      <w:pPr>
        <w:rPr>
          <w:sz w:val="24"/>
          <w:szCs w:val="24"/>
        </w:rPr>
      </w:pPr>
    </w:p>
    <w:p w:rsidR="0030557A" w:rsidRPr="00A66FDB" w:rsidRDefault="0030557A" w:rsidP="0030557A">
      <w:pPr>
        <w:rPr>
          <w:sz w:val="24"/>
          <w:szCs w:val="24"/>
        </w:rPr>
      </w:pPr>
    </w:p>
    <w:p w:rsidR="0030557A" w:rsidRPr="00A66FDB" w:rsidRDefault="0030557A" w:rsidP="0030557A">
      <w:pPr>
        <w:rPr>
          <w:sz w:val="24"/>
          <w:szCs w:val="24"/>
        </w:rPr>
      </w:pPr>
    </w:p>
    <w:p w:rsidR="0030557A" w:rsidRPr="00A66FDB" w:rsidRDefault="0030557A" w:rsidP="0030557A">
      <w:pPr>
        <w:shd w:val="clear" w:color="auto" w:fill="FFFFFF"/>
        <w:tabs>
          <w:tab w:val="left" w:pos="1421"/>
        </w:tabs>
        <w:spacing w:line="322" w:lineRule="exact"/>
        <w:rPr>
          <w:color w:val="000000"/>
          <w:spacing w:val="-3"/>
          <w:w w:val="101"/>
          <w:sz w:val="24"/>
          <w:szCs w:val="24"/>
        </w:rPr>
      </w:pPr>
    </w:p>
    <w:p w:rsidR="0030557A" w:rsidRDefault="0030557A" w:rsidP="0030557A"/>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1D3A14" w:rsidRDefault="001D3A14" w:rsidP="0030557A">
      <w:pPr>
        <w:jc w:val="right"/>
        <w:rPr>
          <w:b/>
        </w:rPr>
      </w:pPr>
    </w:p>
    <w:p w:rsidR="001D3A14" w:rsidRDefault="001D3A14"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Default="0030557A" w:rsidP="0030557A">
      <w:pPr>
        <w:jc w:val="right"/>
        <w:rPr>
          <w:b/>
        </w:rPr>
      </w:pPr>
    </w:p>
    <w:p w:rsidR="0030557A" w:rsidRPr="001D3A14" w:rsidRDefault="0030557A" w:rsidP="0030557A">
      <w:pPr>
        <w:ind w:left="2124" w:firstLine="708"/>
        <w:rPr>
          <w:b/>
          <w:sz w:val="28"/>
          <w:szCs w:val="28"/>
        </w:rPr>
      </w:pPr>
      <w:r w:rsidRPr="001D3A14">
        <w:rPr>
          <w:b/>
          <w:sz w:val="28"/>
          <w:szCs w:val="28"/>
        </w:rPr>
        <w:lastRenderedPageBreak/>
        <w:t>Пояснительная записка</w:t>
      </w:r>
    </w:p>
    <w:p w:rsidR="0030557A" w:rsidRPr="001D3A14" w:rsidRDefault="0030557A" w:rsidP="0030557A">
      <w:pPr>
        <w:ind w:firstLine="540"/>
        <w:jc w:val="center"/>
        <w:rPr>
          <w:b/>
          <w:sz w:val="28"/>
          <w:szCs w:val="28"/>
        </w:rPr>
      </w:pPr>
      <w:proofErr w:type="gramStart"/>
      <w:r w:rsidRPr="001D3A14">
        <w:rPr>
          <w:b/>
          <w:sz w:val="28"/>
          <w:szCs w:val="28"/>
        </w:rPr>
        <w:t>к  бюджету</w:t>
      </w:r>
      <w:proofErr w:type="gramEnd"/>
      <w:r w:rsidRPr="001D3A14">
        <w:rPr>
          <w:b/>
          <w:sz w:val="28"/>
          <w:szCs w:val="28"/>
        </w:rPr>
        <w:t xml:space="preserve"> муниципального образования </w:t>
      </w:r>
      <w:proofErr w:type="spellStart"/>
      <w:r w:rsidRPr="001D3A14">
        <w:rPr>
          <w:b/>
          <w:sz w:val="28"/>
          <w:szCs w:val="28"/>
        </w:rPr>
        <w:t>Коровинский</w:t>
      </w:r>
      <w:proofErr w:type="spellEnd"/>
      <w:r w:rsidRPr="001D3A14">
        <w:rPr>
          <w:b/>
          <w:sz w:val="28"/>
          <w:szCs w:val="28"/>
        </w:rPr>
        <w:t xml:space="preserve"> сельсовет </w:t>
      </w:r>
      <w:proofErr w:type="spellStart"/>
      <w:r w:rsidRPr="001D3A14">
        <w:rPr>
          <w:b/>
          <w:sz w:val="28"/>
          <w:szCs w:val="28"/>
        </w:rPr>
        <w:t>Бугурусланского</w:t>
      </w:r>
      <w:proofErr w:type="spellEnd"/>
      <w:r w:rsidRPr="001D3A14">
        <w:rPr>
          <w:b/>
          <w:sz w:val="28"/>
          <w:szCs w:val="28"/>
        </w:rPr>
        <w:t xml:space="preserve"> района Оренбургской области на 2018-2020 годы.</w:t>
      </w:r>
    </w:p>
    <w:p w:rsidR="0030557A" w:rsidRPr="001D3A14" w:rsidRDefault="0030557A" w:rsidP="0030557A">
      <w:pPr>
        <w:ind w:firstLine="540"/>
        <w:jc w:val="center"/>
        <w:rPr>
          <w:b/>
          <w:bCs/>
          <w:sz w:val="28"/>
          <w:szCs w:val="28"/>
        </w:rPr>
      </w:pPr>
    </w:p>
    <w:p w:rsidR="0030557A" w:rsidRPr="001D3A14" w:rsidRDefault="0030557A" w:rsidP="0030557A">
      <w:pPr>
        <w:ind w:firstLine="540"/>
        <w:jc w:val="center"/>
        <w:rPr>
          <w:b/>
          <w:sz w:val="28"/>
          <w:szCs w:val="28"/>
        </w:rPr>
      </w:pPr>
    </w:p>
    <w:p w:rsidR="0030557A" w:rsidRPr="001D3A14" w:rsidRDefault="001D3A14" w:rsidP="001D3A14">
      <w:pPr>
        <w:ind w:firstLine="540"/>
        <w:jc w:val="center"/>
        <w:rPr>
          <w:b/>
          <w:sz w:val="24"/>
          <w:szCs w:val="24"/>
        </w:rPr>
      </w:pPr>
      <w:r w:rsidRPr="001D3A14">
        <w:rPr>
          <w:b/>
          <w:sz w:val="24"/>
          <w:szCs w:val="24"/>
        </w:rPr>
        <w:t>Налог на доходы физических лиц</w:t>
      </w:r>
    </w:p>
    <w:p w:rsidR="0030557A" w:rsidRPr="001D3A14" w:rsidRDefault="0030557A" w:rsidP="0030557A">
      <w:pPr>
        <w:ind w:firstLine="540"/>
        <w:jc w:val="both"/>
        <w:rPr>
          <w:sz w:val="24"/>
          <w:szCs w:val="24"/>
        </w:rPr>
      </w:pPr>
      <w:r w:rsidRPr="001D3A14">
        <w:rPr>
          <w:sz w:val="24"/>
          <w:szCs w:val="24"/>
        </w:rPr>
        <w:t xml:space="preserve">Фонд оплаты труда рассчитан исходя из ожидаемого фонда оплаты труда в 2017 году с учетом его роста на 2018-2020 годы. </w:t>
      </w:r>
    </w:p>
    <w:p w:rsidR="0030557A" w:rsidRPr="001D3A14" w:rsidRDefault="0030557A" w:rsidP="0030557A">
      <w:pPr>
        <w:ind w:firstLine="540"/>
        <w:jc w:val="both"/>
        <w:rPr>
          <w:sz w:val="24"/>
          <w:szCs w:val="24"/>
        </w:rPr>
      </w:pPr>
      <w:r w:rsidRPr="001D3A14">
        <w:rPr>
          <w:sz w:val="24"/>
          <w:szCs w:val="24"/>
        </w:rPr>
        <w:t>Налоговые вычеты учтены по данным отчетности налоговой службы за 2016 год, в сопоставимых условиях.</w:t>
      </w:r>
    </w:p>
    <w:p w:rsidR="0030557A" w:rsidRPr="001D3A14" w:rsidRDefault="0030557A" w:rsidP="0030557A">
      <w:pPr>
        <w:ind w:firstLine="540"/>
        <w:jc w:val="both"/>
        <w:rPr>
          <w:sz w:val="24"/>
          <w:szCs w:val="24"/>
        </w:rPr>
      </w:pPr>
      <w:r w:rsidRPr="001D3A14">
        <w:rPr>
          <w:sz w:val="24"/>
          <w:szCs w:val="24"/>
        </w:rPr>
        <w:t>Норматив отчислений в бюджет поселения – 15</w:t>
      </w:r>
      <w:proofErr w:type="gramStart"/>
      <w:r w:rsidRPr="001D3A14">
        <w:rPr>
          <w:sz w:val="24"/>
          <w:szCs w:val="24"/>
        </w:rPr>
        <w:t>% .</w:t>
      </w:r>
      <w:proofErr w:type="gramEnd"/>
    </w:p>
    <w:p w:rsidR="0030557A" w:rsidRPr="001D3A14" w:rsidRDefault="0030557A" w:rsidP="001D3A14">
      <w:pPr>
        <w:ind w:firstLine="540"/>
        <w:jc w:val="both"/>
        <w:rPr>
          <w:sz w:val="24"/>
          <w:szCs w:val="24"/>
        </w:rPr>
      </w:pPr>
      <w:proofErr w:type="gramStart"/>
      <w:r w:rsidRPr="001D3A14">
        <w:rPr>
          <w:sz w:val="24"/>
          <w:szCs w:val="24"/>
        </w:rPr>
        <w:t>Налог  на</w:t>
      </w:r>
      <w:proofErr w:type="gramEnd"/>
      <w:r w:rsidRPr="001D3A14">
        <w:rPr>
          <w:sz w:val="24"/>
          <w:szCs w:val="24"/>
        </w:rPr>
        <w:t xml:space="preserve"> доходы физических лиц в бюджет поселения на  2018 год прогнозируется в сумме 160,0 тыс. руб., на 2019 год-166 </w:t>
      </w:r>
      <w:proofErr w:type="spellStart"/>
      <w:r w:rsidRPr="001D3A14">
        <w:rPr>
          <w:sz w:val="24"/>
          <w:szCs w:val="24"/>
        </w:rPr>
        <w:t>тыс</w:t>
      </w:r>
      <w:r w:rsidR="001D3A14" w:rsidRPr="001D3A14">
        <w:rPr>
          <w:sz w:val="24"/>
          <w:szCs w:val="24"/>
        </w:rPr>
        <w:t>.руб</w:t>
      </w:r>
      <w:proofErr w:type="spellEnd"/>
      <w:r w:rsidR="001D3A14" w:rsidRPr="001D3A14">
        <w:rPr>
          <w:sz w:val="24"/>
          <w:szCs w:val="24"/>
        </w:rPr>
        <w:t xml:space="preserve">, на 2020 год -173 </w:t>
      </w:r>
      <w:proofErr w:type="spellStart"/>
      <w:r w:rsidR="001D3A14" w:rsidRPr="001D3A14">
        <w:rPr>
          <w:sz w:val="24"/>
          <w:szCs w:val="24"/>
        </w:rPr>
        <w:t>тыс.руб</w:t>
      </w:r>
      <w:proofErr w:type="spellEnd"/>
      <w:r w:rsidR="001D3A14" w:rsidRPr="001D3A14">
        <w:rPr>
          <w:sz w:val="24"/>
          <w:szCs w:val="24"/>
        </w:rPr>
        <w:t>.</w:t>
      </w:r>
      <w:r w:rsidRPr="001D3A14">
        <w:rPr>
          <w:sz w:val="24"/>
          <w:szCs w:val="24"/>
        </w:rPr>
        <w:t xml:space="preserve">                     </w:t>
      </w:r>
    </w:p>
    <w:p w:rsidR="0030557A" w:rsidRPr="001D3A14" w:rsidRDefault="0030557A" w:rsidP="0030557A">
      <w:pPr>
        <w:pStyle w:val="ConsPlusNormal"/>
        <w:ind w:firstLine="567"/>
        <w:jc w:val="center"/>
        <w:rPr>
          <w:b/>
          <w:sz w:val="24"/>
          <w:szCs w:val="24"/>
        </w:rPr>
      </w:pPr>
      <w:r w:rsidRPr="001D3A14">
        <w:rPr>
          <w:b/>
          <w:sz w:val="24"/>
          <w:szCs w:val="24"/>
        </w:rPr>
        <w:t>АКЦИЗЫ по подакцизным товарам (продукции) производимым на территории Российской Федерации</w:t>
      </w:r>
    </w:p>
    <w:p w:rsidR="0030557A" w:rsidRPr="001D3A14" w:rsidRDefault="0030557A" w:rsidP="0030557A">
      <w:pPr>
        <w:pStyle w:val="ConsPlusNormal"/>
        <w:ind w:firstLine="567"/>
        <w:jc w:val="both"/>
        <w:rPr>
          <w:sz w:val="24"/>
          <w:szCs w:val="24"/>
        </w:rPr>
      </w:pPr>
      <w:r w:rsidRPr="001D3A14">
        <w:rPr>
          <w:sz w:val="24"/>
          <w:szCs w:val="24"/>
        </w:rPr>
        <w:t xml:space="preserve">Доходы от уплаты акцизов на нефтепродукты аккумулируются на счете уполномоченного органа Федерального казначейства и распределяются по поселениям по нормативам, установленным законом о межбюджетных отношениях в Оренбургской области. Норматив отчисления для муниципального образования </w:t>
      </w:r>
      <w:proofErr w:type="spellStart"/>
      <w:r w:rsidRPr="001D3A14">
        <w:rPr>
          <w:sz w:val="24"/>
          <w:szCs w:val="24"/>
        </w:rPr>
        <w:t>Коровинский</w:t>
      </w:r>
      <w:proofErr w:type="spellEnd"/>
      <w:r w:rsidRPr="001D3A14">
        <w:rPr>
          <w:sz w:val="24"/>
          <w:szCs w:val="24"/>
        </w:rPr>
        <w:t xml:space="preserve"> сельсовет установлен на 2018-2020г.г. в размере 0,2014 процента.</w:t>
      </w:r>
    </w:p>
    <w:p w:rsidR="0030557A" w:rsidRPr="001D3A14" w:rsidRDefault="0030557A" w:rsidP="001D3A14">
      <w:pPr>
        <w:ind w:firstLine="540"/>
        <w:jc w:val="both"/>
        <w:rPr>
          <w:sz w:val="24"/>
          <w:szCs w:val="24"/>
        </w:rPr>
      </w:pPr>
      <w:r w:rsidRPr="001D3A14">
        <w:rPr>
          <w:sz w:val="24"/>
          <w:szCs w:val="24"/>
        </w:rPr>
        <w:t xml:space="preserve">Поступление акцизов по подакцизным </w:t>
      </w:r>
      <w:proofErr w:type="gramStart"/>
      <w:r w:rsidRPr="001D3A14">
        <w:rPr>
          <w:sz w:val="24"/>
          <w:szCs w:val="24"/>
        </w:rPr>
        <w:t>товарам  на</w:t>
      </w:r>
      <w:proofErr w:type="gramEnd"/>
      <w:r w:rsidRPr="001D3A14">
        <w:rPr>
          <w:sz w:val="24"/>
          <w:szCs w:val="24"/>
        </w:rPr>
        <w:t xml:space="preserve">  2018 год прогнозируется в сумме 909,0 тыс. руб., на 2019 год- 1023,0 </w:t>
      </w:r>
      <w:proofErr w:type="spellStart"/>
      <w:r w:rsidRPr="001D3A14">
        <w:rPr>
          <w:sz w:val="24"/>
          <w:szCs w:val="24"/>
        </w:rPr>
        <w:t>тыс.</w:t>
      </w:r>
      <w:r w:rsidR="001D3A14" w:rsidRPr="001D3A14">
        <w:rPr>
          <w:sz w:val="24"/>
          <w:szCs w:val="24"/>
        </w:rPr>
        <w:t>руб</w:t>
      </w:r>
      <w:proofErr w:type="spellEnd"/>
      <w:r w:rsidR="001D3A14" w:rsidRPr="001D3A14">
        <w:rPr>
          <w:sz w:val="24"/>
          <w:szCs w:val="24"/>
        </w:rPr>
        <w:t xml:space="preserve">, на 2020 год -1065 </w:t>
      </w:r>
      <w:proofErr w:type="spellStart"/>
      <w:r w:rsidR="001D3A14" w:rsidRPr="001D3A14">
        <w:rPr>
          <w:sz w:val="24"/>
          <w:szCs w:val="24"/>
        </w:rPr>
        <w:t>тыс.руб</w:t>
      </w:r>
      <w:proofErr w:type="spellEnd"/>
      <w:r w:rsidR="001D3A14" w:rsidRPr="001D3A14">
        <w:rPr>
          <w:sz w:val="24"/>
          <w:szCs w:val="24"/>
        </w:rPr>
        <w:t>.</w:t>
      </w:r>
    </w:p>
    <w:p w:rsidR="0030557A" w:rsidRPr="001D3A14" w:rsidRDefault="0030557A" w:rsidP="001D3A14">
      <w:pPr>
        <w:jc w:val="both"/>
        <w:rPr>
          <w:sz w:val="24"/>
          <w:szCs w:val="24"/>
        </w:rPr>
      </w:pPr>
      <w:r w:rsidRPr="001D3A14">
        <w:rPr>
          <w:sz w:val="24"/>
          <w:szCs w:val="24"/>
        </w:rPr>
        <w:t xml:space="preserve">                               </w:t>
      </w:r>
      <w:r w:rsidRPr="001D3A14">
        <w:rPr>
          <w:b/>
          <w:sz w:val="24"/>
          <w:szCs w:val="24"/>
        </w:rPr>
        <w:t>Единый сельскохозяйственный налог</w:t>
      </w:r>
    </w:p>
    <w:p w:rsidR="0030557A" w:rsidRPr="001D3A14" w:rsidRDefault="0030557A" w:rsidP="0030557A">
      <w:pPr>
        <w:ind w:firstLine="540"/>
        <w:jc w:val="both"/>
        <w:rPr>
          <w:sz w:val="24"/>
          <w:szCs w:val="24"/>
        </w:rPr>
      </w:pPr>
      <w:r w:rsidRPr="001D3A14">
        <w:rPr>
          <w:sz w:val="24"/>
          <w:szCs w:val="24"/>
        </w:rPr>
        <w:t>Единый сельскохозяйственный налог, на 2018-2020 года год рассчитан исходя из поступлений в 2016 году, скорректированных на индекс – дефлятор продукции сельского хозяйства во всех категориях хозяйств на соответствующий год. Налог зачисляется в местный бюджет по нормативу 50 %.</w:t>
      </w:r>
    </w:p>
    <w:p w:rsidR="0030557A" w:rsidRPr="001D3A14" w:rsidRDefault="0030557A" w:rsidP="001D3A14">
      <w:pPr>
        <w:ind w:firstLine="540"/>
        <w:jc w:val="both"/>
        <w:rPr>
          <w:sz w:val="24"/>
          <w:szCs w:val="24"/>
        </w:rPr>
      </w:pPr>
      <w:r w:rsidRPr="001D3A14">
        <w:rPr>
          <w:sz w:val="24"/>
          <w:szCs w:val="24"/>
        </w:rPr>
        <w:t xml:space="preserve">Доходы бюджета муниципального образования от уплаты сельскохозяйственного налога на 2018 год прогнозируется в сумме 79,0 тыс. руб., на 2019 год- 81,0 </w:t>
      </w:r>
      <w:proofErr w:type="spellStart"/>
      <w:proofErr w:type="gramStart"/>
      <w:r w:rsidRPr="001D3A14">
        <w:rPr>
          <w:sz w:val="24"/>
          <w:szCs w:val="24"/>
        </w:rPr>
        <w:t>тыс.</w:t>
      </w:r>
      <w:r w:rsidR="001D3A14" w:rsidRPr="001D3A14">
        <w:rPr>
          <w:sz w:val="24"/>
          <w:szCs w:val="24"/>
        </w:rPr>
        <w:t>руб</w:t>
      </w:r>
      <w:proofErr w:type="spellEnd"/>
      <w:proofErr w:type="gramEnd"/>
      <w:r w:rsidR="001D3A14" w:rsidRPr="001D3A14">
        <w:rPr>
          <w:sz w:val="24"/>
          <w:szCs w:val="24"/>
        </w:rPr>
        <w:t xml:space="preserve">, на 2020 год -85,0 </w:t>
      </w:r>
      <w:proofErr w:type="spellStart"/>
      <w:r w:rsidR="001D3A14" w:rsidRPr="001D3A14">
        <w:rPr>
          <w:sz w:val="24"/>
          <w:szCs w:val="24"/>
        </w:rPr>
        <w:t>тыс.руб</w:t>
      </w:r>
      <w:proofErr w:type="spellEnd"/>
      <w:r w:rsidR="001D3A14" w:rsidRPr="001D3A14">
        <w:rPr>
          <w:sz w:val="24"/>
          <w:szCs w:val="24"/>
        </w:rPr>
        <w:t>.</w:t>
      </w:r>
    </w:p>
    <w:p w:rsidR="0030557A" w:rsidRPr="001D3A14" w:rsidRDefault="0030557A" w:rsidP="0030557A">
      <w:pPr>
        <w:ind w:firstLine="540"/>
        <w:jc w:val="center"/>
        <w:rPr>
          <w:b/>
          <w:sz w:val="24"/>
          <w:szCs w:val="24"/>
        </w:rPr>
      </w:pPr>
      <w:r w:rsidRPr="001D3A14">
        <w:rPr>
          <w:b/>
          <w:sz w:val="24"/>
          <w:szCs w:val="24"/>
        </w:rPr>
        <w:t>Налог на имущество с физических лиц</w:t>
      </w:r>
    </w:p>
    <w:p w:rsidR="0030557A" w:rsidRPr="001D3A14" w:rsidRDefault="0030557A" w:rsidP="001D3A14">
      <w:pPr>
        <w:ind w:firstLine="540"/>
        <w:jc w:val="both"/>
        <w:rPr>
          <w:sz w:val="24"/>
          <w:szCs w:val="24"/>
        </w:rPr>
      </w:pPr>
      <w:r w:rsidRPr="001D3A14">
        <w:rPr>
          <w:sz w:val="24"/>
          <w:szCs w:val="24"/>
        </w:rPr>
        <w:t xml:space="preserve">Поступление налога на имущество с физических лиц в бюджет </w:t>
      </w:r>
      <w:proofErr w:type="gramStart"/>
      <w:r w:rsidRPr="001D3A14">
        <w:rPr>
          <w:sz w:val="24"/>
          <w:szCs w:val="24"/>
        </w:rPr>
        <w:t>администрации  на</w:t>
      </w:r>
      <w:proofErr w:type="gramEnd"/>
      <w:r w:rsidRPr="001D3A14">
        <w:rPr>
          <w:sz w:val="24"/>
          <w:szCs w:val="24"/>
        </w:rPr>
        <w:t xml:space="preserve"> 2018 год оценивается в сумме 13,0 тыс. рублей, на 2019 год- 18,0 </w:t>
      </w:r>
      <w:proofErr w:type="spellStart"/>
      <w:r w:rsidRPr="001D3A14">
        <w:rPr>
          <w:sz w:val="24"/>
          <w:szCs w:val="24"/>
        </w:rPr>
        <w:t>тыс.</w:t>
      </w:r>
      <w:r w:rsidR="001D3A14" w:rsidRPr="001D3A14">
        <w:rPr>
          <w:sz w:val="24"/>
          <w:szCs w:val="24"/>
        </w:rPr>
        <w:t>руб</w:t>
      </w:r>
      <w:proofErr w:type="spellEnd"/>
      <w:r w:rsidR="001D3A14" w:rsidRPr="001D3A14">
        <w:rPr>
          <w:sz w:val="24"/>
          <w:szCs w:val="24"/>
        </w:rPr>
        <w:t xml:space="preserve">, на 2020 год -21,0 </w:t>
      </w:r>
      <w:proofErr w:type="spellStart"/>
      <w:r w:rsidR="001D3A14" w:rsidRPr="001D3A14">
        <w:rPr>
          <w:sz w:val="24"/>
          <w:szCs w:val="24"/>
        </w:rPr>
        <w:t>тыс.руб</w:t>
      </w:r>
      <w:proofErr w:type="spellEnd"/>
      <w:r w:rsidR="001D3A14" w:rsidRPr="001D3A14">
        <w:rPr>
          <w:sz w:val="24"/>
          <w:szCs w:val="24"/>
        </w:rPr>
        <w:t>.</w:t>
      </w:r>
    </w:p>
    <w:p w:rsidR="0030557A" w:rsidRPr="001D3A14" w:rsidRDefault="001D3A14" w:rsidP="001D3A14">
      <w:pPr>
        <w:ind w:firstLine="540"/>
        <w:jc w:val="center"/>
        <w:rPr>
          <w:b/>
          <w:sz w:val="24"/>
          <w:szCs w:val="24"/>
        </w:rPr>
      </w:pPr>
      <w:r w:rsidRPr="001D3A14">
        <w:rPr>
          <w:b/>
          <w:sz w:val="24"/>
          <w:szCs w:val="24"/>
        </w:rPr>
        <w:t>Земельный налог</w:t>
      </w:r>
    </w:p>
    <w:p w:rsidR="0030557A" w:rsidRPr="001D3A14" w:rsidRDefault="0030557A" w:rsidP="0030557A">
      <w:pPr>
        <w:ind w:firstLine="540"/>
        <w:jc w:val="both"/>
        <w:rPr>
          <w:sz w:val="24"/>
          <w:szCs w:val="24"/>
        </w:rPr>
      </w:pPr>
      <w:r w:rsidRPr="001D3A14">
        <w:rPr>
          <w:sz w:val="24"/>
          <w:szCs w:val="24"/>
        </w:rPr>
        <w:t xml:space="preserve"> Поступление земельного </w:t>
      </w:r>
      <w:proofErr w:type="gramStart"/>
      <w:r w:rsidRPr="001D3A14">
        <w:rPr>
          <w:sz w:val="24"/>
          <w:szCs w:val="24"/>
        </w:rPr>
        <w:t>налога  в</w:t>
      </w:r>
      <w:proofErr w:type="gramEnd"/>
      <w:r w:rsidRPr="001D3A14">
        <w:rPr>
          <w:sz w:val="24"/>
          <w:szCs w:val="24"/>
        </w:rPr>
        <w:t xml:space="preserve"> бюджет администрации на 2018 год оценивается в сумме 776,0 тыс. рублей, на 2019 год- 776,0 </w:t>
      </w:r>
      <w:proofErr w:type="spellStart"/>
      <w:r w:rsidRPr="001D3A14">
        <w:rPr>
          <w:sz w:val="24"/>
          <w:szCs w:val="24"/>
        </w:rPr>
        <w:t>тыс.руб</w:t>
      </w:r>
      <w:proofErr w:type="spellEnd"/>
      <w:r w:rsidRPr="001D3A14">
        <w:rPr>
          <w:sz w:val="24"/>
          <w:szCs w:val="24"/>
        </w:rPr>
        <w:t xml:space="preserve">, на 2020 год -776,0 </w:t>
      </w:r>
      <w:proofErr w:type="spellStart"/>
      <w:r w:rsidRPr="001D3A14">
        <w:rPr>
          <w:sz w:val="24"/>
          <w:szCs w:val="24"/>
        </w:rPr>
        <w:t>тыс.руб</w:t>
      </w:r>
      <w:proofErr w:type="spellEnd"/>
      <w:r w:rsidRPr="001D3A14">
        <w:rPr>
          <w:sz w:val="24"/>
          <w:szCs w:val="24"/>
        </w:rPr>
        <w:t xml:space="preserve">. </w:t>
      </w:r>
    </w:p>
    <w:p w:rsidR="001D3A14" w:rsidRPr="001D3A14" w:rsidRDefault="001D3A14" w:rsidP="001D3A14">
      <w:pPr>
        <w:jc w:val="center"/>
        <w:rPr>
          <w:b/>
          <w:sz w:val="24"/>
          <w:szCs w:val="24"/>
        </w:rPr>
      </w:pPr>
    </w:p>
    <w:p w:rsidR="001D3A14" w:rsidRPr="001D3A14" w:rsidRDefault="001D3A14" w:rsidP="001D3A14">
      <w:pPr>
        <w:jc w:val="center"/>
        <w:rPr>
          <w:b/>
          <w:sz w:val="24"/>
          <w:szCs w:val="24"/>
        </w:rPr>
      </w:pPr>
    </w:p>
    <w:p w:rsidR="001D3A14" w:rsidRPr="001D3A14" w:rsidRDefault="001D3A14" w:rsidP="001D3A14">
      <w:pPr>
        <w:jc w:val="center"/>
        <w:rPr>
          <w:b/>
          <w:sz w:val="24"/>
          <w:szCs w:val="24"/>
        </w:rPr>
      </w:pPr>
    </w:p>
    <w:p w:rsidR="0030557A" w:rsidRPr="001D3A14" w:rsidRDefault="0030557A" w:rsidP="001D3A14">
      <w:pPr>
        <w:jc w:val="center"/>
        <w:rPr>
          <w:b/>
          <w:sz w:val="24"/>
          <w:szCs w:val="24"/>
        </w:rPr>
      </w:pPr>
      <w:r w:rsidRPr="001D3A14">
        <w:rPr>
          <w:b/>
          <w:sz w:val="24"/>
          <w:szCs w:val="24"/>
        </w:rPr>
        <w:t>Государственная пошлина</w:t>
      </w:r>
    </w:p>
    <w:p w:rsidR="0030557A" w:rsidRPr="001D3A14" w:rsidRDefault="001D3A14" w:rsidP="0030557A">
      <w:pPr>
        <w:ind w:firstLine="540"/>
        <w:jc w:val="both"/>
        <w:rPr>
          <w:sz w:val="24"/>
          <w:szCs w:val="24"/>
        </w:rPr>
      </w:pPr>
      <w:r w:rsidRPr="001D3A14">
        <w:rPr>
          <w:sz w:val="24"/>
          <w:szCs w:val="24"/>
        </w:rPr>
        <w:t>По</w:t>
      </w:r>
      <w:r w:rsidR="0030557A" w:rsidRPr="001D3A14">
        <w:rPr>
          <w:sz w:val="24"/>
          <w:szCs w:val="24"/>
        </w:rPr>
        <w:t xml:space="preserve">ступление государственной пошлины в местный бюджет на 2018 год оценивается в сумме 4,0 тыс. рублей, на 2019 год- 4,0 </w:t>
      </w:r>
      <w:proofErr w:type="spellStart"/>
      <w:proofErr w:type="gramStart"/>
      <w:r w:rsidR="0030557A" w:rsidRPr="001D3A14">
        <w:rPr>
          <w:sz w:val="24"/>
          <w:szCs w:val="24"/>
        </w:rPr>
        <w:t>тыс.руб</w:t>
      </w:r>
      <w:proofErr w:type="spellEnd"/>
      <w:proofErr w:type="gramEnd"/>
      <w:r w:rsidR="0030557A" w:rsidRPr="001D3A14">
        <w:rPr>
          <w:sz w:val="24"/>
          <w:szCs w:val="24"/>
        </w:rPr>
        <w:t xml:space="preserve">, на 2020 год -4,0 </w:t>
      </w:r>
      <w:proofErr w:type="spellStart"/>
      <w:r w:rsidR="0030557A" w:rsidRPr="001D3A14">
        <w:rPr>
          <w:sz w:val="24"/>
          <w:szCs w:val="24"/>
        </w:rPr>
        <w:t>тыс.руб</w:t>
      </w:r>
      <w:proofErr w:type="spellEnd"/>
      <w:r w:rsidR="0030557A" w:rsidRPr="001D3A14">
        <w:rPr>
          <w:sz w:val="24"/>
          <w:szCs w:val="24"/>
        </w:rPr>
        <w:t>. Поступления от государственной пошлины на 2018 и плановые 2019-</w:t>
      </w:r>
      <w:smartTag w:uri="urn:schemas-microsoft-com:office:smarttags" w:element="metricconverter">
        <w:smartTagPr>
          <w:attr w:name="ProductID" w:val="2020 г"/>
        </w:smartTagPr>
        <w:r w:rsidR="0030557A" w:rsidRPr="001D3A14">
          <w:rPr>
            <w:sz w:val="24"/>
            <w:szCs w:val="24"/>
          </w:rPr>
          <w:t xml:space="preserve">2020 </w:t>
        </w:r>
        <w:proofErr w:type="spellStart"/>
        <w:r w:rsidR="0030557A" w:rsidRPr="001D3A14">
          <w:rPr>
            <w:sz w:val="24"/>
            <w:szCs w:val="24"/>
          </w:rPr>
          <w:t>г</w:t>
        </w:r>
      </w:smartTag>
      <w:r w:rsidR="0030557A" w:rsidRPr="001D3A14">
        <w:rPr>
          <w:sz w:val="24"/>
          <w:szCs w:val="24"/>
        </w:rPr>
        <w:t>.г</w:t>
      </w:r>
      <w:proofErr w:type="spellEnd"/>
      <w:r w:rsidR="0030557A" w:rsidRPr="001D3A14">
        <w:rPr>
          <w:sz w:val="24"/>
          <w:szCs w:val="24"/>
        </w:rPr>
        <w:t xml:space="preserve">.  прогнозировались по методу «усреднение-расчет» согласно п.5 п.п.5.1 методики прогнозирования поступления доходов. </w:t>
      </w:r>
    </w:p>
    <w:p w:rsidR="0030557A" w:rsidRPr="001D3A14" w:rsidRDefault="0030557A" w:rsidP="0030557A">
      <w:pPr>
        <w:ind w:firstLine="540"/>
        <w:jc w:val="both"/>
        <w:rPr>
          <w:b/>
          <w:sz w:val="24"/>
          <w:szCs w:val="24"/>
        </w:rPr>
      </w:pPr>
      <w:r w:rsidRPr="001D3A14">
        <w:rPr>
          <w:sz w:val="24"/>
          <w:szCs w:val="24"/>
        </w:rPr>
        <w:t xml:space="preserve">               </w:t>
      </w:r>
    </w:p>
    <w:p w:rsidR="0030557A" w:rsidRPr="001D3A14" w:rsidRDefault="0030557A" w:rsidP="001D3A14">
      <w:pPr>
        <w:ind w:firstLine="540"/>
        <w:jc w:val="center"/>
        <w:rPr>
          <w:b/>
          <w:sz w:val="24"/>
          <w:szCs w:val="24"/>
        </w:rPr>
      </w:pPr>
      <w:r w:rsidRPr="001D3A14">
        <w:rPr>
          <w:b/>
          <w:sz w:val="24"/>
          <w:szCs w:val="24"/>
        </w:rPr>
        <w:t>Доходы от использования имущества</w:t>
      </w:r>
    </w:p>
    <w:p w:rsidR="0030557A" w:rsidRPr="001D3A14" w:rsidRDefault="0030557A" w:rsidP="0030557A">
      <w:pPr>
        <w:ind w:firstLine="540"/>
        <w:jc w:val="both"/>
        <w:rPr>
          <w:sz w:val="24"/>
          <w:szCs w:val="24"/>
        </w:rPr>
      </w:pPr>
      <w:r w:rsidRPr="001D3A14">
        <w:rPr>
          <w:sz w:val="24"/>
          <w:szCs w:val="24"/>
        </w:rPr>
        <w:t xml:space="preserve">Поступление доходов от использования </w:t>
      </w:r>
      <w:proofErr w:type="gramStart"/>
      <w:r w:rsidRPr="001D3A14">
        <w:rPr>
          <w:sz w:val="24"/>
          <w:szCs w:val="24"/>
        </w:rPr>
        <w:t>имущества  в</w:t>
      </w:r>
      <w:proofErr w:type="gramEnd"/>
      <w:r w:rsidRPr="001D3A14">
        <w:rPr>
          <w:sz w:val="24"/>
          <w:szCs w:val="24"/>
        </w:rPr>
        <w:t xml:space="preserve"> бюджет администрации на 2018 год оценивается в сумме 111,0 тыс. рублей, на 2019 год- 111,0 </w:t>
      </w:r>
      <w:proofErr w:type="spellStart"/>
      <w:r w:rsidRPr="001D3A14">
        <w:rPr>
          <w:sz w:val="24"/>
          <w:szCs w:val="24"/>
        </w:rPr>
        <w:t>тыс.руб</w:t>
      </w:r>
      <w:proofErr w:type="spellEnd"/>
      <w:r w:rsidRPr="001D3A14">
        <w:rPr>
          <w:sz w:val="24"/>
          <w:szCs w:val="24"/>
        </w:rPr>
        <w:t xml:space="preserve">, на 2020 год -111,0 </w:t>
      </w:r>
      <w:proofErr w:type="spellStart"/>
      <w:r w:rsidRPr="001D3A14">
        <w:rPr>
          <w:sz w:val="24"/>
          <w:szCs w:val="24"/>
        </w:rPr>
        <w:t>тыс.руб</w:t>
      </w:r>
      <w:proofErr w:type="spellEnd"/>
      <w:r w:rsidRPr="001D3A14">
        <w:rPr>
          <w:sz w:val="24"/>
          <w:szCs w:val="24"/>
        </w:rPr>
        <w:t xml:space="preserve">. </w:t>
      </w:r>
    </w:p>
    <w:p w:rsidR="0030557A" w:rsidRPr="001D3A14" w:rsidRDefault="0030557A" w:rsidP="0030557A">
      <w:pPr>
        <w:ind w:firstLine="540"/>
        <w:jc w:val="center"/>
        <w:rPr>
          <w:b/>
          <w:sz w:val="24"/>
          <w:szCs w:val="24"/>
        </w:rPr>
      </w:pPr>
    </w:p>
    <w:p w:rsidR="0030557A" w:rsidRPr="001D3A14" w:rsidRDefault="001D3A14" w:rsidP="001D3A14">
      <w:pPr>
        <w:ind w:firstLine="540"/>
        <w:jc w:val="center"/>
        <w:rPr>
          <w:b/>
          <w:sz w:val="24"/>
          <w:szCs w:val="24"/>
        </w:rPr>
      </w:pPr>
      <w:r w:rsidRPr="001D3A14">
        <w:rPr>
          <w:b/>
          <w:sz w:val="24"/>
          <w:szCs w:val="24"/>
        </w:rPr>
        <w:lastRenderedPageBreak/>
        <w:t>Доходы от компенсации затрат</w:t>
      </w:r>
    </w:p>
    <w:p w:rsidR="0030557A" w:rsidRPr="001D3A14" w:rsidRDefault="0030557A" w:rsidP="001D3A14">
      <w:pPr>
        <w:ind w:firstLine="540"/>
        <w:jc w:val="both"/>
        <w:rPr>
          <w:sz w:val="24"/>
          <w:szCs w:val="24"/>
        </w:rPr>
      </w:pPr>
      <w:r w:rsidRPr="001D3A14">
        <w:rPr>
          <w:sz w:val="24"/>
          <w:szCs w:val="24"/>
        </w:rPr>
        <w:t xml:space="preserve">Поступление доходов от оказания платных услуг(работ) и компенсации затрат государства </w:t>
      </w:r>
      <w:proofErr w:type="gramStart"/>
      <w:r w:rsidRPr="001D3A14">
        <w:rPr>
          <w:sz w:val="24"/>
          <w:szCs w:val="24"/>
        </w:rPr>
        <w:t>а  в</w:t>
      </w:r>
      <w:proofErr w:type="gramEnd"/>
      <w:r w:rsidRPr="001D3A14">
        <w:rPr>
          <w:sz w:val="24"/>
          <w:szCs w:val="24"/>
        </w:rPr>
        <w:t xml:space="preserve"> бюджет администрации  планируются на основании договоров возмещения коммунальных услуг с организаций занимающих площади сельсовета, на 2018 год  в сумме 24,0 тыс. рублей, на 2019 год- 24,0 </w:t>
      </w:r>
      <w:proofErr w:type="spellStart"/>
      <w:r w:rsidRPr="001D3A14">
        <w:rPr>
          <w:sz w:val="24"/>
          <w:szCs w:val="24"/>
        </w:rPr>
        <w:t>тыс.руб</w:t>
      </w:r>
      <w:proofErr w:type="spellEnd"/>
      <w:r w:rsidRPr="001D3A14">
        <w:rPr>
          <w:sz w:val="24"/>
          <w:szCs w:val="24"/>
        </w:rPr>
        <w:t>, на 2020 год</w:t>
      </w:r>
      <w:r w:rsidR="001D3A14" w:rsidRPr="001D3A14">
        <w:rPr>
          <w:sz w:val="24"/>
          <w:szCs w:val="24"/>
        </w:rPr>
        <w:t xml:space="preserve"> -24,0 </w:t>
      </w:r>
      <w:proofErr w:type="spellStart"/>
      <w:r w:rsidR="001D3A14" w:rsidRPr="001D3A14">
        <w:rPr>
          <w:sz w:val="24"/>
          <w:szCs w:val="24"/>
        </w:rPr>
        <w:t>тыс.руб</w:t>
      </w:r>
      <w:proofErr w:type="spellEnd"/>
      <w:r w:rsidR="001D3A14" w:rsidRPr="001D3A14">
        <w:rPr>
          <w:sz w:val="24"/>
          <w:szCs w:val="24"/>
        </w:rPr>
        <w:t>.</w:t>
      </w:r>
    </w:p>
    <w:p w:rsidR="0030557A" w:rsidRPr="001D3A14" w:rsidRDefault="0030557A" w:rsidP="0030557A">
      <w:pPr>
        <w:ind w:firstLine="540"/>
        <w:jc w:val="center"/>
        <w:rPr>
          <w:b/>
          <w:sz w:val="24"/>
          <w:szCs w:val="24"/>
        </w:rPr>
      </w:pPr>
    </w:p>
    <w:p w:rsidR="0030557A" w:rsidRPr="001D3A14" w:rsidRDefault="0030557A" w:rsidP="001D3A14">
      <w:pPr>
        <w:pStyle w:val="ConsPlusNormal"/>
        <w:ind w:firstLine="567"/>
        <w:jc w:val="center"/>
        <w:rPr>
          <w:b/>
          <w:sz w:val="24"/>
          <w:szCs w:val="24"/>
        </w:rPr>
      </w:pPr>
      <w:r w:rsidRPr="001D3A14">
        <w:rPr>
          <w:b/>
          <w:sz w:val="24"/>
          <w:szCs w:val="24"/>
        </w:rPr>
        <w:t>Безвозмездные</w:t>
      </w:r>
      <w:r w:rsidR="001D3A14" w:rsidRPr="001D3A14">
        <w:rPr>
          <w:b/>
          <w:sz w:val="24"/>
          <w:szCs w:val="24"/>
        </w:rPr>
        <w:t xml:space="preserve"> поступления </w:t>
      </w:r>
    </w:p>
    <w:p w:rsidR="0030557A" w:rsidRPr="001D3A14" w:rsidRDefault="0030557A" w:rsidP="0030557A">
      <w:pPr>
        <w:pStyle w:val="ConsPlusNormal"/>
        <w:ind w:firstLine="567"/>
        <w:rPr>
          <w:sz w:val="24"/>
          <w:szCs w:val="24"/>
        </w:rPr>
      </w:pPr>
      <w:r w:rsidRPr="001D3A14">
        <w:rPr>
          <w:sz w:val="24"/>
          <w:szCs w:val="24"/>
        </w:rPr>
        <w:t xml:space="preserve">Дотации на </w:t>
      </w:r>
      <w:proofErr w:type="gramStart"/>
      <w:r w:rsidRPr="001D3A14">
        <w:rPr>
          <w:sz w:val="24"/>
          <w:szCs w:val="24"/>
        </w:rPr>
        <w:t>выравнивание  уровня</w:t>
      </w:r>
      <w:proofErr w:type="gramEnd"/>
      <w:r w:rsidRPr="001D3A14">
        <w:rPr>
          <w:sz w:val="24"/>
          <w:szCs w:val="24"/>
        </w:rPr>
        <w:t xml:space="preserve"> бюджетной обеспеченности планируются на 2018 год  в сумме 3724,8 тыс. рублей, на 2019 год- 2252,6 </w:t>
      </w:r>
      <w:proofErr w:type="spellStart"/>
      <w:r w:rsidRPr="001D3A14">
        <w:rPr>
          <w:sz w:val="24"/>
          <w:szCs w:val="24"/>
        </w:rPr>
        <w:t>тыс.руб</w:t>
      </w:r>
      <w:proofErr w:type="spellEnd"/>
      <w:r w:rsidRPr="001D3A14">
        <w:rPr>
          <w:sz w:val="24"/>
          <w:szCs w:val="24"/>
        </w:rPr>
        <w:t xml:space="preserve">, на 2020 год – 2162,3 </w:t>
      </w:r>
      <w:proofErr w:type="spellStart"/>
      <w:r w:rsidRPr="001D3A14">
        <w:rPr>
          <w:sz w:val="24"/>
          <w:szCs w:val="24"/>
        </w:rPr>
        <w:t>тыс.руб</w:t>
      </w:r>
      <w:proofErr w:type="spellEnd"/>
      <w:r w:rsidRPr="001D3A14">
        <w:rPr>
          <w:sz w:val="24"/>
          <w:szCs w:val="24"/>
        </w:rPr>
        <w:t xml:space="preserve">. Дотации бюджетам бюджетной системы на выравнивание бюджетной обеспеченности в 2018 году 1833,0 </w:t>
      </w:r>
      <w:proofErr w:type="spellStart"/>
      <w:r w:rsidRPr="001D3A14">
        <w:rPr>
          <w:sz w:val="24"/>
          <w:szCs w:val="24"/>
        </w:rPr>
        <w:t>тыс.руб</w:t>
      </w:r>
      <w:proofErr w:type="spellEnd"/>
      <w:r w:rsidRPr="001D3A14">
        <w:rPr>
          <w:sz w:val="24"/>
          <w:szCs w:val="24"/>
        </w:rPr>
        <w:t xml:space="preserve">., в 2019 году 1872,0 </w:t>
      </w:r>
      <w:proofErr w:type="spellStart"/>
      <w:r w:rsidRPr="001D3A14">
        <w:rPr>
          <w:sz w:val="24"/>
          <w:szCs w:val="24"/>
        </w:rPr>
        <w:t>тыс.руб</w:t>
      </w:r>
      <w:proofErr w:type="spellEnd"/>
      <w:r w:rsidRPr="001D3A14">
        <w:rPr>
          <w:sz w:val="24"/>
          <w:szCs w:val="24"/>
        </w:rPr>
        <w:t xml:space="preserve">, в 2020 г- 1779,0 </w:t>
      </w:r>
      <w:proofErr w:type="spellStart"/>
      <w:r w:rsidRPr="001D3A14">
        <w:rPr>
          <w:sz w:val="24"/>
          <w:szCs w:val="24"/>
        </w:rPr>
        <w:t>тыс.руб</w:t>
      </w:r>
      <w:proofErr w:type="spellEnd"/>
      <w:r w:rsidRPr="001D3A14">
        <w:rPr>
          <w:sz w:val="24"/>
          <w:szCs w:val="24"/>
        </w:rPr>
        <w:t xml:space="preserve"> . Субвенции бюджетам на осуществление первичного воинского учета на территориях, где отсутствуют военные комиссариаты, ожидаемое поступление </w:t>
      </w:r>
      <w:proofErr w:type="gramStart"/>
      <w:r w:rsidRPr="001D3A14">
        <w:rPr>
          <w:sz w:val="24"/>
          <w:szCs w:val="24"/>
        </w:rPr>
        <w:t>в  2018</w:t>
      </w:r>
      <w:proofErr w:type="gramEnd"/>
      <w:r w:rsidRPr="001D3A14">
        <w:rPr>
          <w:sz w:val="24"/>
          <w:szCs w:val="24"/>
        </w:rPr>
        <w:t xml:space="preserve"> году 74,3 </w:t>
      </w:r>
      <w:proofErr w:type="spellStart"/>
      <w:r w:rsidRPr="001D3A14">
        <w:rPr>
          <w:sz w:val="24"/>
          <w:szCs w:val="24"/>
        </w:rPr>
        <w:t>тыс.руб</w:t>
      </w:r>
      <w:proofErr w:type="spellEnd"/>
      <w:r w:rsidRPr="001D3A14">
        <w:rPr>
          <w:sz w:val="24"/>
          <w:szCs w:val="24"/>
        </w:rPr>
        <w:t xml:space="preserve">., в 2019 году 75,1 </w:t>
      </w:r>
      <w:proofErr w:type="spellStart"/>
      <w:r w:rsidRPr="001D3A14">
        <w:rPr>
          <w:sz w:val="24"/>
          <w:szCs w:val="24"/>
        </w:rPr>
        <w:t>тыс.руб</w:t>
      </w:r>
      <w:proofErr w:type="spellEnd"/>
      <w:r w:rsidRPr="001D3A14">
        <w:rPr>
          <w:sz w:val="24"/>
          <w:szCs w:val="24"/>
        </w:rPr>
        <w:t xml:space="preserve">, в 2020 г- 77,8 </w:t>
      </w:r>
      <w:proofErr w:type="spellStart"/>
      <w:r w:rsidRPr="001D3A14">
        <w:rPr>
          <w:sz w:val="24"/>
          <w:szCs w:val="24"/>
        </w:rPr>
        <w:t>тыс.руб</w:t>
      </w:r>
      <w:proofErr w:type="spellEnd"/>
      <w:r w:rsidRPr="001D3A14">
        <w:rPr>
          <w:sz w:val="24"/>
          <w:szCs w:val="24"/>
        </w:rPr>
        <w:t xml:space="preserve"> . Субвенции бюджетам на государственную регистрацию актов гражданского состояния </w:t>
      </w:r>
      <w:proofErr w:type="gramStart"/>
      <w:r w:rsidRPr="001D3A14">
        <w:rPr>
          <w:sz w:val="24"/>
          <w:szCs w:val="24"/>
        </w:rPr>
        <w:t>ожидается  в</w:t>
      </w:r>
      <w:proofErr w:type="gramEnd"/>
      <w:r w:rsidRPr="001D3A14">
        <w:rPr>
          <w:sz w:val="24"/>
          <w:szCs w:val="24"/>
        </w:rPr>
        <w:t xml:space="preserve">  2018 году 5,0 </w:t>
      </w:r>
      <w:proofErr w:type="spellStart"/>
      <w:r w:rsidRPr="001D3A14">
        <w:rPr>
          <w:sz w:val="24"/>
          <w:szCs w:val="24"/>
        </w:rPr>
        <w:t>тыс.руб</w:t>
      </w:r>
      <w:proofErr w:type="spellEnd"/>
      <w:r w:rsidRPr="001D3A14">
        <w:rPr>
          <w:sz w:val="24"/>
          <w:szCs w:val="24"/>
        </w:rPr>
        <w:t xml:space="preserve">., в 2019 году 5,0 </w:t>
      </w:r>
      <w:proofErr w:type="spellStart"/>
      <w:r w:rsidRPr="001D3A14">
        <w:rPr>
          <w:sz w:val="24"/>
          <w:szCs w:val="24"/>
        </w:rPr>
        <w:t>тыс.руб</w:t>
      </w:r>
      <w:proofErr w:type="spellEnd"/>
      <w:r w:rsidRPr="001D3A14">
        <w:rPr>
          <w:sz w:val="24"/>
          <w:szCs w:val="24"/>
        </w:rPr>
        <w:t xml:space="preserve">, в 2020 г- 5,0 </w:t>
      </w:r>
      <w:proofErr w:type="spellStart"/>
      <w:r w:rsidRPr="001D3A14">
        <w:rPr>
          <w:sz w:val="24"/>
          <w:szCs w:val="24"/>
        </w:rPr>
        <w:t>тыс.руб</w:t>
      </w:r>
      <w:proofErr w:type="spellEnd"/>
      <w:r w:rsidRPr="001D3A14">
        <w:rPr>
          <w:sz w:val="24"/>
          <w:szCs w:val="24"/>
        </w:rPr>
        <w:t>.</w:t>
      </w:r>
    </w:p>
    <w:p w:rsidR="0030557A" w:rsidRPr="001D3A14" w:rsidRDefault="0030557A" w:rsidP="0030557A">
      <w:pPr>
        <w:pStyle w:val="ConsPlusNormal"/>
        <w:ind w:firstLine="567"/>
        <w:rPr>
          <w:sz w:val="24"/>
          <w:szCs w:val="24"/>
        </w:rPr>
      </w:pPr>
      <w:r w:rsidRPr="001D3A14">
        <w:rPr>
          <w:sz w:val="24"/>
          <w:szCs w:val="24"/>
        </w:rPr>
        <w:t xml:space="preserve">Иные межбюджетные трансферты, передаваемые бюджетам сельских </w:t>
      </w:r>
      <w:proofErr w:type="gramStart"/>
      <w:r w:rsidRPr="001D3A14">
        <w:rPr>
          <w:sz w:val="24"/>
          <w:szCs w:val="24"/>
        </w:rPr>
        <w:t>поселений  ожидаемое</w:t>
      </w:r>
      <w:proofErr w:type="gramEnd"/>
      <w:r w:rsidRPr="001D3A14">
        <w:rPr>
          <w:sz w:val="24"/>
          <w:szCs w:val="24"/>
        </w:rPr>
        <w:t xml:space="preserve"> поступление в  2018 году 1812,5 </w:t>
      </w:r>
      <w:proofErr w:type="spellStart"/>
      <w:r w:rsidRPr="001D3A14">
        <w:rPr>
          <w:sz w:val="24"/>
          <w:szCs w:val="24"/>
        </w:rPr>
        <w:t>тыс.руб</w:t>
      </w:r>
      <w:proofErr w:type="spellEnd"/>
      <w:r w:rsidRPr="001D3A14">
        <w:rPr>
          <w:sz w:val="24"/>
          <w:szCs w:val="24"/>
        </w:rPr>
        <w:t xml:space="preserve">., в 2019 году300,5 </w:t>
      </w:r>
      <w:proofErr w:type="spellStart"/>
      <w:r w:rsidRPr="001D3A14">
        <w:rPr>
          <w:sz w:val="24"/>
          <w:szCs w:val="24"/>
        </w:rPr>
        <w:t>тыс.руб</w:t>
      </w:r>
      <w:proofErr w:type="spellEnd"/>
      <w:r w:rsidRPr="001D3A14">
        <w:rPr>
          <w:sz w:val="24"/>
          <w:szCs w:val="24"/>
        </w:rPr>
        <w:t xml:space="preserve">, в 2020 г- 300,5 </w:t>
      </w:r>
      <w:proofErr w:type="spellStart"/>
      <w:r w:rsidRPr="001D3A14">
        <w:rPr>
          <w:sz w:val="24"/>
          <w:szCs w:val="24"/>
        </w:rPr>
        <w:t>тыс.руб</w:t>
      </w:r>
      <w:proofErr w:type="spellEnd"/>
      <w:r w:rsidRPr="001D3A14">
        <w:rPr>
          <w:sz w:val="24"/>
          <w:szCs w:val="24"/>
        </w:rPr>
        <w:t>.</w:t>
      </w:r>
    </w:p>
    <w:p w:rsidR="0030557A" w:rsidRPr="001D3A14" w:rsidRDefault="0030557A" w:rsidP="001D3A14">
      <w:pPr>
        <w:ind w:firstLine="540"/>
        <w:jc w:val="center"/>
        <w:rPr>
          <w:b/>
          <w:sz w:val="24"/>
          <w:szCs w:val="24"/>
        </w:rPr>
      </w:pPr>
      <w:r w:rsidRPr="001D3A14">
        <w:rPr>
          <w:b/>
          <w:sz w:val="24"/>
          <w:szCs w:val="24"/>
        </w:rPr>
        <w:t xml:space="preserve">Проект расходов бюджета муниципального образования </w:t>
      </w:r>
      <w:proofErr w:type="spellStart"/>
      <w:r w:rsidRPr="001D3A14">
        <w:rPr>
          <w:b/>
          <w:sz w:val="24"/>
          <w:szCs w:val="24"/>
        </w:rPr>
        <w:t>Коровинский</w:t>
      </w:r>
      <w:proofErr w:type="spellEnd"/>
      <w:r w:rsidRPr="001D3A14">
        <w:rPr>
          <w:b/>
          <w:sz w:val="24"/>
          <w:szCs w:val="24"/>
        </w:rPr>
        <w:t xml:space="preserve"> сельсовет </w:t>
      </w:r>
      <w:proofErr w:type="spellStart"/>
      <w:r w:rsidRPr="001D3A14">
        <w:rPr>
          <w:b/>
          <w:sz w:val="24"/>
          <w:szCs w:val="24"/>
        </w:rPr>
        <w:t>Бугурусланского</w:t>
      </w:r>
      <w:proofErr w:type="spellEnd"/>
      <w:r w:rsidRPr="001D3A14">
        <w:rPr>
          <w:b/>
          <w:sz w:val="24"/>
          <w:szCs w:val="24"/>
        </w:rPr>
        <w:t xml:space="preserve"> района Оренбургской области</w:t>
      </w:r>
    </w:p>
    <w:p w:rsidR="0030557A" w:rsidRPr="001D3A14" w:rsidRDefault="0030557A" w:rsidP="001D3A14">
      <w:pPr>
        <w:widowControl w:val="0"/>
        <w:ind w:firstLine="720"/>
        <w:jc w:val="both"/>
        <w:rPr>
          <w:sz w:val="24"/>
          <w:szCs w:val="24"/>
        </w:rPr>
      </w:pPr>
      <w:r w:rsidRPr="001D3A14">
        <w:rPr>
          <w:sz w:val="24"/>
          <w:szCs w:val="24"/>
        </w:rPr>
        <w:t xml:space="preserve">Расходы на реализацию муниципальных программ составляют в   2018 году 5495,4 тысяч рублей или 94,7 процента от общего объема расходов бюджета муниципального образования, в   2019 </w:t>
      </w:r>
      <w:proofErr w:type="gramStart"/>
      <w:r w:rsidRPr="001D3A14">
        <w:rPr>
          <w:sz w:val="24"/>
          <w:szCs w:val="24"/>
        </w:rPr>
        <w:t>году  4112</w:t>
      </w:r>
      <w:proofErr w:type="gramEnd"/>
      <w:r w:rsidRPr="001D3A14">
        <w:rPr>
          <w:sz w:val="24"/>
          <w:szCs w:val="24"/>
        </w:rPr>
        <w:t xml:space="preserve">,2 тысяч рублей или 92,3 процента, в   2020 году 4115,9 </w:t>
      </w:r>
      <w:r w:rsidR="001D3A14" w:rsidRPr="001D3A14">
        <w:rPr>
          <w:sz w:val="24"/>
          <w:szCs w:val="24"/>
        </w:rPr>
        <w:t>тысяч рублей или 93,1 процента.</w:t>
      </w:r>
      <w:r w:rsidRPr="001D3A14">
        <w:rPr>
          <w:b/>
          <w:sz w:val="24"/>
          <w:szCs w:val="24"/>
        </w:rPr>
        <w:t xml:space="preserve"> </w:t>
      </w:r>
    </w:p>
    <w:p w:rsidR="0030557A" w:rsidRPr="001D3A14" w:rsidRDefault="0030557A" w:rsidP="0030557A">
      <w:pPr>
        <w:pStyle w:val="ListParagraph"/>
        <w:ind w:left="0"/>
        <w:jc w:val="center"/>
        <w:rPr>
          <w:b/>
        </w:rPr>
      </w:pPr>
      <w:r w:rsidRPr="001D3A14">
        <w:rPr>
          <w:b/>
        </w:rPr>
        <w:t>Общегосударственные расходы</w:t>
      </w:r>
    </w:p>
    <w:p w:rsidR="0030557A" w:rsidRPr="001D3A14" w:rsidRDefault="0030557A" w:rsidP="0030557A">
      <w:pPr>
        <w:ind w:firstLine="900"/>
        <w:jc w:val="both"/>
        <w:rPr>
          <w:sz w:val="24"/>
          <w:szCs w:val="24"/>
        </w:rPr>
      </w:pPr>
      <w:r w:rsidRPr="001D3A14">
        <w:rPr>
          <w:sz w:val="24"/>
          <w:szCs w:val="24"/>
        </w:rPr>
        <w:t xml:space="preserve">При определении объема расходов бюджета муниципального образования на содержание аппарата управления муниципального образования  учитываются расходы на оплату труда органов  муниципальной образования, рассчитанные исходя из доведенного норматива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утвержденными нормативными актами, и условий оплаты труда, установленных  решением Совета  депутатов «О денежном содержании муниципальных служащих и лиц, исполняющих обязанности по техническому обеспечению деятельности органов местного самоуправления в муниципальном образовании </w:t>
      </w:r>
      <w:proofErr w:type="spellStart"/>
      <w:r w:rsidRPr="001D3A14">
        <w:rPr>
          <w:sz w:val="24"/>
          <w:szCs w:val="24"/>
        </w:rPr>
        <w:t>Коровинский</w:t>
      </w:r>
      <w:proofErr w:type="spellEnd"/>
      <w:r w:rsidRPr="001D3A14">
        <w:rPr>
          <w:sz w:val="24"/>
          <w:szCs w:val="24"/>
        </w:rPr>
        <w:t xml:space="preserve"> сельсовет».</w:t>
      </w:r>
    </w:p>
    <w:p w:rsidR="0030557A" w:rsidRPr="001D3A14" w:rsidRDefault="0030557A" w:rsidP="001D3A14">
      <w:pPr>
        <w:pStyle w:val="ac"/>
        <w:jc w:val="both"/>
        <w:rPr>
          <w:rFonts w:ascii="Times New Roman" w:hAnsi="Times New Roman" w:cs="Times New Roman"/>
          <w:sz w:val="24"/>
          <w:szCs w:val="24"/>
        </w:rPr>
      </w:pPr>
      <w:bookmarkStart w:id="1" w:name="OLE_LINK2"/>
      <w:bookmarkStart w:id="2" w:name="OLE_LINK3"/>
    </w:p>
    <w:bookmarkEnd w:id="1"/>
    <w:bookmarkEnd w:id="2"/>
    <w:p w:rsidR="0030557A" w:rsidRPr="001D3A14" w:rsidRDefault="0030557A" w:rsidP="001D3A14">
      <w:pPr>
        <w:pStyle w:val="ac"/>
        <w:ind w:firstLine="567"/>
        <w:jc w:val="both"/>
        <w:rPr>
          <w:rFonts w:ascii="Times New Roman" w:hAnsi="Times New Roman" w:cs="Times New Roman"/>
          <w:b/>
          <w:bCs/>
          <w:sz w:val="24"/>
          <w:szCs w:val="24"/>
        </w:rPr>
      </w:pPr>
      <w:r w:rsidRPr="001D3A14">
        <w:rPr>
          <w:rFonts w:ascii="Times New Roman" w:hAnsi="Times New Roman" w:cs="Times New Roman"/>
          <w:b/>
          <w:bCs/>
          <w:sz w:val="24"/>
          <w:szCs w:val="24"/>
        </w:rPr>
        <w:t>Общегосударственные вопросы</w:t>
      </w:r>
    </w:p>
    <w:p w:rsidR="0030557A" w:rsidRPr="001D3A14" w:rsidRDefault="0030557A" w:rsidP="0030557A">
      <w:pPr>
        <w:pStyle w:val="ac"/>
        <w:ind w:firstLine="567"/>
        <w:jc w:val="both"/>
        <w:rPr>
          <w:rFonts w:ascii="Times New Roman" w:hAnsi="Times New Roman" w:cs="Times New Roman"/>
          <w:b/>
          <w:sz w:val="24"/>
          <w:szCs w:val="24"/>
        </w:rPr>
      </w:pPr>
      <w:r w:rsidRPr="001D3A14">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r w:rsidRPr="001D3A14">
        <w:rPr>
          <w:rFonts w:ascii="Times New Roman" w:hAnsi="Times New Roman" w:cs="Times New Roman"/>
          <w:b/>
          <w:sz w:val="24"/>
          <w:szCs w:val="24"/>
        </w:rPr>
        <w:t xml:space="preserve"> </w:t>
      </w: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Не программные расходы (0102) </w:t>
      </w:r>
    </w:p>
    <w:p w:rsidR="0030557A" w:rsidRPr="001D3A14" w:rsidRDefault="0030557A" w:rsidP="0030557A">
      <w:pPr>
        <w:pStyle w:val="ac"/>
        <w:ind w:firstLine="567"/>
        <w:jc w:val="both"/>
        <w:rPr>
          <w:rFonts w:ascii="Times New Roman" w:hAnsi="Times New Roman" w:cs="Times New Roman"/>
          <w:b/>
          <w:sz w:val="24"/>
          <w:szCs w:val="24"/>
        </w:rPr>
      </w:pPr>
    </w:p>
    <w:p w:rsidR="0030557A" w:rsidRPr="001D3A14" w:rsidRDefault="0030557A" w:rsidP="001D3A14">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-расходы на обеспечение главы муниципального </w:t>
      </w:r>
      <w:proofErr w:type="gramStart"/>
      <w:r w:rsidRPr="001D3A14">
        <w:rPr>
          <w:rFonts w:ascii="Times New Roman" w:hAnsi="Times New Roman" w:cs="Times New Roman"/>
          <w:sz w:val="24"/>
          <w:szCs w:val="24"/>
        </w:rPr>
        <w:t>образования  планируются</w:t>
      </w:r>
      <w:proofErr w:type="gramEnd"/>
      <w:r w:rsidRPr="001D3A14">
        <w:rPr>
          <w:rFonts w:ascii="Times New Roman" w:hAnsi="Times New Roman" w:cs="Times New Roman"/>
          <w:sz w:val="24"/>
          <w:szCs w:val="24"/>
        </w:rPr>
        <w:t xml:space="preserve"> в 2018 году в сумме  303,4 </w:t>
      </w:r>
      <w:proofErr w:type="spellStart"/>
      <w:r w:rsidRPr="001D3A14">
        <w:rPr>
          <w:rFonts w:ascii="Times New Roman" w:hAnsi="Times New Roman" w:cs="Times New Roman"/>
          <w:sz w:val="24"/>
          <w:szCs w:val="24"/>
        </w:rPr>
        <w:t>тыс.руб</w:t>
      </w:r>
      <w:proofErr w:type="spellEnd"/>
      <w:r w:rsidRPr="001D3A14">
        <w:rPr>
          <w:rFonts w:ascii="Times New Roman" w:hAnsi="Times New Roman" w:cs="Times New Roman"/>
          <w:sz w:val="24"/>
          <w:szCs w:val="24"/>
        </w:rPr>
        <w:t>, в   2019 году 341,4 тысяч рублей, в   2020 году 303,4 тысяч рублей.</w:t>
      </w:r>
    </w:p>
    <w:p w:rsidR="0030557A" w:rsidRPr="001D3A14" w:rsidRDefault="0030557A" w:rsidP="001D3A14">
      <w:pPr>
        <w:pStyle w:val="ac"/>
        <w:ind w:firstLine="567"/>
        <w:jc w:val="both"/>
        <w:rPr>
          <w:rFonts w:ascii="Times New Roman" w:hAnsi="Times New Roman" w:cs="Times New Roman"/>
          <w:b/>
          <w:sz w:val="24"/>
          <w:szCs w:val="24"/>
        </w:rPr>
      </w:pPr>
      <w:r w:rsidRPr="001D3A14">
        <w:rPr>
          <w:rFonts w:ascii="Times New Roman" w:hAnsi="Times New Roman" w:cs="Times New Roman"/>
          <w:b/>
          <w:sz w:val="24"/>
          <w:szCs w:val="24"/>
        </w:rPr>
        <w:t xml:space="preserve">Муниципальная </w:t>
      </w:r>
      <w:proofErr w:type="gramStart"/>
      <w:r w:rsidRPr="001D3A14">
        <w:rPr>
          <w:rFonts w:ascii="Times New Roman" w:hAnsi="Times New Roman" w:cs="Times New Roman"/>
          <w:b/>
          <w:sz w:val="24"/>
          <w:szCs w:val="24"/>
        </w:rPr>
        <w:t>программа  «</w:t>
      </w:r>
      <w:proofErr w:type="gramEnd"/>
      <w:r w:rsidRPr="001D3A14">
        <w:rPr>
          <w:rFonts w:ascii="Times New Roman" w:hAnsi="Times New Roman" w:cs="Times New Roman"/>
          <w:b/>
          <w:sz w:val="24"/>
          <w:szCs w:val="24"/>
        </w:rPr>
        <w:t xml:space="preserve">Реализация муниципальной политики на территории муниципального образования  сельсовета </w:t>
      </w:r>
      <w:proofErr w:type="spellStart"/>
      <w:r w:rsidRPr="001D3A14">
        <w:rPr>
          <w:rFonts w:ascii="Times New Roman" w:hAnsi="Times New Roman" w:cs="Times New Roman"/>
          <w:b/>
          <w:sz w:val="24"/>
          <w:szCs w:val="24"/>
        </w:rPr>
        <w:t>Бугурусланского</w:t>
      </w:r>
      <w:proofErr w:type="spellEnd"/>
      <w:r w:rsidRPr="001D3A14">
        <w:rPr>
          <w:rFonts w:ascii="Times New Roman" w:hAnsi="Times New Roman" w:cs="Times New Roman"/>
          <w:b/>
          <w:sz w:val="24"/>
          <w:szCs w:val="24"/>
        </w:rPr>
        <w:t xml:space="preserve"> района Оренбургской области</w:t>
      </w:r>
      <w:r w:rsidR="001D3A14" w:rsidRPr="001D3A14">
        <w:rPr>
          <w:rFonts w:ascii="Times New Roman" w:hAnsi="Times New Roman" w:cs="Times New Roman"/>
          <w:b/>
          <w:sz w:val="24"/>
          <w:szCs w:val="24"/>
        </w:rPr>
        <w:t>» на 2016-2020 годы»</w:t>
      </w:r>
    </w:p>
    <w:p w:rsidR="0030557A" w:rsidRPr="001D3A14" w:rsidRDefault="0030557A" w:rsidP="0030557A">
      <w:pPr>
        <w:pStyle w:val="ac"/>
        <w:ind w:firstLine="567"/>
        <w:jc w:val="both"/>
        <w:rPr>
          <w:rFonts w:ascii="Times New Roman" w:hAnsi="Times New Roman" w:cs="Times New Roman"/>
          <w:i/>
          <w:sz w:val="24"/>
          <w:szCs w:val="24"/>
        </w:rPr>
      </w:pPr>
      <w:r w:rsidRPr="001D3A14">
        <w:rPr>
          <w:rFonts w:ascii="Times New Roman" w:hAnsi="Times New Roman" w:cs="Times New Roman"/>
          <w:i/>
          <w:sz w:val="24"/>
          <w:szCs w:val="24"/>
        </w:rPr>
        <w:t>Подпрограмма «Осуществление деятельности аппарата управления»</w:t>
      </w:r>
    </w:p>
    <w:p w:rsidR="0030557A" w:rsidRPr="001D3A14" w:rsidRDefault="0030557A" w:rsidP="0030557A">
      <w:pPr>
        <w:pStyle w:val="ac"/>
        <w:ind w:firstLine="567"/>
        <w:jc w:val="both"/>
        <w:rPr>
          <w:rFonts w:ascii="Times New Roman" w:hAnsi="Times New Roman" w:cs="Times New Roman"/>
          <w:b/>
          <w:sz w:val="24"/>
          <w:szCs w:val="24"/>
        </w:rPr>
      </w:pP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b/>
          <w:sz w:val="24"/>
          <w:szCs w:val="24"/>
        </w:rPr>
        <w:t>В части Основное мероприятие</w:t>
      </w:r>
      <w:r w:rsidRPr="001D3A14">
        <w:rPr>
          <w:rFonts w:ascii="Times New Roman" w:hAnsi="Times New Roman" w:cs="Times New Roman"/>
          <w:sz w:val="24"/>
          <w:szCs w:val="24"/>
        </w:rPr>
        <w:t xml:space="preserve"> «Обеспечение деятельности аппарата управления сельсовета»</w:t>
      </w:r>
      <w:smartTag w:uri="urn:schemas-microsoft-com:office:smarttags" w:element="PersonName">
        <w:r w:rsidRPr="001D3A14">
          <w:rPr>
            <w:rFonts w:ascii="Times New Roman" w:hAnsi="Times New Roman" w:cs="Times New Roman"/>
            <w:sz w:val="24"/>
            <w:szCs w:val="24"/>
          </w:rPr>
          <w:t>:</w:t>
        </w:r>
      </w:smartTag>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lastRenderedPageBreak/>
        <w:t xml:space="preserve">Расходы на обеспечение деятельности аппарата управления предусматриваются в 2018 году в </w:t>
      </w:r>
      <w:proofErr w:type="gramStart"/>
      <w:r w:rsidRPr="001D3A14">
        <w:rPr>
          <w:rFonts w:ascii="Times New Roman" w:hAnsi="Times New Roman" w:cs="Times New Roman"/>
          <w:sz w:val="24"/>
          <w:szCs w:val="24"/>
        </w:rPr>
        <w:t>сумме  574</w:t>
      </w:r>
      <w:proofErr w:type="gramEnd"/>
      <w:r w:rsidRPr="001D3A14">
        <w:rPr>
          <w:rFonts w:ascii="Times New Roman" w:hAnsi="Times New Roman" w:cs="Times New Roman"/>
          <w:sz w:val="24"/>
          <w:szCs w:val="24"/>
        </w:rPr>
        <w:t xml:space="preserve">,5 </w:t>
      </w:r>
      <w:proofErr w:type="spellStart"/>
      <w:r w:rsidRPr="001D3A14">
        <w:rPr>
          <w:rFonts w:ascii="Times New Roman" w:hAnsi="Times New Roman" w:cs="Times New Roman"/>
          <w:sz w:val="24"/>
          <w:szCs w:val="24"/>
        </w:rPr>
        <w:t>тыс.руб</w:t>
      </w:r>
      <w:proofErr w:type="spellEnd"/>
      <w:r w:rsidRPr="001D3A14">
        <w:rPr>
          <w:rFonts w:ascii="Times New Roman" w:hAnsi="Times New Roman" w:cs="Times New Roman"/>
          <w:sz w:val="24"/>
          <w:szCs w:val="24"/>
        </w:rPr>
        <w:t>, в   2019 году 646,6 тысяч рублей, в   2020 году 574,5 тысяч рублей.</w:t>
      </w:r>
    </w:p>
    <w:p w:rsidR="0030557A" w:rsidRPr="001D3A14" w:rsidRDefault="0030557A" w:rsidP="0030557A">
      <w:pPr>
        <w:pStyle w:val="ac"/>
        <w:ind w:firstLine="567"/>
        <w:jc w:val="both"/>
        <w:rPr>
          <w:rFonts w:ascii="Times New Roman" w:hAnsi="Times New Roman" w:cs="Times New Roman"/>
          <w:b/>
          <w:sz w:val="24"/>
          <w:szCs w:val="24"/>
        </w:rPr>
      </w:pPr>
    </w:p>
    <w:p w:rsidR="0030557A" w:rsidRPr="001D3A14" w:rsidRDefault="001D3A14" w:rsidP="001D3A14">
      <w:pPr>
        <w:pStyle w:val="ac"/>
        <w:ind w:firstLine="567"/>
        <w:jc w:val="both"/>
        <w:rPr>
          <w:rFonts w:ascii="Times New Roman" w:hAnsi="Times New Roman" w:cs="Times New Roman"/>
          <w:b/>
          <w:sz w:val="24"/>
          <w:szCs w:val="24"/>
        </w:rPr>
      </w:pPr>
      <w:r w:rsidRPr="001D3A14">
        <w:rPr>
          <w:rFonts w:ascii="Times New Roman" w:hAnsi="Times New Roman" w:cs="Times New Roman"/>
          <w:b/>
          <w:sz w:val="24"/>
          <w:szCs w:val="24"/>
        </w:rPr>
        <w:t>Непрограммные расходы</w:t>
      </w:r>
    </w:p>
    <w:p w:rsidR="0030557A" w:rsidRPr="001D3A14" w:rsidRDefault="0030557A" w:rsidP="001D3A14">
      <w:pPr>
        <w:pStyle w:val="ac"/>
        <w:ind w:firstLine="567"/>
        <w:jc w:val="both"/>
        <w:rPr>
          <w:rFonts w:ascii="Times New Roman" w:hAnsi="Times New Roman" w:cs="Times New Roman"/>
          <w:b/>
          <w:sz w:val="24"/>
          <w:szCs w:val="24"/>
        </w:rPr>
      </w:pPr>
      <w:r w:rsidRPr="001D3A14">
        <w:rPr>
          <w:rFonts w:ascii="Times New Roman" w:hAnsi="Times New Roman" w:cs="Times New Roman"/>
          <w:b/>
          <w:sz w:val="24"/>
          <w:szCs w:val="24"/>
        </w:rPr>
        <w:t xml:space="preserve">Муниципальная </w:t>
      </w:r>
      <w:proofErr w:type="gramStart"/>
      <w:r w:rsidRPr="001D3A14">
        <w:rPr>
          <w:rFonts w:ascii="Times New Roman" w:hAnsi="Times New Roman" w:cs="Times New Roman"/>
          <w:b/>
          <w:sz w:val="24"/>
          <w:szCs w:val="24"/>
        </w:rPr>
        <w:t>программа  «</w:t>
      </w:r>
      <w:proofErr w:type="gramEnd"/>
      <w:r w:rsidRPr="001D3A14">
        <w:rPr>
          <w:rFonts w:ascii="Times New Roman" w:hAnsi="Times New Roman" w:cs="Times New Roman"/>
          <w:b/>
          <w:sz w:val="24"/>
          <w:szCs w:val="24"/>
        </w:rPr>
        <w:t xml:space="preserve">Реализация муниципальной политики на территории муниципального образования  сельсовета </w:t>
      </w:r>
      <w:proofErr w:type="spellStart"/>
      <w:r w:rsidRPr="001D3A14">
        <w:rPr>
          <w:rFonts w:ascii="Times New Roman" w:hAnsi="Times New Roman" w:cs="Times New Roman"/>
          <w:b/>
          <w:sz w:val="24"/>
          <w:szCs w:val="24"/>
        </w:rPr>
        <w:t>Бугурусланского</w:t>
      </w:r>
      <w:proofErr w:type="spellEnd"/>
      <w:r w:rsidRPr="001D3A14">
        <w:rPr>
          <w:rFonts w:ascii="Times New Roman" w:hAnsi="Times New Roman" w:cs="Times New Roman"/>
          <w:b/>
          <w:sz w:val="24"/>
          <w:szCs w:val="24"/>
        </w:rPr>
        <w:t xml:space="preserve"> района Оренбургской области</w:t>
      </w:r>
      <w:r w:rsidR="001D3A14" w:rsidRPr="001D3A14">
        <w:rPr>
          <w:rFonts w:ascii="Times New Roman" w:hAnsi="Times New Roman" w:cs="Times New Roman"/>
          <w:b/>
          <w:sz w:val="24"/>
          <w:szCs w:val="24"/>
        </w:rPr>
        <w:t>» на 2016-2020 годы»</w:t>
      </w:r>
    </w:p>
    <w:p w:rsidR="001D3A14" w:rsidRPr="001D3A14" w:rsidRDefault="001D3A14" w:rsidP="001D3A14">
      <w:pPr>
        <w:pStyle w:val="ac"/>
        <w:ind w:firstLine="567"/>
        <w:jc w:val="both"/>
        <w:rPr>
          <w:rFonts w:ascii="Times New Roman" w:hAnsi="Times New Roman" w:cs="Times New Roman"/>
          <w:b/>
          <w:sz w:val="24"/>
          <w:szCs w:val="24"/>
        </w:rPr>
      </w:pPr>
    </w:p>
    <w:p w:rsidR="0030557A" w:rsidRPr="001D3A14" w:rsidRDefault="0030557A" w:rsidP="0030557A">
      <w:pPr>
        <w:pStyle w:val="ac"/>
        <w:ind w:firstLine="567"/>
        <w:jc w:val="both"/>
        <w:rPr>
          <w:rFonts w:ascii="Times New Roman" w:hAnsi="Times New Roman" w:cs="Times New Roman"/>
          <w:b/>
          <w:sz w:val="24"/>
          <w:szCs w:val="24"/>
        </w:rPr>
      </w:pPr>
      <w:r w:rsidRPr="001D3A14">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30557A" w:rsidRPr="001D3A14" w:rsidRDefault="0030557A" w:rsidP="0030557A">
      <w:pPr>
        <w:pStyle w:val="ac"/>
        <w:ind w:firstLine="567"/>
        <w:jc w:val="both"/>
        <w:rPr>
          <w:rFonts w:ascii="Times New Roman" w:hAnsi="Times New Roman" w:cs="Times New Roman"/>
          <w:sz w:val="24"/>
          <w:szCs w:val="24"/>
        </w:rPr>
      </w:pP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Расходы на обеспечение </w:t>
      </w:r>
      <w:proofErr w:type="gramStart"/>
      <w:r w:rsidRPr="001D3A14">
        <w:rPr>
          <w:rFonts w:ascii="Times New Roman" w:hAnsi="Times New Roman" w:cs="Times New Roman"/>
          <w:sz w:val="24"/>
          <w:szCs w:val="24"/>
        </w:rPr>
        <w:t>деятельности  счетной</w:t>
      </w:r>
      <w:proofErr w:type="gramEnd"/>
      <w:r w:rsidRPr="001D3A14">
        <w:rPr>
          <w:rFonts w:ascii="Times New Roman" w:hAnsi="Times New Roman" w:cs="Times New Roman"/>
          <w:sz w:val="24"/>
          <w:szCs w:val="24"/>
        </w:rPr>
        <w:t xml:space="preserve"> палаты </w:t>
      </w:r>
      <w:proofErr w:type="spellStart"/>
      <w:r w:rsidRPr="001D3A14">
        <w:rPr>
          <w:rFonts w:ascii="Times New Roman" w:hAnsi="Times New Roman" w:cs="Times New Roman"/>
          <w:sz w:val="24"/>
          <w:szCs w:val="24"/>
        </w:rPr>
        <w:t>Бугурусланского</w:t>
      </w:r>
      <w:proofErr w:type="spellEnd"/>
      <w:r w:rsidRPr="001D3A14">
        <w:rPr>
          <w:rFonts w:ascii="Times New Roman" w:hAnsi="Times New Roman" w:cs="Times New Roman"/>
          <w:sz w:val="24"/>
          <w:szCs w:val="24"/>
        </w:rPr>
        <w:t xml:space="preserve"> района в рамках заключенного соглашения предусматриваются на 2018год в сумме 2,0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2,0 тысяч рублей, в   2020 году 2,0 тысяч рублей.</w:t>
      </w:r>
    </w:p>
    <w:p w:rsidR="0030557A" w:rsidRPr="001D3A14" w:rsidRDefault="0030557A" w:rsidP="0030557A">
      <w:pPr>
        <w:pStyle w:val="ac"/>
        <w:ind w:firstLine="567"/>
        <w:jc w:val="both"/>
        <w:rPr>
          <w:rFonts w:ascii="Times New Roman" w:hAnsi="Times New Roman" w:cs="Times New Roman"/>
          <w:sz w:val="24"/>
          <w:szCs w:val="24"/>
        </w:rPr>
      </w:pPr>
    </w:p>
    <w:p w:rsidR="0030557A" w:rsidRPr="001D3A14" w:rsidRDefault="0030557A" w:rsidP="0030557A">
      <w:pPr>
        <w:pStyle w:val="ac"/>
        <w:ind w:firstLine="567"/>
        <w:jc w:val="both"/>
        <w:rPr>
          <w:sz w:val="24"/>
          <w:szCs w:val="24"/>
        </w:rPr>
      </w:pPr>
    </w:p>
    <w:p w:rsidR="001D3A14" w:rsidRPr="001D3A14" w:rsidRDefault="001D3A14" w:rsidP="0030557A">
      <w:pPr>
        <w:pStyle w:val="ac"/>
        <w:ind w:firstLine="567"/>
        <w:jc w:val="both"/>
        <w:rPr>
          <w:sz w:val="24"/>
          <w:szCs w:val="24"/>
        </w:rPr>
      </w:pPr>
    </w:p>
    <w:p w:rsidR="001D3A14" w:rsidRPr="001D3A14" w:rsidRDefault="001D3A14" w:rsidP="0030557A">
      <w:pPr>
        <w:pStyle w:val="ac"/>
        <w:ind w:firstLine="567"/>
        <w:jc w:val="both"/>
        <w:rPr>
          <w:sz w:val="24"/>
          <w:szCs w:val="24"/>
        </w:rPr>
      </w:pPr>
    </w:p>
    <w:p w:rsidR="001D3A14" w:rsidRPr="001D3A14" w:rsidRDefault="001D3A14" w:rsidP="0030557A">
      <w:pPr>
        <w:pStyle w:val="ac"/>
        <w:ind w:firstLine="567"/>
        <w:jc w:val="both"/>
        <w:rPr>
          <w:sz w:val="24"/>
          <w:szCs w:val="24"/>
        </w:rPr>
      </w:pPr>
    </w:p>
    <w:p w:rsidR="0030557A" w:rsidRPr="001D3A14" w:rsidRDefault="0030557A" w:rsidP="0030557A">
      <w:pPr>
        <w:jc w:val="center"/>
        <w:rPr>
          <w:b/>
          <w:sz w:val="24"/>
          <w:szCs w:val="24"/>
        </w:rPr>
      </w:pPr>
      <w:r w:rsidRPr="001D3A14">
        <w:rPr>
          <w:b/>
          <w:sz w:val="24"/>
          <w:szCs w:val="24"/>
        </w:rPr>
        <w:t>Другие общегосударственные вопросы</w:t>
      </w:r>
    </w:p>
    <w:p w:rsidR="0030557A" w:rsidRPr="001D3A14" w:rsidRDefault="0030557A" w:rsidP="0030557A">
      <w:pPr>
        <w:jc w:val="center"/>
        <w:rPr>
          <w:b/>
          <w:sz w:val="24"/>
          <w:szCs w:val="24"/>
        </w:rPr>
      </w:pPr>
    </w:p>
    <w:p w:rsidR="0030557A" w:rsidRPr="001D3A14" w:rsidRDefault="0030557A" w:rsidP="0030557A">
      <w:pPr>
        <w:pStyle w:val="ac"/>
        <w:ind w:firstLine="567"/>
        <w:jc w:val="both"/>
        <w:rPr>
          <w:rFonts w:ascii="Times New Roman" w:hAnsi="Times New Roman" w:cs="Times New Roman"/>
          <w:b/>
          <w:sz w:val="24"/>
          <w:szCs w:val="24"/>
        </w:rPr>
      </w:pPr>
      <w:r w:rsidRPr="001D3A14">
        <w:rPr>
          <w:rFonts w:ascii="Times New Roman" w:hAnsi="Times New Roman" w:cs="Times New Roman"/>
          <w:b/>
          <w:sz w:val="24"/>
          <w:szCs w:val="24"/>
        </w:rPr>
        <w:t xml:space="preserve">Муниципальная </w:t>
      </w:r>
      <w:proofErr w:type="gramStart"/>
      <w:r w:rsidRPr="001D3A14">
        <w:rPr>
          <w:rFonts w:ascii="Times New Roman" w:hAnsi="Times New Roman" w:cs="Times New Roman"/>
          <w:b/>
          <w:sz w:val="24"/>
          <w:szCs w:val="24"/>
        </w:rPr>
        <w:t>программа  «</w:t>
      </w:r>
      <w:proofErr w:type="gramEnd"/>
      <w:r w:rsidRPr="001D3A14">
        <w:rPr>
          <w:rFonts w:ascii="Times New Roman" w:hAnsi="Times New Roman" w:cs="Times New Roman"/>
          <w:b/>
          <w:sz w:val="24"/>
          <w:szCs w:val="24"/>
        </w:rPr>
        <w:t xml:space="preserve">Реализация муниципальной политики на территории муниципального образования сельсовета </w:t>
      </w:r>
      <w:proofErr w:type="spellStart"/>
      <w:r w:rsidRPr="001D3A14">
        <w:rPr>
          <w:rFonts w:ascii="Times New Roman" w:hAnsi="Times New Roman" w:cs="Times New Roman"/>
          <w:b/>
          <w:sz w:val="24"/>
          <w:szCs w:val="24"/>
        </w:rPr>
        <w:t>Бугурусланского</w:t>
      </w:r>
      <w:proofErr w:type="spellEnd"/>
      <w:r w:rsidRPr="001D3A14">
        <w:rPr>
          <w:rFonts w:ascii="Times New Roman" w:hAnsi="Times New Roman" w:cs="Times New Roman"/>
          <w:b/>
          <w:sz w:val="24"/>
          <w:szCs w:val="24"/>
        </w:rPr>
        <w:t xml:space="preserve"> района Оренбургской области» на 2016-2020 годы»</w:t>
      </w:r>
    </w:p>
    <w:p w:rsidR="0030557A" w:rsidRPr="001D3A14" w:rsidRDefault="0030557A" w:rsidP="0030557A">
      <w:pPr>
        <w:pStyle w:val="ac"/>
        <w:ind w:firstLine="567"/>
        <w:jc w:val="both"/>
        <w:rPr>
          <w:rFonts w:ascii="Times New Roman" w:hAnsi="Times New Roman" w:cs="Times New Roman"/>
          <w:b/>
          <w:color w:val="FF6600"/>
          <w:sz w:val="24"/>
          <w:szCs w:val="24"/>
        </w:rPr>
      </w:pPr>
    </w:p>
    <w:p w:rsidR="0030557A" w:rsidRPr="001D3A14" w:rsidRDefault="0030557A" w:rsidP="0030557A">
      <w:pPr>
        <w:pStyle w:val="ac"/>
        <w:ind w:firstLine="567"/>
        <w:jc w:val="both"/>
        <w:rPr>
          <w:rFonts w:ascii="Times New Roman" w:hAnsi="Times New Roman" w:cs="Times New Roman"/>
          <w:b/>
          <w:sz w:val="24"/>
          <w:szCs w:val="24"/>
        </w:rPr>
      </w:pPr>
      <w:r w:rsidRPr="001D3A14">
        <w:rPr>
          <w:rFonts w:ascii="Times New Roman" w:hAnsi="Times New Roman" w:cs="Times New Roman"/>
          <w:sz w:val="24"/>
          <w:szCs w:val="24"/>
        </w:rPr>
        <w:t>Подпрограмма «Обеспечение осуществления переданных полномочий»</w:t>
      </w:r>
    </w:p>
    <w:p w:rsidR="0030557A" w:rsidRPr="001D3A14" w:rsidRDefault="0030557A" w:rsidP="001D3A14">
      <w:pPr>
        <w:rPr>
          <w:b/>
          <w:sz w:val="24"/>
          <w:szCs w:val="24"/>
        </w:rPr>
      </w:pPr>
      <w:r w:rsidRPr="001D3A14">
        <w:rPr>
          <w:b/>
          <w:sz w:val="24"/>
          <w:szCs w:val="24"/>
        </w:rPr>
        <w:t>Основное мероприятие</w:t>
      </w:r>
      <w:r w:rsidRPr="001D3A14">
        <w:rPr>
          <w:sz w:val="24"/>
          <w:szCs w:val="24"/>
        </w:rPr>
        <w:t xml:space="preserve"> «Передача межбюджетных трансфертов в бюджет муниципального района»</w:t>
      </w: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Субвенции на выполнение, полномочий по ведению бух. учета </w:t>
      </w:r>
      <w:proofErr w:type="gramStart"/>
      <w:r w:rsidRPr="001D3A14">
        <w:rPr>
          <w:rFonts w:ascii="Times New Roman" w:hAnsi="Times New Roman" w:cs="Times New Roman"/>
          <w:sz w:val="24"/>
          <w:szCs w:val="24"/>
        </w:rPr>
        <w:t>предусматриваются  в</w:t>
      </w:r>
      <w:proofErr w:type="gramEnd"/>
      <w:r w:rsidRPr="001D3A14">
        <w:rPr>
          <w:rFonts w:ascii="Times New Roman" w:hAnsi="Times New Roman" w:cs="Times New Roman"/>
          <w:sz w:val="24"/>
          <w:szCs w:val="24"/>
        </w:rPr>
        <w:t xml:space="preserve">  бюджете  муниципального  на 2018год в сумме 263,9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267,6 тысяч рублей, в   2020 году 278,2 тысяч рублей.</w:t>
      </w:r>
    </w:p>
    <w:p w:rsidR="0030557A" w:rsidRPr="001D3A14" w:rsidRDefault="0030557A" w:rsidP="001D3A14">
      <w:pPr>
        <w:autoSpaceDE w:val="0"/>
        <w:autoSpaceDN w:val="0"/>
        <w:adjustRightInd w:val="0"/>
        <w:jc w:val="both"/>
        <w:rPr>
          <w:b/>
          <w:sz w:val="24"/>
          <w:szCs w:val="24"/>
        </w:rPr>
      </w:pPr>
    </w:p>
    <w:p w:rsidR="0030557A" w:rsidRPr="001D3A14" w:rsidRDefault="0030557A" w:rsidP="0030557A">
      <w:pPr>
        <w:autoSpaceDE w:val="0"/>
        <w:autoSpaceDN w:val="0"/>
        <w:adjustRightInd w:val="0"/>
        <w:ind w:firstLine="540"/>
        <w:jc w:val="center"/>
        <w:rPr>
          <w:b/>
          <w:sz w:val="24"/>
          <w:szCs w:val="24"/>
        </w:rPr>
      </w:pPr>
      <w:r w:rsidRPr="001D3A14">
        <w:rPr>
          <w:b/>
          <w:sz w:val="24"/>
          <w:szCs w:val="24"/>
        </w:rPr>
        <w:t>Национальная оборона</w:t>
      </w:r>
    </w:p>
    <w:p w:rsidR="0030557A" w:rsidRPr="001D3A14" w:rsidRDefault="0030557A" w:rsidP="0030557A">
      <w:pPr>
        <w:jc w:val="center"/>
        <w:rPr>
          <w:b/>
          <w:sz w:val="24"/>
          <w:szCs w:val="24"/>
        </w:rPr>
      </w:pPr>
      <w:r w:rsidRPr="001D3A14">
        <w:rPr>
          <w:b/>
          <w:sz w:val="24"/>
          <w:szCs w:val="24"/>
        </w:rPr>
        <w:t>Мобилизационная и вневойсковая подготовка</w:t>
      </w:r>
    </w:p>
    <w:p w:rsidR="0030557A" w:rsidRPr="001D3A14" w:rsidRDefault="0030557A" w:rsidP="0030557A">
      <w:pPr>
        <w:jc w:val="center"/>
        <w:rPr>
          <w:b/>
          <w:sz w:val="24"/>
          <w:szCs w:val="24"/>
        </w:rPr>
      </w:pPr>
    </w:p>
    <w:p w:rsidR="0030557A" w:rsidRPr="001D3A14" w:rsidRDefault="0030557A" w:rsidP="0030557A">
      <w:pPr>
        <w:pStyle w:val="ac"/>
        <w:ind w:firstLine="567"/>
        <w:jc w:val="both"/>
        <w:rPr>
          <w:rFonts w:ascii="Times New Roman" w:hAnsi="Times New Roman" w:cs="Times New Roman"/>
          <w:b/>
          <w:sz w:val="24"/>
          <w:szCs w:val="24"/>
        </w:rPr>
      </w:pPr>
      <w:r w:rsidRPr="001D3A14">
        <w:rPr>
          <w:rFonts w:ascii="Times New Roman" w:hAnsi="Times New Roman" w:cs="Times New Roman"/>
          <w:b/>
          <w:sz w:val="24"/>
          <w:szCs w:val="24"/>
        </w:rPr>
        <w:t xml:space="preserve">В рамках Муниципальная </w:t>
      </w:r>
      <w:proofErr w:type="gramStart"/>
      <w:r w:rsidRPr="001D3A14">
        <w:rPr>
          <w:rFonts w:ascii="Times New Roman" w:hAnsi="Times New Roman" w:cs="Times New Roman"/>
          <w:b/>
          <w:sz w:val="24"/>
          <w:szCs w:val="24"/>
        </w:rPr>
        <w:t>программа  «</w:t>
      </w:r>
      <w:proofErr w:type="gramEnd"/>
      <w:r w:rsidRPr="001D3A14">
        <w:rPr>
          <w:rFonts w:ascii="Times New Roman" w:hAnsi="Times New Roman" w:cs="Times New Roman"/>
          <w:b/>
          <w:sz w:val="24"/>
          <w:szCs w:val="24"/>
        </w:rPr>
        <w:t xml:space="preserve">Реализация муниципальной политики на территории муниципального образования сельсовета </w:t>
      </w:r>
      <w:proofErr w:type="spellStart"/>
      <w:r w:rsidRPr="001D3A14">
        <w:rPr>
          <w:rFonts w:ascii="Times New Roman" w:hAnsi="Times New Roman" w:cs="Times New Roman"/>
          <w:b/>
          <w:sz w:val="24"/>
          <w:szCs w:val="24"/>
        </w:rPr>
        <w:t>Бугурусланского</w:t>
      </w:r>
      <w:proofErr w:type="spellEnd"/>
      <w:r w:rsidRPr="001D3A14">
        <w:rPr>
          <w:rFonts w:ascii="Times New Roman" w:hAnsi="Times New Roman" w:cs="Times New Roman"/>
          <w:b/>
          <w:sz w:val="24"/>
          <w:szCs w:val="24"/>
        </w:rPr>
        <w:t xml:space="preserve"> района Оренбургской области» на 2016-2020 годы»</w:t>
      </w:r>
    </w:p>
    <w:p w:rsidR="0030557A" w:rsidRPr="001D3A14" w:rsidRDefault="0030557A" w:rsidP="0030557A">
      <w:pPr>
        <w:pStyle w:val="ac"/>
        <w:ind w:firstLine="567"/>
        <w:jc w:val="both"/>
        <w:rPr>
          <w:rFonts w:ascii="Times New Roman" w:hAnsi="Times New Roman" w:cs="Times New Roman"/>
          <w:sz w:val="24"/>
          <w:szCs w:val="24"/>
        </w:rPr>
      </w:pP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Подпрограмма «Обеспечение осуществления переданных полномочий»</w:t>
      </w:r>
    </w:p>
    <w:p w:rsidR="0030557A" w:rsidRPr="001D3A14" w:rsidRDefault="0030557A" w:rsidP="0030557A">
      <w:pPr>
        <w:pStyle w:val="ac"/>
        <w:ind w:firstLine="567"/>
        <w:jc w:val="both"/>
        <w:rPr>
          <w:rFonts w:ascii="Times New Roman" w:hAnsi="Times New Roman" w:cs="Times New Roman"/>
          <w:sz w:val="24"/>
          <w:szCs w:val="24"/>
        </w:rPr>
      </w:pPr>
    </w:p>
    <w:p w:rsidR="0030557A" w:rsidRPr="001D3A14" w:rsidRDefault="0030557A" w:rsidP="0030557A">
      <w:pPr>
        <w:pStyle w:val="ac"/>
        <w:ind w:firstLine="567"/>
        <w:jc w:val="both"/>
        <w:rPr>
          <w:rFonts w:ascii="Times New Roman" w:hAnsi="Times New Roman" w:cs="Times New Roman"/>
          <w:b/>
          <w:sz w:val="24"/>
          <w:szCs w:val="24"/>
        </w:rPr>
      </w:pPr>
      <w:r w:rsidRPr="001D3A14">
        <w:rPr>
          <w:rFonts w:ascii="Times New Roman" w:hAnsi="Times New Roman" w:cs="Times New Roman"/>
          <w:b/>
          <w:sz w:val="24"/>
          <w:szCs w:val="24"/>
        </w:rPr>
        <w:t>Основное мероприятие</w:t>
      </w:r>
      <w:r w:rsidRPr="001D3A14">
        <w:rPr>
          <w:rFonts w:ascii="Times New Roman" w:hAnsi="Times New Roman" w:cs="Times New Roman"/>
          <w:sz w:val="24"/>
          <w:szCs w:val="24"/>
        </w:rPr>
        <w:t xml:space="preserve"> «Выполнение переданных полномочий»</w:t>
      </w:r>
    </w:p>
    <w:p w:rsidR="0030557A" w:rsidRPr="001D3A14" w:rsidRDefault="0030557A" w:rsidP="0030557A">
      <w:pPr>
        <w:jc w:val="center"/>
        <w:rPr>
          <w:b/>
          <w:sz w:val="24"/>
          <w:szCs w:val="24"/>
        </w:rPr>
      </w:pPr>
    </w:p>
    <w:p w:rsidR="0030557A" w:rsidRPr="001D3A14" w:rsidRDefault="0030557A" w:rsidP="001D3A14">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Осуществление первичного воинского учета на территориях, где отсутствуют военные комиссариаты </w:t>
      </w:r>
      <w:proofErr w:type="gramStart"/>
      <w:r w:rsidRPr="001D3A14">
        <w:rPr>
          <w:rFonts w:ascii="Times New Roman" w:hAnsi="Times New Roman" w:cs="Times New Roman"/>
          <w:sz w:val="24"/>
          <w:szCs w:val="24"/>
        </w:rPr>
        <w:t>прогнозируются  в</w:t>
      </w:r>
      <w:proofErr w:type="gramEnd"/>
      <w:r w:rsidRPr="001D3A14">
        <w:rPr>
          <w:rFonts w:ascii="Times New Roman" w:hAnsi="Times New Roman" w:cs="Times New Roman"/>
          <w:sz w:val="24"/>
          <w:szCs w:val="24"/>
        </w:rPr>
        <w:t xml:space="preserve">  бюджете  муниципального  образования на 2018год в сумме 74,3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75,1 тысяч рублей, в   2020 году 77,8 тысяч рублей.</w:t>
      </w:r>
    </w:p>
    <w:p w:rsidR="0030557A" w:rsidRPr="001D3A14" w:rsidRDefault="0030557A" w:rsidP="0030557A">
      <w:pPr>
        <w:autoSpaceDE w:val="0"/>
        <w:autoSpaceDN w:val="0"/>
        <w:adjustRightInd w:val="0"/>
        <w:ind w:firstLine="540"/>
        <w:jc w:val="center"/>
        <w:rPr>
          <w:b/>
          <w:sz w:val="24"/>
          <w:szCs w:val="24"/>
        </w:rPr>
      </w:pPr>
      <w:r w:rsidRPr="001D3A14">
        <w:rPr>
          <w:b/>
          <w:sz w:val="24"/>
          <w:szCs w:val="24"/>
        </w:rPr>
        <w:t>Национальная безопасность и правоохранительная деятельность</w:t>
      </w:r>
    </w:p>
    <w:p w:rsidR="0030557A" w:rsidRPr="001D3A14" w:rsidRDefault="0030557A" w:rsidP="0030557A">
      <w:pPr>
        <w:pStyle w:val="ac"/>
        <w:ind w:firstLine="567"/>
        <w:rPr>
          <w:rFonts w:ascii="Times New Roman" w:hAnsi="Times New Roman" w:cs="Times New Roman"/>
          <w:b/>
          <w:sz w:val="24"/>
          <w:szCs w:val="24"/>
        </w:rPr>
      </w:pPr>
      <w:r w:rsidRPr="001D3A14">
        <w:rPr>
          <w:rFonts w:ascii="Times New Roman" w:hAnsi="Times New Roman" w:cs="Times New Roman"/>
          <w:b/>
          <w:sz w:val="24"/>
          <w:szCs w:val="24"/>
        </w:rPr>
        <w:t>Органы юстиции</w:t>
      </w:r>
    </w:p>
    <w:p w:rsidR="0030557A" w:rsidRPr="001D3A14" w:rsidRDefault="0030557A" w:rsidP="001D3A14">
      <w:pPr>
        <w:pStyle w:val="ac"/>
        <w:ind w:firstLine="567"/>
        <w:jc w:val="both"/>
        <w:rPr>
          <w:rFonts w:ascii="Times New Roman" w:hAnsi="Times New Roman" w:cs="Times New Roman"/>
          <w:sz w:val="24"/>
          <w:szCs w:val="24"/>
        </w:rPr>
      </w:pPr>
      <w:r w:rsidRPr="001D3A14">
        <w:rPr>
          <w:rFonts w:ascii="Times New Roman" w:hAnsi="Times New Roman" w:cs="Times New Roman"/>
          <w:b/>
          <w:sz w:val="24"/>
          <w:szCs w:val="24"/>
        </w:rPr>
        <w:lastRenderedPageBreak/>
        <w:t xml:space="preserve">          </w:t>
      </w:r>
      <w:r w:rsidRPr="001D3A14">
        <w:rPr>
          <w:rFonts w:ascii="Times New Roman" w:hAnsi="Times New Roman" w:cs="Times New Roman"/>
          <w:sz w:val="24"/>
          <w:szCs w:val="24"/>
        </w:rPr>
        <w:t xml:space="preserve">Осуществление переданных полномочий Российской Федерации на государственную регистрацию актов гражданского состояния </w:t>
      </w:r>
      <w:proofErr w:type="gramStart"/>
      <w:r w:rsidRPr="001D3A14">
        <w:rPr>
          <w:rFonts w:ascii="Times New Roman" w:hAnsi="Times New Roman" w:cs="Times New Roman"/>
          <w:sz w:val="24"/>
          <w:szCs w:val="24"/>
        </w:rPr>
        <w:t>предусматриваются  в</w:t>
      </w:r>
      <w:proofErr w:type="gramEnd"/>
      <w:r w:rsidRPr="001D3A14">
        <w:rPr>
          <w:rFonts w:ascii="Times New Roman" w:hAnsi="Times New Roman" w:cs="Times New Roman"/>
          <w:sz w:val="24"/>
          <w:szCs w:val="24"/>
        </w:rPr>
        <w:t xml:space="preserve">  бюджете  муниципального  образования на 2018год в сумме 5,0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5,0 тысяч рублей, в   2020 году 5,0 тысяч рублей.</w:t>
      </w:r>
    </w:p>
    <w:p w:rsidR="0030557A" w:rsidRPr="001D3A14" w:rsidRDefault="0030557A" w:rsidP="0030557A">
      <w:pPr>
        <w:autoSpaceDE w:val="0"/>
        <w:autoSpaceDN w:val="0"/>
        <w:adjustRightInd w:val="0"/>
        <w:ind w:firstLine="540"/>
        <w:jc w:val="center"/>
        <w:rPr>
          <w:b/>
          <w:sz w:val="24"/>
          <w:szCs w:val="24"/>
        </w:rPr>
      </w:pPr>
      <w:r w:rsidRPr="001D3A14">
        <w:rPr>
          <w:b/>
          <w:sz w:val="24"/>
          <w:szCs w:val="24"/>
        </w:rPr>
        <w:t>Обеспечение пожарной безопасности</w:t>
      </w:r>
    </w:p>
    <w:p w:rsidR="0030557A" w:rsidRPr="001D3A14" w:rsidRDefault="0030557A" w:rsidP="0030557A">
      <w:pPr>
        <w:autoSpaceDE w:val="0"/>
        <w:autoSpaceDN w:val="0"/>
        <w:adjustRightInd w:val="0"/>
        <w:jc w:val="both"/>
        <w:rPr>
          <w:b/>
          <w:sz w:val="24"/>
          <w:szCs w:val="24"/>
        </w:rPr>
      </w:pPr>
    </w:p>
    <w:p w:rsidR="0030557A" w:rsidRPr="001D3A14" w:rsidRDefault="0030557A" w:rsidP="0030557A">
      <w:pPr>
        <w:pStyle w:val="ConsPlusNormal"/>
        <w:ind w:firstLine="567"/>
        <w:jc w:val="center"/>
        <w:rPr>
          <w:b/>
          <w:sz w:val="24"/>
          <w:szCs w:val="24"/>
        </w:rPr>
      </w:pPr>
      <w:r w:rsidRPr="001D3A14">
        <w:rPr>
          <w:b/>
          <w:sz w:val="24"/>
          <w:szCs w:val="24"/>
        </w:rPr>
        <w:t xml:space="preserve">Муниципальная программа «Обеспечение первичной пожарной безопасности в муниципальном образовании сельсовета </w:t>
      </w:r>
      <w:proofErr w:type="spellStart"/>
      <w:r w:rsidRPr="001D3A14">
        <w:rPr>
          <w:b/>
          <w:sz w:val="24"/>
          <w:szCs w:val="24"/>
        </w:rPr>
        <w:t>Бугурусланского</w:t>
      </w:r>
      <w:proofErr w:type="spellEnd"/>
      <w:r w:rsidRPr="001D3A14">
        <w:rPr>
          <w:b/>
          <w:sz w:val="24"/>
          <w:szCs w:val="24"/>
        </w:rPr>
        <w:t xml:space="preserve"> района Оренбургской области на 2015-2020 годы»</w:t>
      </w:r>
    </w:p>
    <w:p w:rsidR="0030557A" w:rsidRPr="001D3A14" w:rsidRDefault="0030557A" w:rsidP="0030557A">
      <w:pPr>
        <w:pStyle w:val="ConsPlusNormal"/>
        <w:ind w:firstLine="567"/>
        <w:jc w:val="both"/>
        <w:rPr>
          <w:b/>
          <w:sz w:val="24"/>
          <w:szCs w:val="24"/>
        </w:rPr>
      </w:pPr>
    </w:p>
    <w:p w:rsidR="0030557A" w:rsidRPr="001D3A14" w:rsidRDefault="0030557A" w:rsidP="0030557A">
      <w:pPr>
        <w:pStyle w:val="ConsPlusNormal"/>
        <w:ind w:firstLine="567"/>
        <w:jc w:val="both"/>
        <w:rPr>
          <w:sz w:val="24"/>
          <w:szCs w:val="24"/>
        </w:rPr>
      </w:pPr>
      <w:r w:rsidRPr="001D3A14">
        <w:rPr>
          <w:b/>
          <w:sz w:val="24"/>
          <w:szCs w:val="24"/>
        </w:rPr>
        <w:t>В части Основного мероприятия</w:t>
      </w:r>
      <w:r w:rsidRPr="001D3A14">
        <w:rPr>
          <w:sz w:val="24"/>
          <w:szCs w:val="24"/>
        </w:rPr>
        <w:t xml:space="preserve"> «Меры поддержки общественных объединений пожарной охраны и добровольных пожарных в </w:t>
      </w:r>
      <w:proofErr w:type="spellStart"/>
      <w:r w:rsidRPr="001D3A14">
        <w:rPr>
          <w:sz w:val="24"/>
          <w:szCs w:val="24"/>
        </w:rPr>
        <w:t>Бугурусланском</w:t>
      </w:r>
      <w:proofErr w:type="spellEnd"/>
      <w:r w:rsidRPr="001D3A14">
        <w:rPr>
          <w:sz w:val="24"/>
          <w:szCs w:val="24"/>
        </w:rPr>
        <w:t xml:space="preserve"> районе»,</w:t>
      </w:r>
    </w:p>
    <w:p w:rsidR="0030557A" w:rsidRPr="001D3A14" w:rsidRDefault="0030557A" w:rsidP="001D3A14">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расходы на финансирование </w:t>
      </w:r>
      <w:proofErr w:type="gramStart"/>
      <w:r w:rsidRPr="001D3A14">
        <w:rPr>
          <w:rFonts w:ascii="Times New Roman" w:hAnsi="Times New Roman" w:cs="Times New Roman"/>
          <w:sz w:val="24"/>
          <w:szCs w:val="24"/>
        </w:rPr>
        <w:t>мероприятий  по</w:t>
      </w:r>
      <w:proofErr w:type="gramEnd"/>
      <w:r w:rsidRPr="001D3A14">
        <w:rPr>
          <w:rFonts w:ascii="Times New Roman" w:hAnsi="Times New Roman" w:cs="Times New Roman"/>
          <w:sz w:val="24"/>
          <w:szCs w:val="24"/>
        </w:rPr>
        <w:t xml:space="preserve"> муниципальной программе «Обеспечение первичной пожарной безопасности в муниципальном образовании сельсовета </w:t>
      </w:r>
      <w:proofErr w:type="spellStart"/>
      <w:r w:rsidRPr="001D3A14">
        <w:rPr>
          <w:rFonts w:ascii="Times New Roman" w:hAnsi="Times New Roman" w:cs="Times New Roman"/>
          <w:sz w:val="24"/>
          <w:szCs w:val="24"/>
        </w:rPr>
        <w:t>Бугурусланского</w:t>
      </w:r>
      <w:proofErr w:type="spellEnd"/>
      <w:r w:rsidRPr="001D3A14">
        <w:rPr>
          <w:rFonts w:ascii="Times New Roman" w:hAnsi="Times New Roman" w:cs="Times New Roman"/>
          <w:sz w:val="24"/>
          <w:szCs w:val="24"/>
        </w:rPr>
        <w:t xml:space="preserve"> района Оренбургской области на 2015-2020 годы</w:t>
      </w:r>
      <w:r w:rsidRPr="001D3A14">
        <w:rPr>
          <w:rFonts w:ascii="Times New Roman" w:hAnsi="Times New Roman" w:cs="Times New Roman"/>
          <w:b/>
          <w:sz w:val="24"/>
          <w:szCs w:val="24"/>
        </w:rPr>
        <w:t>»</w:t>
      </w:r>
      <w:r w:rsidRPr="001D3A14">
        <w:rPr>
          <w:rFonts w:ascii="Times New Roman" w:hAnsi="Times New Roman" w:cs="Times New Roman"/>
          <w:sz w:val="24"/>
          <w:szCs w:val="24"/>
        </w:rPr>
        <w:t xml:space="preserve"> планируются в сумме на 2018год в сумме 237,8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267,6 тысяч рублей, в   2020 году 237,8 тысяч рублей.</w:t>
      </w:r>
    </w:p>
    <w:p w:rsidR="0030557A" w:rsidRPr="001D3A14" w:rsidRDefault="0030557A" w:rsidP="0030557A">
      <w:pPr>
        <w:pStyle w:val="ConsPlusNormal"/>
        <w:ind w:firstLine="567"/>
        <w:jc w:val="both"/>
        <w:rPr>
          <w:sz w:val="24"/>
          <w:szCs w:val="24"/>
        </w:rPr>
      </w:pPr>
    </w:p>
    <w:p w:rsidR="0030557A" w:rsidRPr="001D3A14" w:rsidRDefault="0030557A" w:rsidP="0030557A">
      <w:pPr>
        <w:pStyle w:val="ConsPlusNormal"/>
        <w:ind w:firstLine="567"/>
        <w:jc w:val="center"/>
        <w:rPr>
          <w:b/>
          <w:sz w:val="24"/>
          <w:szCs w:val="24"/>
        </w:rPr>
      </w:pPr>
      <w:r w:rsidRPr="001D3A14">
        <w:rPr>
          <w:b/>
          <w:sz w:val="24"/>
          <w:szCs w:val="24"/>
        </w:rPr>
        <w:t>Национальная экономика</w:t>
      </w:r>
    </w:p>
    <w:p w:rsidR="0030557A" w:rsidRPr="001D3A14" w:rsidRDefault="0030557A" w:rsidP="0030557A">
      <w:pPr>
        <w:pStyle w:val="ConsPlusNormal"/>
        <w:ind w:firstLine="567"/>
        <w:jc w:val="center"/>
        <w:rPr>
          <w:b/>
          <w:sz w:val="24"/>
          <w:szCs w:val="24"/>
        </w:rPr>
      </w:pPr>
      <w:r w:rsidRPr="001D3A14">
        <w:rPr>
          <w:b/>
          <w:sz w:val="24"/>
          <w:szCs w:val="24"/>
        </w:rPr>
        <w:t>Дорожное хозяйство (дорожные фонды)</w:t>
      </w:r>
    </w:p>
    <w:p w:rsidR="0030557A" w:rsidRPr="001D3A14" w:rsidRDefault="0030557A" w:rsidP="0030557A">
      <w:pPr>
        <w:pStyle w:val="ConsPlusNormal"/>
        <w:ind w:firstLine="567"/>
        <w:jc w:val="center"/>
        <w:rPr>
          <w:b/>
          <w:sz w:val="24"/>
          <w:szCs w:val="24"/>
        </w:rPr>
      </w:pPr>
    </w:p>
    <w:p w:rsidR="0030557A" w:rsidRPr="001D3A14" w:rsidRDefault="0030557A" w:rsidP="0030557A">
      <w:pPr>
        <w:pStyle w:val="ConsPlusNormal"/>
        <w:ind w:firstLine="567"/>
        <w:jc w:val="center"/>
        <w:rPr>
          <w:b/>
          <w:sz w:val="24"/>
          <w:szCs w:val="24"/>
        </w:rPr>
      </w:pPr>
      <w:r w:rsidRPr="001D3A14">
        <w:rPr>
          <w:b/>
          <w:sz w:val="24"/>
          <w:szCs w:val="24"/>
        </w:rPr>
        <w:t xml:space="preserve">В рамках Муниципальной программы «Развитие сети </w:t>
      </w:r>
      <w:proofErr w:type="spellStart"/>
      <w:r w:rsidRPr="001D3A14">
        <w:rPr>
          <w:b/>
          <w:sz w:val="24"/>
          <w:szCs w:val="24"/>
        </w:rPr>
        <w:t>внутрипоселковых</w:t>
      </w:r>
      <w:proofErr w:type="spellEnd"/>
      <w:r w:rsidRPr="001D3A14">
        <w:rPr>
          <w:b/>
          <w:sz w:val="24"/>
          <w:szCs w:val="24"/>
        </w:rPr>
        <w:t xml:space="preserve"> автомобильных дорог местного значения на территории муниципального </w:t>
      </w:r>
      <w:proofErr w:type="gramStart"/>
      <w:r w:rsidRPr="001D3A14">
        <w:rPr>
          <w:b/>
          <w:sz w:val="24"/>
          <w:szCs w:val="24"/>
        </w:rPr>
        <w:t>образования  сельсовет</w:t>
      </w:r>
      <w:proofErr w:type="gramEnd"/>
      <w:r w:rsidRPr="001D3A14">
        <w:rPr>
          <w:b/>
          <w:sz w:val="24"/>
          <w:szCs w:val="24"/>
        </w:rPr>
        <w:t xml:space="preserve"> </w:t>
      </w:r>
      <w:proofErr w:type="spellStart"/>
      <w:r w:rsidRPr="001D3A14">
        <w:rPr>
          <w:b/>
          <w:sz w:val="24"/>
          <w:szCs w:val="24"/>
        </w:rPr>
        <w:t>Бугурусланского</w:t>
      </w:r>
      <w:proofErr w:type="spellEnd"/>
      <w:r w:rsidRPr="001D3A14">
        <w:rPr>
          <w:b/>
          <w:sz w:val="24"/>
          <w:szCs w:val="24"/>
        </w:rPr>
        <w:t xml:space="preserve"> района Оренбургской области на 2015-2020 годы»</w:t>
      </w:r>
    </w:p>
    <w:p w:rsidR="0030557A" w:rsidRPr="001D3A14" w:rsidRDefault="0030557A" w:rsidP="0030557A">
      <w:pPr>
        <w:pStyle w:val="ConsPlusNormal"/>
        <w:ind w:firstLine="567"/>
        <w:jc w:val="center"/>
        <w:rPr>
          <w:b/>
          <w:sz w:val="24"/>
          <w:szCs w:val="24"/>
        </w:rPr>
      </w:pP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Расходы на финансирование </w:t>
      </w:r>
      <w:proofErr w:type="gramStart"/>
      <w:r w:rsidRPr="001D3A14">
        <w:rPr>
          <w:rFonts w:ascii="Times New Roman" w:hAnsi="Times New Roman" w:cs="Times New Roman"/>
          <w:sz w:val="24"/>
          <w:szCs w:val="24"/>
        </w:rPr>
        <w:t>мероприятий  по</w:t>
      </w:r>
      <w:proofErr w:type="gramEnd"/>
      <w:r w:rsidRPr="001D3A14">
        <w:rPr>
          <w:rFonts w:ascii="Times New Roman" w:hAnsi="Times New Roman" w:cs="Times New Roman"/>
          <w:sz w:val="24"/>
          <w:szCs w:val="24"/>
        </w:rPr>
        <w:t xml:space="preserve"> муниципальной программе «Развитие сети </w:t>
      </w:r>
      <w:proofErr w:type="spellStart"/>
      <w:r w:rsidRPr="001D3A14">
        <w:rPr>
          <w:rFonts w:ascii="Times New Roman" w:hAnsi="Times New Roman" w:cs="Times New Roman"/>
          <w:sz w:val="24"/>
          <w:szCs w:val="24"/>
        </w:rPr>
        <w:t>внутрипоселковых</w:t>
      </w:r>
      <w:proofErr w:type="spellEnd"/>
      <w:r w:rsidRPr="001D3A14">
        <w:rPr>
          <w:rFonts w:ascii="Times New Roman" w:hAnsi="Times New Roman" w:cs="Times New Roman"/>
          <w:sz w:val="24"/>
          <w:szCs w:val="24"/>
        </w:rPr>
        <w:t xml:space="preserve"> автомобильных дорог местного значения на территории муниципального образования сельсовет </w:t>
      </w:r>
      <w:proofErr w:type="spellStart"/>
      <w:r w:rsidRPr="001D3A14">
        <w:rPr>
          <w:rFonts w:ascii="Times New Roman" w:hAnsi="Times New Roman" w:cs="Times New Roman"/>
          <w:sz w:val="24"/>
          <w:szCs w:val="24"/>
        </w:rPr>
        <w:t>Бугурусланского</w:t>
      </w:r>
      <w:proofErr w:type="spellEnd"/>
      <w:r w:rsidRPr="001D3A14">
        <w:rPr>
          <w:rFonts w:ascii="Times New Roman" w:hAnsi="Times New Roman" w:cs="Times New Roman"/>
          <w:sz w:val="24"/>
          <w:szCs w:val="24"/>
        </w:rPr>
        <w:t xml:space="preserve"> района Оренбургской области на 2015-2020 годы»  разработанной муниципальным образованием на 2018год в сумме 1699,0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1323,5 тысяч рублей, в   2020 году 1365,5 тысяч рублей.</w:t>
      </w:r>
    </w:p>
    <w:p w:rsidR="0030557A" w:rsidRPr="001D3A14" w:rsidRDefault="0030557A" w:rsidP="0030557A">
      <w:pPr>
        <w:pStyle w:val="ConsPlusNormal"/>
        <w:ind w:firstLine="567"/>
        <w:jc w:val="both"/>
        <w:rPr>
          <w:sz w:val="24"/>
          <w:szCs w:val="24"/>
        </w:rPr>
      </w:pPr>
    </w:p>
    <w:p w:rsidR="0030557A" w:rsidRPr="001D3A14" w:rsidRDefault="0030557A" w:rsidP="0030557A">
      <w:pPr>
        <w:pStyle w:val="ConsPlusNormal"/>
        <w:ind w:firstLine="567"/>
        <w:jc w:val="center"/>
        <w:rPr>
          <w:sz w:val="24"/>
          <w:szCs w:val="24"/>
        </w:rPr>
      </w:pP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Расходы на капитальный ремонт и </w:t>
      </w:r>
      <w:proofErr w:type="gramStart"/>
      <w:r w:rsidRPr="001D3A14">
        <w:rPr>
          <w:rFonts w:ascii="Times New Roman" w:hAnsi="Times New Roman" w:cs="Times New Roman"/>
          <w:sz w:val="24"/>
          <w:szCs w:val="24"/>
        </w:rPr>
        <w:t>ремонт  автомобильных</w:t>
      </w:r>
      <w:proofErr w:type="gramEnd"/>
      <w:r w:rsidRPr="001D3A14">
        <w:rPr>
          <w:rFonts w:ascii="Times New Roman" w:hAnsi="Times New Roman" w:cs="Times New Roman"/>
          <w:sz w:val="24"/>
          <w:szCs w:val="24"/>
        </w:rPr>
        <w:t xml:space="preserve"> дорог общего пользования населенных пунктов за счет средств областного бюджета на 2018год не предусмотрены,  в   2019 году 300,5  тысяч рублей, в   2020 году 300,5 тысяч рублей.</w:t>
      </w: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 за счет средств местного бюджета на капитальный ремонт дорог планируется </w:t>
      </w:r>
      <w:proofErr w:type="gramStart"/>
      <w:r w:rsidRPr="001D3A14">
        <w:rPr>
          <w:rFonts w:ascii="Times New Roman" w:hAnsi="Times New Roman" w:cs="Times New Roman"/>
          <w:sz w:val="24"/>
          <w:szCs w:val="24"/>
        </w:rPr>
        <w:t>использовать  в</w:t>
      </w:r>
      <w:proofErr w:type="gramEnd"/>
      <w:r w:rsidRPr="001D3A14">
        <w:rPr>
          <w:rFonts w:ascii="Times New Roman" w:hAnsi="Times New Roman" w:cs="Times New Roman"/>
          <w:sz w:val="24"/>
          <w:szCs w:val="24"/>
        </w:rPr>
        <w:t xml:space="preserve"> 2018год в сумме 374,0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373,0 тысяч рублей, в   2020 году 415,0 тысяч рублей.</w:t>
      </w:r>
    </w:p>
    <w:p w:rsidR="0030557A" w:rsidRPr="001D3A14" w:rsidRDefault="0030557A" w:rsidP="0030557A">
      <w:pPr>
        <w:autoSpaceDE w:val="0"/>
        <w:autoSpaceDN w:val="0"/>
        <w:adjustRightInd w:val="0"/>
        <w:ind w:firstLine="567"/>
        <w:jc w:val="both"/>
        <w:rPr>
          <w:sz w:val="24"/>
          <w:szCs w:val="24"/>
        </w:rPr>
      </w:pP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 на содержание автомобильных дорог и инженерных сооружений на них в границах поселений планируется освоить в 2018 году в сумме 535,0 </w:t>
      </w:r>
      <w:proofErr w:type="spellStart"/>
      <w:proofErr w:type="gramStart"/>
      <w:r w:rsidRPr="001D3A14">
        <w:rPr>
          <w:rFonts w:ascii="Times New Roman" w:hAnsi="Times New Roman" w:cs="Times New Roman"/>
          <w:sz w:val="24"/>
          <w:szCs w:val="24"/>
        </w:rPr>
        <w:t>тыс.рублей</w:t>
      </w:r>
      <w:proofErr w:type="spellEnd"/>
      <w:proofErr w:type="gramEnd"/>
      <w:r w:rsidRPr="001D3A14">
        <w:rPr>
          <w:rFonts w:ascii="Times New Roman" w:hAnsi="Times New Roman" w:cs="Times New Roman"/>
          <w:sz w:val="24"/>
          <w:szCs w:val="24"/>
        </w:rPr>
        <w:t>,  в   2019 году 650,0 тысяч рублей, в   2020 году 650,0 тысяч рублей.</w:t>
      </w:r>
    </w:p>
    <w:p w:rsidR="0030557A" w:rsidRPr="001D3A14" w:rsidRDefault="0030557A" w:rsidP="0030557A">
      <w:pPr>
        <w:autoSpaceDE w:val="0"/>
        <w:autoSpaceDN w:val="0"/>
        <w:adjustRightInd w:val="0"/>
        <w:ind w:firstLine="567"/>
        <w:jc w:val="both"/>
        <w:rPr>
          <w:sz w:val="24"/>
          <w:szCs w:val="24"/>
        </w:rPr>
      </w:pPr>
    </w:p>
    <w:p w:rsidR="0030557A" w:rsidRPr="001D3A14" w:rsidRDefault="0030557A" w:rsidP="0030557A">
      <w:pPr>
        <w:autoSpaceDE w:val="0"/>
        <w:autoSpaceDN w:val="0"/>
        <w:adjustRightInd w:val="0"/>
        <w:ind w:firstLine="567"/>
        <w:jc w:val="both"/>
        <w:rPr>
          <w:sz w:val="24"/>
          <w:szCs w:val="24"/>
        </w:rPr>
      </w:pPr>
      <w:r w:rsidRPr="001D3A14">
        <w:rPr>
          <w:sz w:val="24"/>
          <w:szCs w:val="24"/>
        </w:rPr>
        <w:t xml:space="preserve">В рамках реализации проектов развития </w:t>
      </w:r>
      <w:proofErr w:type="gramStart"/>
      <w:r w:rsidRPr="001D3A14">
        <w:rPr>
          <w:sz w:val="24"/>
          <w:szCs w:val="24"/>
        </w:rPr>
        <w:t>сельских поселений</w:t>
      </w:r>
      <w:proofErr w:type="gramEnd"/>
      <w:r w:rsidRPr="001D3A14">
        <w:rPr>
          <w:sz w:val="24"/>
          <w:szCs w:val="24"/>
        </w:rPr>
        <w:t xml:space="preserve"> основанных на местных инициативах на 2018 год запланировано 790,0 тысяч рублей.</w:t>
      </w:r>
    </w:p>
    <w:p w:rsidR="0030557A" w:rsidRPr="001D3A14" w:rsidRDefault="0030557A" w:rsidP="0030557A">
      <w:pPr>
        <w:jc w:val="center"/>
        <w:outlineLvl w:val="0"/>
        <w:rPr>
          <w:b/>
          <w:sz w:val="24"/>
          <w:szCs w:val="24"/>
        </w:rPr>
      </w:pPr>
    </w:p>
    <w:p w:rsidR="0030557A" w:rsidRPr="001D3A14" w:rsidRDefault="0030557A" w:rsidP="0030557A">
      <w:pPr>
        <w:jc w:val="center"/>
        <w:outlineLvl w:val="0"/>
        <w:rPr>
          <w:b/>
          <w:sz w:val="24"/>
          <w:szCs w:val="24"/>
        </w:rPr>
      </w:pPr>
      <w:r w:rsidRPr="001D3A14">
        <w:rPr>
          <w:b/>
          <w:sz w:val="24"/>
          <w:szCs w:val="24"/>
        </w:rPr>
        <w:t>Жилищно-коммунальное хозяйство</w:t>
      </w:r>
    </w:p>
    <w:p w:rsidR="0030557A" w:rsidRPr="001D3A14" w:rsidRDefault="0030557A" w:rsidP="0030557A">
      <w:pPr>
        <w:jc w:val="center"/>
        <w:outlineLvl w:val="0"/>
        <w:rPr>
          <w:b/>
          <w:sz w:val="24"/>
          <w:szCs w:val="24"/>
        </w:rPr>
      </w:pPr>
    </w:p>
    <w:p w:rsidR="0030557A" w:rsidRPr="001D3A14" w:rsidRDefault="0030557A" w:rsidP="0030557A">
      <w:pPr>
        <w:pStyle w:val="ConsPlusNormal"/>
        <w:ind w:firstLine="567"/>
        <w:jc w:val="center"/>
        <w:rPr>
          <w:b/>
          <w:sz w:val="24"/>
          <w:szCs w:val="24"/>
        </w:rPr>
      </w:pPr>
      <w:r w:rsidRPr="001D3A14">
        <w:rPr>
          <w:b/>
          <w:sz w:val="24"/>
          <w:szCs w:val="24"/>
        </w:rPr>
        <w:t xml:space="preserve">Муниципальная программа «Жилищно-коммунальное хозяйство муниципального </w:t>
      </w:r>
      <w:proofErr w:type="gramStart"/>
      <w:r w:rsidRPr="001D3A14">
        <w:rPr>
          <w:b/>
          <w:sz w:val="24"/>
          <w:szCs w:val="24"/>
        </w:rPr>
        <w:t>образования  сельсовета</w:t>
      </w:r>
      <w:proofErr w:type="gramEnd"/>
      <w:r w:rsidRPr="001D3A14">
        <w:rPr>
          <w:b/>
          <w:sz w:val="24"/>
          <w:szCs w:val="24"/>
        </w:rPr>
        <w:t xml:space="preserve"> </w:t>
      </w:r>
      <w:proofErr w:type="spellStart"/>
      <w:r w:rsidRPr="001D3A14">
        <w:rPr>
          <w:b/>
          <w:sz w:val="24"/>
          <w:szCs w:val="24"/>
        </w:rPr>
        <w:t>Бугурусланского</w:t>
      </w:r>
      <w:proofErr w:type="spellEnd"/>
      <w:r w:rsidRPr="001D3A14">
        <w:rPr>
          <w:b/>
          <w:sz w:val="24"/>
          <w:szCs w:val="24"/>
        </w:rPr>
        <w:t xml:space="preserve"> района Оренбургской области на 2015-2020 годы»</w:t>
      </w:r>
    </w:p>
    <w:p w:rsidR="0030557A" w:rsidRPr="001D3A14" w:rsidRDefault="0030557A" w:rsidP="0030557A">
      <w:pPr>
        <w:pStyle w:val="ConsPlusNormal"/>
        <w:ind w:firstLine="567"/>
        <w:jc w:val="center"/>
        <w:rPr>
          <w:b/>
          <w:sz w:val="24"/>
          <w:szCs w:val="24"/>
        </w:rPr>
      </w:pP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Расходы на финансирование </w:t>
      </w:r>
      <w:proofErr w:type="gramStart"/>
      <w:r w:rsidRPr="001D3A14">
        <w:rPr>
          <w:rFonts w:ascii="Times New Roman" w:hAnsi="Times New Roman" w:cs="Times New Roman"/>
          <w:sz w:val="24"/>
          <w:szCs w:val="24"/>
        </w:rPr>
        <w:t>мероприятий  по</w:t>
      </w:r>
      <w:proofErr w:type="gramEnd"/>
      <w:r w:rsidRPr="001D3A14">
        <w:rPr>
          <w:rFonts w:ascii="Times New Roman" w:hAnsi="Times New Roman" w:cs="Times New Roman"/>
          <w:sz w:val="24"/>
          <w:szCs w:val="24"/>
        </w:rPr>
        <w:t xml:space="preserve"> муниципальной программе «Жилищно-коммунальное хозяйство муниципального образования  сельсовет </w:t>
      </w:r>
      <w:proofErr w:type="spellStart"/>
      <w:r w:rsidRPr="001D3A14">
        <w:rPr>
          <w:rFonts w:ascii="Times New Roman" w:hAnsi="Times New Roman" w:cs="Times New Roman"/>
          <w:sz w:val="24"/>
          <w:szCs w:val="24"/>
        </w:rPr>
        <w:t>Бугурусланского</w:t>
      </w:r>
      <w:proofErr w:type="spellEnd"/>
      <w:r w:rsidRPr="001D3A14">
        <w:rPr>
          <w:rFonts w:ascii="Times New Roman" w:hAnsi="Times New Roman" w:cs="Times New Roman"/>
          <w:sz w:val="24"/>
          <w:szCs w:val="24"/>
        </w:rPr>
        <w:t xml:space="preserve"> района Оренбургской области на 2015-2020 годы»  разработанной муниципальным образованием, на 2018год планируется  в сумме 849,6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695,1 тысяч рублей, в   2020 году 640,2 тысяч рублей.</w:t>
      </w:r>
    </w:p>
    <w:p w:rsidR="0030557A" w:rsidRPr="001D3A14" w:rsidRDefault="0030557A" w:rsidP="0030557A">
      <w:pPr>
        <w:pStyle w:val="ConsPlusNormal"/>
        <w:ind w:firstLine="567"/>
        <w:jc w:val="both"/>
        <w:rPr>
          <w:sz w:val="24"/>
          <w:szCs w:val="24"/>
        </w:rPr>
      </w:pPr>
      <w:proofErr w:type="gramStart"/>
      <w:r w:rsidRPr="001D3A14">
        <w:rPr>
          <w:sz w:val="24"/>
          <w:szCs w:val="24"/>
        </w:rPr>
        <w:t>В  том</w:t>
      </w:r>
      <w:proofErr w:type="gramEnd"/>
      <w:r w:rsidRPr="001D3A14">
        <w:rPr>
          <w:sz w:val="24"/>
          <w:szCs w:val="24"/>
        </w:rPr>
        <w:t xml:space="preserve"> числе запланировано</w:t>
      </w:r>
      <w:smartTag w:uri="urn:schemas-microsoft-com:office:smarttags" w:element="PersonName">
        <w:r w:rsidRPr="001D3A14">
          <w:rPr>
            <w:sz w:val="24"/>
            <w:szCs w:val="24"/>
          </w:rPr>
          <w:t>:</w:t>
        </w:r>
      </w:smartTag>
      <w:r w:rsidRPr="001D3A14">
        <w:rPr>
          <w:sz w:val="24"/>
          <w:szCs w:val="24"/>
        </w:rPr>
        <w:t xml:space="preserve"> </w:t>
      </w: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              на мероприятия в области водоснабжения в 2018 году в сумме 55,4 </w:t>
      </w:r>
      <w:proofErr w:type="spellStart"/>
      <w:proofErr w:type="gramStart"/>
      <w:r w:rsidRPr="001D3A14">
        <w:rPr>
          <w:rFonts w:ascii="Times New Roman" w:hAnsi="Times New Roman" w:cs="Times New Roman"/>
          <w:sz w:val="24"/>
          <w:szCs w:val="24"/>
        </w:rPr>
        <w:t>тыс.рублей</w:t>
      </w:r>
      <w:proofErr w:type="spellEnd"/>
      <w:proofErr w:type="gramEnd"/>
      <w:r w:rsidRPr="001D3A14">
        <w:rPr>
          <w:rFonts w:ascii="Times New Roman" w:hAnsi="Times New Roman" w:cs="Times New Roman"/>
          <w:sz w:val="24"/>
          <w:szCs w:val="24"/>
        </w:rPr>
        <w:t>,  в   2019 году 62,4 тысячи рублей, в   2020 году 55,4 тысяч рублей.</w:t>
      </w: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              на мероприятия в области </w:t>
      </w:r>
      <w:proofErr w:type="spellStart"/>
      <w:r w:rsidRPr="001D3A14">
        <w:rPr>
          <w:rFonts w:ascii="Times New Roman" w:hAnsi="Times New Roman" w:cs="Times New Roman"/>
          <w:sz w:val="24"/>
          <w:szCs w:val="24"/>
        </w:rPr>
        <w:t>тепловодоснабжения</w:t>
      </w:r>
      <w:proofErr w:type="spellEnd"/>
      <w:r w:rsidRPr="001D3A14">
        <w:rPr>
          <w:rFonts w:ascii="Times New Roman" w:hAnsi="Times New Roman" w:cs="Times New Roman"/>
          <w:sz w:val="24"/>
          <w:szCs w:val="24"/>
        </w:rPr>
        <w:t xml:space="preserve"> на 2017год в сумме 524,0 </w:t>
      </w:r>
      <w:proofErr w:type="spellStart"/>
      <w:proofErr w:type="gramStart"/>
      <w:r w:rsidRPr="001D3A14">
        <w:rPr>
          <w:rFonts w:ascii="Times New Roman" w:hAnsi="Times New Roman" w:cs="Times New Roman"/>
          <w:sz w:val="24"/>
          <w:szCs w:val="24"/>
        </w:rPr>
        <w:t>тыс.рублей</w:t>
      </w:r>
      <w:proofErr w:type="spellEnd"/>
      <w:proofErr w:type="gramEnd"/>
      <w:r w:rsidRPr="001D3A14">
        <w:rPr>
          <w:rFonts w:ascii="Times New Roman" w:hAnsi="Times New Roman" w:cs="Times New Roman"/>
          <w:sz w:val="24"/>
          <w:szCs w:val="24"/>
        </w:rPr>
        <w:t>,  в   2019 году 589,7 тысяч рублей, в   2020 году 546,6 тысяч рублей.</w:t>
      </w:r>
    </w:p>
    <w:p w:rsidR="0030557A" w:rsidRPr="001D3A14" w:rsidRDefault="0030557A" w:rsidP="001D3A14">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              на мероприятия в области </w:t>
      </w:r>
      <w:proofErr w:type="gramStart"/>
      <w:r w:rsidRPr="001D3A14">
        <w:rPr>
          <w:rFonts w:ascii="Times New Roman" w:hAnsi="Times New Roman" w:cs="Times New Roman"/>
          <w:sz w:val="24"/>
          <w:szCs w:val="24"/>
        </w:rPr>
        <w:t>благоустройства  на</w:t>
      </w:r>
      <w:proofErr w:type="gramEnd"/>
      <w:r w:rsidRPr="001D3A14">
        <w:rPr>
          <w:rFonts w:ascii="Times New Roman" w:hAnsi="Times New Roman" w:cs="Times New Roman"/>
          <w:sz w:val="24"/>
          <w:szCs w:val="24"/>
        </w:rPr>
        <w:t xml:space="preserve"> 2018 год планируется  38,2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43,0 тысяч рублей, в   2020 году 38,2 тысяч рублей.</w:t>
      </w:r>
    </w:p>
    <w:p w:rsidR="0030557A" w:rsidRPr="001D3A14" w:rsidRDefault="0030557A" w:rsidP="0030557A">
      <w:pPr>
        <w:outlineLvl w:val="0"/>
        <w:rPr>
          <w:sz w:val="24"/>
          <w:szCs w:val="24"/>
        </w:rPr>
      </w:pPr>
    </w:p>
    <w:p w:rsidR="0030557A" w:rsidRPr="001D3A14" w:rsidRDefault="0030557A" w:rsidP="0030557A">
      <w:pPr>
        <w:autoSpaceDE w:val="0"/>
        <w:autoSpaceDN w:val="0"/>
        <w:adjustRightInd w:val="0"/>
        <w:ind w:firstLine="540"/>
        <w:jc w:val="center"/>
        <w:rPr>
          <w:b/>
          <w:bCs/>
          <w:sz w:val="24"/>
          <w:szCs w:val="24"/>
        </w:rPr>
      </w:pPr>
      <w:r w:rsidRPr="001D3A14">
        <w:rPr>
          <w:b/>
          <w:bCs/>
          <w:sz w:val="24"/>
          <w:szCs w:val="24"/>
        </w:rPr>
        <w:t>Культура, кинематография</w:t>
      </w:r>
    </w:p>
    <w:p w:rsidR="0030557A" w:rsidRPr="001D3A14" w:rsidRDefault="0030557A" w:rsidP="0030557A">
      <w:pPr>
        <w:autoSpaceDE w:val="0"/>
        <w:autoSpaceDN w:val="0"/>
        <w:adjustRightInd w:val="0"/>
        <w:ind w:firstLine="540"/>
        <w:jc w:val="center"/>
        <w:rPr>
          <w:b/>
          <w:bCs/>
          <w:sz w:val="24"/>
          <w:szCs w:val="24"/>
        </w:rPr>
      </w:pPr>
      <w:r w:rsidRPr="001D3A14">
        <w:rPr>
          <w:b/>
          <w:bCs/>
          <w:sz w:val="24"/>
          <w:szCs w:val="24"/>
        </w:rPr>
        <w:t>Культура</w:t>
      </w:r>
    </w:p>
    <w:p w:rsidR="0030557A" w:rsidRPr="001D3A14" w:rsidRDefault="0030557A" w:rsidP="0030557A">
      <w:pPr>
        <w:autoSpaceDE w:val="0"/>
        <w:autoSpaceDN w:val="0"/>
        <w:adjustRightInd w:val="0"/>
        <w:ind w:firstLine="540"/>
        <w:jc w:val="both"/>
        <w:rPr>
          <w:bCs/>
          <w:sz w:val="24"/>
          <w:szCs w:val="24"/>
        </w:rPr>
      </w:pPr>
    </w:p>
    <w:p w:rsidR="0030557A" w:rsidRPr="001D3A14" w:rsidRDefault="0030557A" w:rsidP="0030557A">
      <w:pPr>
        <w:pStyle w:val="ac"/>
        <w:ind w:firstLine="567"/>
        <w:jc w:val="both"/>
        <w:rPr>
          <w:rFonts w:ascii="Times New Roman" w:hAnsi="Times New Roman" w:cs="Times New Roman"/>
          <w:b/>
          <w:sz w:val="24"/>
          <w:szCs w:val="24"/>
        </w:rPr>
      </w:pPr>
      <w:r w:rsidRPr="001D3A14">
        <w:rPr>
          <w:rFonts w:ascii="Times New Roman" w:hAnsi="Times New Roman" w:cs="Times New Roman"/>
          <w:b/>
          <w:sz w:val="24"/>
          <w:szCs w:val="24"/>
        </w:rPr>
        <w:t xml:space="preserve">В рамках Муниципальная </w:t>
      </w:r>
      <w:proofErr w:type="gramStart"/>
      <w:r w:rsidRPr="001D3A14">
        <w:rPr>
          <w:rFonts w:ascii="Times New Roman" w:hAnsi="Times New Roman" w:cs="Times New Roman"/>
          <w:b/>
          <w:sz w:val="24"/>
          <w:szCs w:val="24"/>
        </w:rPr>
        <w:t>программа  «</w:t>
      </w:r>
      <w:proofErr w:type="gramEnd"/>
      <w:r w:rsidRPr="001D3A14">
        <w:rPr>
          <w:rFonts w:ascii="Times New Roman" w:hAnsi="Times New Roman" w:cs="Times New Roman"/>
          <w:b/>
          <w:sz w:val="24"/>
          <w:szCs w:val="24"/>
        </w:rPr>
        <w:t xml:space="preserve">Реализация муниципальной политики на территории муниципального образования сельсовета </w:t>
      </w:r>
      <w:proofErr w:type="spellStart"/>
      <w:r w:rsidRPr="001D3A14">
        <w:rPr>
          <w:rFonts w:ascii="Times New Roman" w:hAnsi="Times New Roman" w:cs="Times New Roman"/>
          <w:b/>
          <w:sz w:val="24"/>
          <w:szCs w:val="24"/>
        </w:rPr>
        <w:t>Бугурусланского</w:t>
      </w:r>
      <w:proofErr w:type="spellEnd"/>
      <w:r w:rsidRPr="001D3A14">
        <w:rPr>
          <w:rFonts w:ascii="Times New Roman" w:hAnsi="Times New Roman" w:cs="Times New Roman"/>
          <w:b/>
          <w:sz w:val="24"/>
          <w:szCs w:val="24"/>
        </w:rPr>
        <w:t xml:space="preserve"> района Оренбургской области» на 2016-2020 годы»</w:t>
      </w:r>
    </w:p>
    <w:p w:rsidR="0030557A" w:rsidRPr="001D3A14" w:rsidRDefault="0030557A" w:rsidP="0030557A">
      <w:pPr>
        <w:autoSpaceDE w:val="0"/>
        <w:autoSpaceDN w:val="0"/>
        <w:adjustRightInd w:val="0"/>
        <w:ind w:firstLine="540"/>
        <w:jc w:val="both"/>
        <w:rPr>
          <w:b/>
          <w:sz w:val="24"/>
          <w:szCs w:val="24"/>
        </w:rPr>
      </w:pPr>
      <w:r w:rsidRPr="001D3A14">
        <w:rPr>
          <w:b/>
          <w:sz w:val="24"/>
          <w:szCs w:val="24"/>
        </w:rPr>
        <w:t>В части основного мероприятия «</w:t>
      </w:r>
      <w:r w:rsidRPr="001D3A14">
        <w:rPr>
          <w:sz w:val="24"/>
          <w:szCs w:val="24"/>
        </w:rPr>
        <w:t xml:space="preserve">Передача межбюджетных трансфертов в бюджет </w:t>
      </w:r>
      <w:proofErr w:type="spellStart"/>
      <w:r w:rsidRPr="001D3A14">
        <w:rPr>
          <w:sz w:val="24"/>
          <w:szCs w:val="24"/>
        </w:rPr>
        <w:t>мунициального</w:t>
      </w:r>
      <w:proofErr w:type="spellEnd"/>
      <w:r w:rsidRPr="001D3A14">
        <w:rPr>
          <w:sz w:val="24"/>
          <w:szCs w:val="24"/>
        </w:rPr>
        <w:t xml:space="preserve"> района»</w:t>
      </w:r>
    </w:p>
    <w:p w:rsidR="0030557A" w:rsidRPr="001D3A14" w:rsidRDefault="0030557A" w:rsidP="0030557A">
      <w:pPr>
        <w:autoSpaceDE w:val="0"/>
        <w:autoSpaceDN w:val="0"/>
        <w:adjustRightInd w:val="0"/>
        <w:ind w:firstLine="540"/>
        <w:jc w:val="both"/>
        <w:rPr>
          <w:bCs/>
          <w:sz w:val="24"/>
          <w:szCs w:val="24"/>
        </w:rPr>
      </w:pP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proofErr w:type="gramStart"/>
      <w:r w:rsidRPr="001D3A14">
        <w:rPr>
          <w:rFonts w:ascii="Times New Roman" w:hAnsi="Times New Roman" w:cs="Times New Roman"/>
          <w:sz w:val="24"/>
          <w:szCs w:val="24"/>
        </w:rPr>
        <w:t>соглашениями  на</w:t>
      </w:r>
      <w:proofErr w:type="gramEnd"/>
      <w:r w:rsidRPr="001D3A14">
        <w:rPr>
          <w:rFonts w:ascii="Times New Roman" w:hAnsi="Times New Roman" w:cs="Times New Roman"/>
          <w:sz w:val="24"/>
          <w:szCs w:val="24"/>
        </w:rPr>
        <w:t xml:space="preserve"> выполнение, полномочий по культуре в целом, предусматриваются  в  бюджете  муниципального  образования на 2018 год в сумме727,0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730,0 тысяч рублей, в   2020 году 735,0 тысяч рублей.</w:t>
      </w: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В том числе на обеспечение </w:t>
      </w:r>
      <w:proofErr w:type="gramStart"/>
      <w:r w:rsidRPr="001D3A14">
        <w:rPr>
          <w:rFonts w:ascii="Times New Roman" w:hAnsi="Times New Roman" w:cs="Times New Roman"/>
          <w:sz w:val="24"/>
          <w:szCs w:val="24"/>
        </w:rPr>
        <w:t>деятельности  СДК</w:t>
      </w:r>
      <w:proofErr w:type="gramEnd"/>
      <w:r w:rsidRPr="001D3A14">
        <w:rPr>
          <w:rFonts w:ascii="Times New Roman" w:hAnsi="Times New Roman" w:cs="Times New Roman"/>
          <w:sz w:val="24"/>
          <w:szCs w:val="24"/>
        </w:rPr>
        <w:t xml:space="preserve"> – на 2018год в сумме 541,0 </w:t>
      </w:r>
      <w:proofErr w:type="spellStart"/>
      <w:r w:rsidRPr="001D3A14">
        <w:rPr>
          <w:rFonts w:ascii="Times New Roman" w:hAnsi="Times New Roman" w:cs="Times New Roman"/>
          <w:sz w:val="24"/>
          <w:szCs w:val="24"/>
        </w:rPr>
        <w:t>тыс.рублей</w:t>
      </w:r>
      <w:proofErr w:type="spellEnd"/>
      <w:r w:rsidRPr="001D3A14">
        <w:rPr>
          <w:rFonts w:ascii="Times New Roman" w:hAnsi="Times New Roman" w:cs="Times New Roman"/>
          <w:sz w:val="24"/>
          <w:szCs w:val="24"/>
        </w:rPr>
        <w:t>,  в   2019 году 544,0 тысяч рублей, в   2020 году 549,0 тысяч рублей.</w:t>
      </w:r>
    </w:p>
    <w:p w:rsidR="0030557A" w:rsidRPr="001D3A14" w:rsidRDefault="0030557A" w:rsidP="0030557A">
      <w:pPr>
        <w:pStyle w:val="ac"/>
        <w:ind w:firstLine="567"/>
        <w:jc w:val="both"/>
        <w:rPr>
          <w:rFonts w:ascii="Times New Roman" w:hAnsi="Times New Roman" w:cs="Times New Roman"/>
          <w:sz w:val="24"/>
          <w:szCs w:val="24"/>
        </w:rPr>
      </w:pPr>
      <w:r w:rsidRPr="001D3A14">
        <w:rPr>
          <w:rFonts w:ascii="Times New Roman" w:hAnsi="Times New Roman" w:cs="Times New Roman"/>
          <w:sz w:val="24"/>
          <w:szCs w:val="24"/>
        </w:rPr>
        <w:t xml:space="preserve">В том числе на обеспечение деятельности библиотек в 2018 году запланировано в сумме 186,0 </w:t>
      </w:r>
      <w:proofErr w:type="spellStart"/>
      <w:proofErr w:type="gramStart"/>
      <w:r w:rsidRPr="001D3A14">
        <w:rPr>
          <w:rFonts w:ascii="Times New Roman" w:hAnsi="Times New Roman" w:cs="Times New Roman"/>
          <w:sz w:val="24"/>
          <w:szCs w:val="24"/>
        </w:rPr>
        <w:t>тыс.рублей</w:t>
      </w:r>
      <w:proofErr w:type="spellEnd"/>
      <w:proofErr w:type="gramEnd"/>
      <w:r w:rsidRPr="001D3A14">
        <w:rPr>
          <w:rFonts w:ascii="Times New Roman" w:hAnsi="Times New Roman" w:cs="Times New Roman"/>
          <w:sz w:val="24"/>
          <w:szCs w:val="24"/>
        </w:rPr>
        <w:t>,  в   2019 году 186,0 тысяч рублей, в   2020 году 186,0 тысяч рублей.</w:t>
      </w:r>
    </w:p>
    <w:p w:rsidR="0030557A" w:rsidRPr="001D3A14" w:rsidRDefault="0030557A" w:rsidP="0030557A">
      <w:pPr>
        <w:autoSpaceDE w:val="0"/>
        <w:autoSpaceDN w:val="0"/>
        <w:adjustRightInd w:val="0"/>
        <w:ind w:firstLine="540"/>
        <w:jc w:val="both"/>
        <w:rPr>
          <w:b/>
          <w:sz w:val="24"/>
          <w:szCs w:val="24"/>
        </w:rPr>
      </w:pPr>
      <w:r w:rsidRPr="001D3A14">
        <w:rPr>
          <w:b/>
          <w:sz w:val="24"/>
          <w:szCs w:val="24"/>
        </w:rPr>
        <w:t xml:space="preserve">                              </w:t>
      </w:r>
    </w:p>
    <w:p w:rsidR="0030557A" w:rsidRPr="001D3A14" w:rsidRDefault="0030557A" w:rsidP="0030557A">
      <w:pPr>
        <w:autoSpaceDE w:val="0"/>
        <w:autoSpaceDN w:val="0"/>
        <w:adjustRightInd w:val="0"/>
        <w:ind w:firstLine="540"/>
        <w:jc w:val="both"/>
        <w:rPr>
          <w:b/>
          <w:sz w:val="24"/>
          <w:szCs w:val="24"/>
        </w:rPr>
      </w:pPr>
      <w:r w:rsidRPr="001D3A14">
        <w:rPr>
          <w:b/>
          <w:sz w:val="24"/>
          <w:szCs w:val="24"/>
        </w:rPr>
        <w:t xml:space="preserve">                                   Социальная политика</w:t>
      </w:r>
    </w:p>
    <w:p w:rsidR="0030557A" w:rsidRPr="001D3A14" w:rsidRDefault="0030557A" w:rsidP="0030557A">
      <w:pPr>
        <w:autoSpaceDE w:val="0"/>
        <w:autoSpaceDN w:val="0"/>
        <w:adjustRightInd w:val="0"/>
        <w:ind w:firstLine="540"/>
        <w:jc w:val="both"/>
        <w:rPr>
          <w:b/>
          <w:sz w:val="24"/>
          <w:szCs w:val="24"/>
        </w:rPr>
      </w:pPr>
    </w:p>
    <w:p w:rsidR="0030557A" w:rsidRPr="001D3A14" w:rsidRDefault="0030557A" w:rsidP="0030557A">
      <w:pPr>
        <w:autoSpaceDE w:val="0"/>
        <w:autoSpaceDN w:val="0"/>
        <w:adjustRightInd w:val="0"/>
        <w:ind w:firstLine="540"/>
        <w:jc w:val="both"/>
        <w:rPr>
          <w:sz w:val="24"/>
          <w:szCs w:val="24"/>
        </w:rPr>
      </w:pPr>
      <w:r w:rsidRPr="001D3A14">
        <w:rPr>
          <w:sz w:val="24"/>
          <w:szCs w:val="24"/>
        </w:rPr>
        <w:t xml:space="preserve">В рамках реализации муниципальной программы «Стимулирование развития жилищного строительства на территории муниципального </w:t>
      </w:r>
      <w:proofErr w:type="gramStart"/>
      <w:r w:rsidRPr="001D3A14">
        <w:rPr>
          <w:sz w:val="24"/>
          <w:szCs w:val="24"/>
        </w:rPr>
        <w:t>образования  сельсовет</w:t>
      </w:r>
      <w:proofErr w:type="gramEnd"/>
      <w:r w:rsidRPr="001D3A14">
        <w:rPr>
          <w:sz w:val="24"/>
          <w:szCs w:val="24"/>
        </w:rPr>
        <w:t xml:space="preserve"> </w:t>
      </w:r>
      <w:proofErr w:type="spellStart"/>
      <w:r w:rsidRPr="001D3A14">
        <w:rPr>
          <w:sz w:val="24"/>
          <w:szCs w:val="24"/>
        </w:rPr>
        <w:t>Бугурусланского</w:t>
      </w:r>
      <w:proofErr w:type="spellEnd"/>
      <w:r w:rsidRPr="001D3A14">
        <w:rPr>
          <w:sz w:val="24"/>
          <w:szCs w:val="24"/>
        </w:rPr>
        <w:t xml:space="preserve"> района Оренбургской области» на 2016-2020 годы».</w:t>
      </w:r>
    </w:p>
    <w:p w:rsidR="0030557A" w:rsidRPr="001D3A14" w:rsidRDefault="0030557A" w:rsidP="0030557A">
      <w:pPr>
        <w:autoSpaceDE w:val="0"/>
        <w:autoSpaceDN w:val="0"/>
        <w:adjustRightInd w:val="0"/>
        <w:ind w:firstLine="540"/>
        <w:jc w:val="both"/>
        <w:rPr>
          <w:sz w:val="24"/>
          <w:szCs w:val="24"/>
        </w:rPr>
      </w:pPr>
    </w:p>
    <w:p w:rsidR="0030557A" w:rsidRPr="001D3A14" w:rsidRDefault="0030557A" w:rsidP="0030557A">
      <w:pPr>
        <w:autoSpaceDE w:val="0"/>
        <w:autoSpaceDN w:val="0"/>
        <w:adjustRightInd w:val="0"/>
        <w:ind w:firstLine="540"/>
        <w:jc w:val="both"/>
        <w:rPr>
          <w:sz w:val="24"/>
          <w:szCs w:val="24"/>
        </w:rPr>
      </w:pPr>
    </w:p>
    <w:p w:rsidR="0030557A" w:rsidRPr="001D3A14" w:rsidRDefault="0030557A" w:rsidP="0030557A">
      <w:pPr>
        <w:autoSpaceDE w:val="0"/>
        <w:autoSpaceDN w:val="0"/>
        <w:adjustRightInd w:val="0"/>
        <w:ind w:firstLine="540"/>
        <w:jc w:val="both"/>
        <w:rPr>
          <w:sz w:val="24"/>
          <w:szCs w:val="24"/>
        </w:rPr>
      </w:pPr>
      <w:r w:rsidRPr="001D3A14">
        <w:rPr>
          <w:sz w:val="24"/>
          <w:szCs w:val="24"/>
        </w:rPr>
        <w:t xml:space="preserve">Основное мероприятие «Выплаты отдельным </w:t>
      </w:r>
      <w:proofErr w:type="gramStart"/>
      <w:r w:rsidRPr="001D3A14">
        <w:rPr>
          <w:sz w:val="24"/>
          <w:szCs w:val="24"/>
        </w:rPr>
        <w:t>категориям  молодых</w:t>
      </w:r>
      <w:proofErr w:type="gramEnd"/>
      <w:r w:rsidRPr="001D3A14">
        <w:rPr>
          <w:sz w:val="24"/>
          <w:szCs w:val="24"/>
        </w:rPr>
        <w:t xml:space="preserve"> семей» с областного бюджета запланировано в 2018 году в сумме 495,4 </w:t>
      </w:r>
      <w:proofErr w:type="spellStart"/>
      <w:r w:rsidRPr="001D3A14">
        <w:rPr>
          <w:sz w:val="24"/>
          <w:szCs w:val="24"/>
        </w:rPr>
        <w:t>тыс.руб</w:t>
      </w:r>
      <w:proofErr w:type="spellEnd"/>
      <w:r w:rsidRPr="001D3A14">
        <w:rPr>
          <w:sz w:val="24"/>
          <w:szCs w:val="24"/>
        </w:rPr>
        <w:t>;</w:t>
      </w:r>
    </w:p>
    <w:p w:rsidR="0030557A" w:rsidRPr="001D3A14" w:rsidRDefault="0030557A" w:rsidP="0030557A">
      <w:pPr>
        <w:autoSpaceDE w:val="0"/>
        <w:autoSpaceDN w:val="0"/>
        <w:adjustRightInd w:val="0"/>
        <w:ind w:firstLine="540"/>
        <w:jc w:val="both"/>
        <w:rPr>
          <w:sz w:val="24"/>
          <w:szCs w:val="24"/>
        </w:rPr>
      </w:pPr>
      <w:r w:rsidRPr="001D3A14">
        <w:rPr>
          <w:sz w:val="24"/>
          <w:szCs w:val="24"/>
        </w:rPr>
        <w:t xml:space="preserve">«Выплаты отдельным </w:t>
      </w:r>
      <w:proofErr w:type="gramStart"/>
      <w:r w:rsidRPr="001D3A14">
        <w:rPr>
          <w:sz w:val="24"/>
          <w:szCs w:val="24"/>
        </w:rPr>
        <w:t>категориям  молодых</w:t>
      </w:r>
      <w:proofErr w:type="gramEnd"/>
      <w:r w:rsidRPr="001D3A14">
        <w:rPr>
          <w:sz w:val="24"/>
          <w:szCs w:val="24"/>
        </w:rPr>
        <w:t xml:space="preserve"> семей» из местного бюджета запланировано в 2018 году в сумме 123,7 </w:t>
      </w:r>
      <w:proofErr w:type="spellStart"/>
      <w:r w:rsidRPr="001D3A14">
        <w:rPr>
          <w:sz w:val="24"/>
          <w:szCs w:val="24"/>
        </w:rPr>
        <w:t>тыс.руб</w:t>
      </w:r>
      <w:proofErr w:type="spellEnd"/>
      <w:r w:rsidRPr="001D3A14">
        <w:rPr>
          <w:sz w:val="24"/>
          <w:szCs w:val="24"/>
        </w:rPr>
        <w:t>;</w:t>
      </w:r>
    </w:p>
    <w:p w:rsidR="0030557A" w:rsidRPr="001D3A14" w:rsidRDefault="0030557A" w:rsidP="0030557A">
      <w:pPr>
        <w:autoSpaceDE w:val="0"/>
        <w:autoSpaceDN w:val="0"/>
        <w:adjustRightInd w:val="0"/>
        <w:ind w:firstLine="540"/>
        <w:jc w:val="both"/>
        <w:rPr>
          <w:sz w:val="24"/>
          <w:szCs w:val="24"/>
        </w:rPr>
      </w:pPr>
      <w:r w:rsidRPr="001D3A14">
        <w:rPr>
          <w:sz w:val="24"/>
          <w:szCs w:val="24"/>
        </w:rPr>
        <w:t xml:space="preserve">Субсидии на выплаты молодым семьям из федерального бюджета запланировано в 2018 года 234,8 </w:t>
      </w:r>
      <w:proofErr w:type="spellStart"/>
      <w:proofErr w:type="gramStart"/>
      <w:r w:rsidRPr="001D3A14">
        <w:rPr>
          <w:sz w:val="24"/>
          <w:szCs w:val="24"/>
        </w:rPr>
        <w:t>тыс.руб</w:t>
      </w:r>
      <w:proofErr w:type="spellEnd"/>
      <w:proofErr w:type="gramEnd"/>
      <w:r w:rsidRPr="001D3A14">
        <w:rPr>
          <w:sz w:val="24"/>
          <w:szCs w:val="24"/>
        </w:rPr>
        <w:t xml:space="preserve">; из областного бюджета 292,3 </w:t>
      </w:r>
      <w:proofErr w:type="spellStart"/>
      <w:r w:rsidRPr="001D3A14">
        <w:rPr>
          <w:sz w:val="24"/>
          <w:szCs w:val="24"/>
        </w:rPr>
        <w:t>тыс.руб;из</w:t>
      </w:r>
      <w:proofErr w:type="spellEnd"/>
      <w:r w:rsidRPr="001D3A14">
        <w:rPr>
          <w:sz w:val="24"/>
          <w:szCs w:val="24"/>
        </w:rPr>
        <w:t xml:space="preserve"> местного бюджета 150,1 </w:t>
      </w:r>
      <w:proofErr w:type="spellStart"/>
      <w:r w:rsidRPr="001D3A14">
        <w:rPr>
          <w:sz w:val="24"/>
          <w:szCs w:val="24"/>
        </w:rPr>
        <w:t>тыс.руб</w:t>
      </w:r>
      <w:proofErr w:type="spellEnd"/>
      <w:r w:rsidRPr="001D3A14">
        <w:rPr>
          <w:sz w:val="24"/>
          <w:szCs w:val="24"/>
        </w:rPr>
        <w:t>.</w:t>
      </w:r>
    </w:p>
    <w:p w:rsidR="0030557A" w:rsidRPr="001D3A14" w:rsidRDefault="0030557A" w:rsidP="001D3A14">
      <w:pPr>
        <w:autoSpaceDE w:val="0"/>
        <w:autoSpaceDN w:val="0"/>
        <w:adjustRightInd w:val="0"/>
        <w:jc w:val="both"/>
        <w:rPr>
          <w:b/>
          <w:sz w:val="24"/>
          <w:szCs w:val="24"/>
        </w:rPr>
      </w:pPr>
    </w:p>
    <w:p w:rsidR="0030557A" w:rsidRPr="001D3A14" w:rsidRDefault="0030557A" w:rsidP="0030557A">
      <w:pPr>
        <w:autoSpaceDE w:val="0"/>
        <w:autoSpaceDN w:val="0"/>
        <w:adjustRightInd w:val="0"/>
        <w:ind w:firstLine="540"/>
        <w:jc w:val="both"/>
        <w:rPr>
          <w:b/>
          <w:sz w:val="24"/>
          <w:szCs w:val="24"/>
        </w:rPr>
      </w:pPr>
      <w:r w:rsidRPr="001D3A14">
        <w:rPr>
          <w:b/>
          <w:sz w:val="24"/>
          <w:szCs w:val="24"/>
        </w:rPr>
        <w:t>Условно утвержденные расходы</w:t>
      </w:r>
    </w:p>
    <w:p w:rsidR="0030557A" w:rsidRPr="001D3A14" w:rsidRDefault="0030557A" w:rsidP="0030557A">
      <w:pPr>
        <w:rPr>
          <w:b/>
          <w:sz w:val="24"/>
          <w:szCs w:val="24"/>
        </w:rPr>
      </w:pPr>
      <w:r w:rsidRPr="001D3A14">
        <w:rPr>
          <w:sz w:val="24"/>
          <w:szCs w:val="24"/>
        </w:rPr>
        <w:t xml:space="preserve">Условно утвержденные расходы предусмотрены в 2018 году в сумме 0,0 </w:t>
      </w:r>
      <w:proofErr w:type="spellStart"/>
      <w:proofErr w:type="gramStart"/>
      <w:r w:rsidRPr="001D3A14">
        <w:rPr>
          <w:sz w:val="24"/>
          <w:szCs w:val="24"/>
        </w:rPr>
        <w:t>тыс.рублей</w:t>
      </w:r>
      <w:proofErr w:type="spellEnd"/>
      <w:proofErr w:type="gramEnd"/>
      <w:r w:rsidRPr="001D3A14">
        <w:rPr>
          <w:sz w:val="24"/>
          <w:szCs w:val="24"/>
        </w:rPr>
        <w:t>,  в   2019 году 101,9 тысяч рублей, в   2020 году 2</w:t>
      </w:r>
    </w:p>
    <w:p w:rsidR="0030557A" w:rsidRPr="001D3A14" w:rsidRDefault="0030557A" w:rsidP="0030557A">
      <w:pPr>
        <w:jc w:val="right"/>
        <w:rPr>
          <w:b/>
          <w:sz w:val="24"/>
          <w:szCs w:val="24"/>
        </w:rPr>
      </w:pPr>
    </w:p>
    <w:p w:rsidR="0030557A" w:rsidRPr="001D3A14" w:rsidRDefault="0030557A" w:rsidP="0030557A">
      <w:pPr>
        <w:jc w:val="right"/>
        <w:rPr>
          <w:b/>
          <w:sz w:val="24"/>
          <w:szCs w:val="24"/>
        </w:rPr>
      </w:pPr>
    </w:p>
    <w:p w:rsidR="0030557A" w:rsidRPr="001D3A14" w:rsidRDefault="0030557A" w:rsidP="0030557A">
      <w:pPr>
        <w:jc w:val="right"/>
        <w:rPr>
          <w:b/>
          <w:sz w:val="24"/>
          <w:szCs w:val="24"/>
        </w:rPr>
      </w:pPr>
    </w:p>
    <w:p w:rsidR="0030557A" w:rsidRPr="001D3A14" w:rsidRDefault="0030557A" w:rsidP="0030557A">
      <w:pPr>
        <w:jc w:val="right"/>
        <w:rPr>
          <w:b/>
        </w:rPr>
      </w:pPr>
    </w:p>
    <w:p w:rsidR="0030557A" w:rsidRPr="001D3A14" w:rsidRDefault="0030557A" w:rsidP="0030557A">
      <w:pPr>
        <w:jc w:val="right"/>
        <w:rPr>
          <w:b/>
        </w:rPr>
      </w:pPr>
    </w:p>
    <w:p w:rsidR="0030557A" w:rsidRPr="001D3A14" w:rsidRDefault="0030557A" w:rsidP="0030557A">
      <w:pPr>
        <w:jc w:val="right"/>
        <w:rPr>
          <w:b/>
        </w:rPr>
      </w:pPr>
    </w:p>
    <w:p w:rsidR="0030557A" w:rsidRPr="001D3A14" w:rsidRDefault="0030557A" w:rsidP="0030557A">
      <w:pPr>
        <w:jc w:val="right"/>
        <w:rPr>
          <w:b/>
        </w:rPr>
      </w:pPr>
    </w:p>
    <w:p w:rsidR="0030557A" w:rsidRPr="001D3A14" w:rsidRDefault="0030557A" w:rsidP="0097058D">
      <w:pPr>
        <w:tabs>
          <w:tab w:val="left" w:pos="284"/>
          <w:tab w:val="left" w:pos="900"/>
          <w:tab w:val="left" w:pos="4536"/>
          <w:tab w:val="left" w:pos="5910"/>
        </w:tabs>
        <w:jc w:val="both"/>
        <w:rPr>
          <w:sz w:val="28"/>
          <w:szCs w:val="28"/>
        </w:rPr>
      </w:pPr>
    </w:p>
    <w:p w:rsidR="0097058D" w:rsidRPr="001D3A14" w:rsidRDefault="0097058D" w:rsidP="0097058D">
      <w:pPr>
        <w:tabs>
          <w:tab w:val="left" w:pos="284"/>
          <w:tab w:val="left" w:pos="900"/>
          <w:tab w:val="left" w:pos="4536"/>
          <w:tab w:val="left" w:pos="5910"/>
        </w:tabs>
        <w:jc w:val="both"/>
        <w:rPr>
          <w:sz w:val="28"/>
          <w:szCs w:val="28"/>
        </w:rPr>
      </w:pPr>
    </w:p>
    <w:sectPr w:rsidR="0097058D" w:rsidRPr="001D3A14" w:rsidSect="001D3A14">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C1" w:rsidRDefault="00CE5FC1" w:rsidP="0097058D">
      <w:r>
        <w:separator/>
      </w:r>
    </w:p>
  </w:endnote>
  <w:endnote w:type="continuationSeparator" w:id="0">
    <w:p w:rsidR="00CE5FC1" w:rsidRDefault="00CE5FC1" w:rsidP="0097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C1" w:rsidRDefault="00CE5FC1" w:rsidP="0097058D">
      <w:r>
        <w:separator/>
      </w:r>
    </w:p>
  </w:footnote>
  <w:footnote w:type="continuationSeparator" w:id="0">
    <w:p w:rsidR="00CE5FC1" w:rsidRDefault="00CE5FC1" w:rsidP="009705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42FB"/>
    <w:multiLevelType w:val="multilevel"/>
    <w:tmpl w:val="0CF8CFD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EB4D9D"/>
    <w:multiLevelType w:val="multilevel"/>
    <w:tmpl w:val="6CEE47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0C"/>
    <w:rsid w:val="001D12C1"/>
    <w:rsid w:val="001D3A14"/>
    <w:rsid w:val="00242CFC"/>
    <w:rsid w:val="00280977"/>
    <w:rsid w:val="0030557A"/>
    <w:rsid w:val="0030600C"/>
    <w:rsid w:val="007754D0"/>
    <w:rsid w:val="0097058D"/>
    <w:rsid w:val="00CE5FC1"/>
    <w:rsid w:val="00E5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C7773B7"/>
  <w15:chartTrackingRefBased/>
  <w15:docId w15:val="{62D58A7B-40C8-4D05-9D64-2B4A85E4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5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566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7058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E5663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566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97058D"/>
    <w:rPr>
      <w:rFonts w:ascii="Arial" w:eastAsia="Times New Roman" w:hAnsi="Arial" w:cs="Arial"/>
      <w:b/>
      <w:bCs/>
      <w:i/>
      <w:iCs/>
      <w:sz w:val="28"/>
      <w:szCs w:val="28"/>
      <w:lang w:eastAsia="ru-RU"/>
    </w:rPr>
  </w:style>
  <w:style w:type="paragraph" w:styleId="a3">
    <w:name w:val="header"/>
    <w:basedOn w:val="a"/>
    <w:link w:val="a4"/>
    <w:uiPriority w:val="99"/>
    <w:unhideWhenUsed/>
    <w:rsid w:val="0097058D"/>
    <w:pPr>
      <w:tabs>
        <w:tab w:val="center" w:pos="4677"/>
        <w:tab w:val="right" w:pos="9355"/>
      </w:tabs>
    </w:pPr>
  </w:style>
  <w:style w:type="character" w:customStyle="1" w:styleId="a4">
    <w:name w:val="Верхний колонтитул Знак"/>
    <w:basedOn w:val="a0"/>
    <w:link w:val="a3"/>
    <w:uiPriority w:val="99"/>
    <w:rsid w:val="0097058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7058D"/>
    <w:pPr>
      <w:tabs>
        <w:tab w:val="center" w:pos="4677"/>
        <w:tab w:val="right" w:pos="9355"/>
      </w:tabs>
    </w:pPr>
  </w:style>
  <w:style w:type="character" w:customStyle="1" w:styleId="a6">
    <w:name w:val="Нижний колонтитул Знак"/>
    <w:basedOn w:val="a0"/>
    <w:link w:val="a5"/>
    <w:uiPriority w:val="99"/>
    <w:rsid w:val="0097058D"/>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E56630"/>
    <w:rPr>
      <w:rFonts w:asciiTheme="majorHAnsi" w:eastAsiaTheme="majorEastAsia" w:hAnsiTheme="majorHAnsi" w:cstheme="majorBidi"/>
      <w:i/>
      <w:iCs/>
      <w:color w:val="2E74B5" w:themeColor="accent1" w:themeShade="BF"/>
      <w:sz w:val="20"/>
      <w:szCs w:val="20"/>
      <w:lang w:eastAsia="ru-RU"/>
    </w:rPr>
  </w:style>
  <w:style w:type="paragraph" w:customStyle="1" w:styleId="Web">
    <w:name w:val="Обычный (Web)"/>
    <w:basedOn w:val="a"/>
    <w:rsid w:val="00E56630"/>
    <w:pPr>
      <w:spacing w:before="100" w:after="100"/>
    </w:pPr>
    <w:rPr>
      <w:rFonts w:ascii="Arial Unicode MS" w:eastAsia="Arial Unicode MS"/>
      <w:sz w:val="24"/>
    </w:rPr>
  </w:style>
  <w:style w:type="paragraph" w:customStyle="1" w:styleId="ConsPlusNormal">
    <w:name w:val="ConsPlusNormal"/>
    <w:rsid w:val="00E5663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E56630"/>
  </w:style>
  <w:style w:type="table" w:styleId="a7">
    <w:name w:val="Table Grid"/>
    <w:basedOn w:val="a1"/>
    <w:rsid w:val="00E5663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56630"/>
    <w:rPr>
      <w:rFonts w:ascii="Tahoma" w:hAnsi="Tahoma" w:cs="Tahoma"/>
      <w:sz w:val="16"/>
      <w:szCs w:val="16"/>
    </w:rPr>
  </w:style>
  <w:style w:type="character" w:customStyle="1" w:styleId="a9">
    <w:name w:val="Текст выноски Знак"/>
    <w:basedOn w:val="a0"/>
    <w:link w:val="a8"/>
    <w:rsid w:val="00E56630"/>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56630"/>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E56630"/>
    <w:rPr>
      <w:rFonts w:asciiTheme="majorHAnsi" w:eastAsiaTheme="majorEastAsia" w:hAnsiTheme="majorHAnsi" w:cstheme="majorBidi"/>
      <w:color w:val="2E74B5" w:themeColor="accent1" w:themeShade="BF"/>
      <w:sz w:val="32"/>
      <w:szCs w:val="32"/>
      <w:lang w:eastAsia="ru-RU"/>
    </w:rPr>
  </w:style>
  <w:style w:type="paragraph" w:styleId="aa">
    <w:name w:val="List Paragraph"/>
    <w:basedOn w:val="a"/>
    <w:uiPriority w:val="34"/>
    <w:qFormat/>
    <w:rsid w:val="00E56630"/>
    <w:pPr>
      <w:ind w:left="720"/>
      <w:contextualSpacing/>
    </w:pPr>
  </w:style>
  <w:style w:type="character" w:customStyle="1" w:styleId="hl41">
    <w:name w:val="hl41"/>
    <w:basedOn w:val="a0"/>
    <w:rsid w:val="00E56630"/>
    <w:rPr>
      <w:b/>
      <w:bCs w:val="0"/>
      <w:sz w:val="20"/>
    </w:rPr>
  </w:style>
  <w:style w:type="character" w:customStyle="1" w:styleId="ab">
    <w:name w:val="Заголовок Знак"/>
    <w:basedOn w:val="a0"/>
    <w:link w:val="ac"/>
    <w:locked/>
    <w:rsid w:val="0030557A"/>
    <w:rPr>
      <w:sz w:val="28"/>
      <w:szCs w:val="28"/>
    </w:rPr>
  </w:style>
  <w:style w:type="paragraph" w:styleId="ac">
    <w:name w:val="Title"/>
    <w:basedOn w:val="a"/>
    <w:link w:val="ab"/>
    <w:qFormat/>
    <w:rsid w:val="0030557A"/>
    <w:pPr>
      <w:jc w:val="center"/>
    </w:pPr>
    <w:rPr>
      <w:rFonts w:asciiTheme="minorHAnsi" w:eastAsiaTheme="minorHAnsi" w:hAnsiTheme="minorHAnsi" w:cstheme="minorBidi"/>
      <w:sz w:val="28"/>
      <w:szCs w:val="28"/>
      <w:lang w:eastAsia="en-US"/>
    </w:rPr>
  </w:style>
  <w:style w:type="character" w:customStyle="1" w:styleId="11">
    <w:name w:val="Заголовок Знак1"/>
    <w:basedOn w:val="a0"/>
    <w:uiPriority w:val="10"/>
    <w:rsid w:val="0030557A"/>
    <w:rPr>
      <w:rFonts w:asciiTheme="majorHAnsi" w:eastAsiaTheme="majorEastAsia" w:hAnsiTheme="majorHAnsi" w:cstheme="majorBidi"/>
      <w:spacing w:val="-10"/>
      <w:kern w:val="28"/>
      <w:sz w:val="56"/>
      <w:szCs w:val="56"/>
      <w:lang w:eastAsia="ru-RU"/>
    </w:rPr>
  </w:style>
  <w:style w:type="paragraph" w:customStyle="1" w:styleId="ListParagraph">
    <w:name w:val="List Paragraph"/>
    <w:basedOn w:val="a"/>
    <w:rsid w:val="0030557A"/>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4DA0CA52BA57219EBC8EBF4A1A1929E541C4D03A91842C946E2A9D19F25862F0C58FCB22FAoBY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54DA0CA52BA57219EBC8EBF4A1A1929E541C4D03A91842C946E2A9D19F25862F0C58FC922FAB442oFY2D" TargetMode="External"/><Relationship Id="rId4" Type="http://schemas.openxmlformats.org/officeDocument/2006/relationships/settings" Target="settings.xml"/><Relationship Id="rId9" Type="http://schemas.openxmlformats.org/officeDocument/2006/relationships/hyperlink" Target="consultantplus://offline/ref=054DA0CA52BA57219EBC8EBF4A1A1929E541C4D03A91842C946E2A9D19F25862F0C58FCD27F3oBY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3464D-3243-446D-9068-29B53DF4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9332</Words>
  <Characters>53196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2017-12-06T05:57:00Z</dcterms:created>
  <dcterms:modified xsi:type="dcterms:W3CDTF">2017-12-20T05:19:00Z</dcterms:modified>
</cp:coreProperties>
</file>