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DD" w:rsidRPr="009328B4" w:rsidRDefault="00EE5EDD" w:rsidP="00EE5EDD">
      <w:pPr>
        <w:autoSpaceDE w:val="0"/>
        <w:autoSpaceDN w:val="0"/>
        <w:adjustRightInd w:val="0"/>
        <w:jc w:val="center"/>
        <w:rPr>
          <w:b/>
          <w:sz w:val="32"/>
          <w:szCs w:val="32"/>
        </w:rPr>
      </w:pPr>
      <w:r w:rsidRPr="009328B4">
        <w:rPr>
          <w:b/>
          <w:sz w:val="32"/>
          <w:szCs w:val="32"/>
        </w:rPr>
        <w:t>СОВЕТ ДЕПУТАТОВ</w:t>
      </w:r>
    </w:p>
    <w:p w:rsidR="00EE5EDD" w:rsidRPr="009328B4" w:rsidRDefault="00EE5EDD" w:rsidP="00EE5EDD">
      <w:pPr>
        <w:autoSpaceDE w:val="0"/>
        <w:autoSpaceDN w:val="0"/>
        <w:adjustRightInd w:val="0"/>
        <w:jc w:val="center"/>
        <w:rPr>
          <w:b/>
          <w:sz w:val="32"/>
          <w:szCs w:val="32"/>
        </w:rPr>
      </w:pPr>
      <w:r w:rsidRPr="009328B4">
        <w:rPr>
          <w:b/>
          <w:sz w:val="32"/>
          <w:szCs w:val="32"/>
        </w:rPr>
        <w:t>МУНИЦИПАЛЬНОГО ОБРАЗОВАНИЯ</w:t>
      </w:r>
    </w:p>
    <w:p w:rsidR="00EE5EDD" w:rsidRPr="009328B4" w:rsidRDefault="00EE5EDD" w:rsidP="00EE5EDD">
      <w:pPr>
        <w:autoSpaceDE w:val="0"/>
        <w:autoSpaceDN w:val="0"/>
        <w:adjustRightInd w:val="0"/>
        <w:jc w:val="center"/>
        <w:rPr>
          <w:b/>
          <w:sz w:val="32"/>
          <w:szCs w:val="32"/>
        </w:rPr>
      </w:pPr>
      <w:r w:rsidRPr="009328B4">
        <w:rPr>
          <w:b/>
          <w:sz w:val="32"/>
          <w:szCs w:val="32"/>
        </w:rPr>
        <w:t xml:space="preserve">КОРОВИНСКИЙ СЕЛЬСОВЕТ </w:t>
      </w:r>
    </w:p>
    <w:p w:rsidR="00EE5EDD" w:rsidRPr="009328B4" w:rsidRDefault="00EE5EDD" w:rsidP="00EE5EDD">
      <w:pPr>
        <w:autoSpaceDE w:val="0"/>
        <w:autoSpaceDN w:val="0"/>
        <w:adjustRightInd w:val="0"/>
        <w:jc w:val="center"/>
        <w:rPr>
          <w:b/>
          <w:sz w:val="32"/>
          <w:szCs w:val="32"/>
        </w:rPr>
      </w:pPr>
      <w:r w:rsidRPr="009328B4">
        <w:rPr>
          <w:b/>
          <w:sz w:val="32"/>
          <w:szCs w:val="32"/>
        </w:rPr>
        <w:t>БУГУРУСЛАНСКОГО РАЙОНА</w:t>
      </w:r>
    </w:p>
    <w:p w:rsidR="00EE5EDD" w:rsidRPr="009328B4" w:rsidRDefault="00EE5EDD" w:rsidP="00EE5EDD">
      <w:pPr>
        <w:autoSpaceDE w:val="0"/>
        <w:autoSpaceDN w:val="0"/>
        <w:adjustRightInd w:val="0"/>
        <w:jc w:val="center"/>
        <w:rPr>
          <w:b/>
          <w:sz w:val="32"/>
          <w:szCs w:val="32"/>
        </w:rPr>
      </w:pPr>
      <w:r w:rsidRPr="009328B4">
        <w:rPr>
          <w:b/>
          <w:sz w:val="32"/>
          <w:szCs w:val="32"/>
        </w:rPr>
        <w:t>ОРЕНБУРГСКОЙ ОБЛАСТИ</w:t>
      </w:r>
    </w:p>
    <w:p w:rsidR="00EE5EDD" w:rsidRDefault="00EE5EDD" w:rsidP="00EE5EDD">
      <w:pPr>
        <w:autoSpaceDE w:val="0"/>
        <w:autoSpaceDN w:val="0"/>
        <w:adjustRightInd w:val="0"/>
        <w:jc w:val="center"/>
        <w:rPr>
          <w:b/>
          <w:sz w:val="32"/>
          <w:szCs w:val="32"/>
        </w:rPr>
      </w:pPr>
      <w:r w:rsidRPr="009328B4">
        <w:rPr>
          <w:b/>
          <w:sz w:val="32"/>
          <w:szCs w:val="32"/>
        </w:rPr>
        <w:t>(</w:t>
      </w:r>
      <w:r w:rsidRPr="009328B4">
        <w:rPr>
          <w:b/>
          <w:sz w:val="32"/>
          <w:szCs w:val="32"/>
          <w:lang w:val="en-US"/>
        </w:rPr>
        <w:t>III</w:t>
      </w:r>
      <w:r w:rsidRPr="009328B4">
        <w:rPr>
          <w:b/>
          <w:sz w:val="32"/>
          <w:szCs w:val="32"/>
        </w:rPr>
        <w:t xml:space="preserve">   СОЗЫВ)</w:t>
      </w:r>
    </w:p>
    <w:p w:rsidR="00213747" w:rsidRDefault="00213747" w:rsidP="00EE5EDD">
      <w:pPr>
        <w:autoSpaceDE w:val="0"/>
        <w:autoSpaceDN w:val="0"/>
        <w:adjustRightInd w:val="0"/>
        <w:jc w:val="center"/>
        <w:rPr>
          <w:b/>
          <w:sz w:val="32"/>
          <w:szCs w:val="32"/>
        </w:rPr>
      </w:pPr>
    </w:p>
    <w:p w:rsidR="00213747" w:rsidRDefault="00213747" w:rsidP="00EE5EDD">
      <w:pPr>
        <w:autoSpaceDE w:val="0"/>
        <w:autoSpaceDN w:val="0"/>
        <w:adjustRightInd w:val="0"/>
        <w:jc w:val="center"/>
        <w:rPr>
          <w:b/>
          <w:sz w:val="32"/>
          <w:szCs w:val="32"/>
        </w:rPr>
      </w:pPr>
      <w:r>
        <w:rPr>
          <w:b/>
          <w:sz w:val="32"/>
          <w:szCs w:val="32"/>
        </w:rPr>
        <w:t>РЕШЕНИЕ</w:t>
      </w:r>
    </w:p>
    <w:p w:rsidR="00EE5EDD" w:rsidRDefault="00EE5EDD" w:rsidP="00EE5EDD">
      <w:pPr>
        <w:autoSpaceDE w:val="0"/>
        <w:autoSpaceDN w:val="0"/>
        <w:adjustRightInd w:val="0"/>
        <w:jc w:val="center"/>
        <w:rPr>
          <w:b/>
          <w:sz w:val="32"/>
          <w:szCs w:val="32"/>
        </w:rPr>
      </w:pPr>
    </w:p>
    <w:p w:rsidR="00EE5EDD" w:rsidRPr="009A650B" w:rsidRDefault="009A650B" w:rsidP="009A650B">
      <w:pPr>
        <w:keepNext/>
        <w:outlineLvl w:val="0"/>
        <w:rPr>
          <w:b/>
          <w:sz w:val="28"/>
          <w:szCs w:val="28"/>
        </w:rPr>
      </w:pPr>
      <w:r w:rsidRPr="009A650B">
        <w:rPr>
          <w:b/>
          <w:sz w:val="28"/>
          <w:szCs w:val="28"/>
        </w:rPr>
        <w:t xml:space="preserve">29.12.2017                                    </w:t>
      </w:r>
      <w:r>
        <w:rPr>
          <w:b/>
          <w:sz w:val="28"/>
          <w:szCs w:val="28"/>
        </w:rPr>
        <w:t xml:space="preserve">                </w:t>
      </w:r>
      <w:r w:rsidRPr="009A650B">
        <w:rPr>
          <w:b/>
          <w:sz w:val="28"/>
          <w:szCs w:val="28"/>
        </w:rPr>
        <w:t xml:space="preserve">               </w:t>
      </w:r>
      <w:r w:rsidR="00A44CDD">
        <w:rPr>
          <w:b/>
          <w:sz w:val="28"/>
          <w:szCs w:val="28"/>
        </w:rPr>
        <w:t xml:space="preserve">                            № 69</w:t>
      </w:r>
    </w:p>
    <w:p w:rsidR="009A650B" w:rsidRDefault="009A650B" w:rsidP="00EE5EDD">
      <w:pPr>
        <w:keepNext/>
        <w:jc w:val="center"/>
        <w:outlineLvl w:val="0"/>
        <w:rPr>
          <w:b/>
          <w:sz w:val="32"/>
          <w:szCs w:val="32"/>
        </w:rPr>
      </w:pPr>
    </w:p>
    <w:p w:rsidR="009A650B" w:rsidRDefault="009A650B" w:rsidP="00EE5EDD">
      <w:pPr>
        <w:keepNext/>
        <w:jc w:val="center"/>
        <w:outlineLvl w:val="0"/>
        <w:rPr>
          <w:b/>
          <w:sz w:val="32"/>
          <w:szCs w:val="32"/>
        </w:rPr>
      </w:pPr>
    </w:p>
    <w:p w:rsidR="00A44CDD" w:rsidRDefault="00A44CDD" w:rsidP="00A44CDD">
      <w:pPr>
        <w:pStyle w:val="ConsPlusNormal"/>
        <w:ind w:firstLine="540"/>
        <w:jc w:val="center"/>
        <w:rPr>
          <w:rStyle w:val="OaenoauiineeCiae"/>
          <w:rFonts w:ascii="Times New Roman" w:hAnsi="Times New Roman"/>
          <w:b/>
          <w:bCs/>
          <w:sz w:val="28"/>
          <w:szCs w:val="28"/>
        </w:rPr>
      </w:pPr>
      <w:r>
        <w:rPr>
          <w:rStyle w:val="OaenoauiineeCiae"/>
          <w:rFonts w:ascii="Times New Roman" w:hAnsi="Times New Roman"/>
          <w:b/>
          <w:bCs/>
          <w:sz w:val="28"/>
          <w:szCs w:val="28"/>
        </w:rPr>
        <w:t>Об утверждении Положения о порядке самообложения граждан</w:t>
      </w:r>
    </w:p>
    <w:p w:rsidR="00A44CDD" w:rsidRDefault="00A44CDD" w:rsidP="00A44CDD">
      <w:pPr>
        <w:pStyle w:val="ConsPlusNormal"/>
        <w:ind w:firstLine="540"/>
        <w:jc w:val="center"/>
        <w:rPr>
          <w:rStyle w:val="OaenoauiineeCiae"/>
          <w:rFonts w:ascii="Times New Roman" w:hAnsi="Times New Roman"/>
          <w:b/>
          <w:bCs/>
          <w:sz w:val="28"/>
          <w:szCs w:val="28"/>
        </w:rPr>
      </w:pPr>
      <w:r>
        <w:rPr>
          <w:rStyle w:val="OaenoauiineeCiae"/>
          <w:rFonts w:ascii="Times New Roman" w:hAnsi="Times New Roman"/>
          <w:b/>
          <w:bCs/>
          <w:sz w:val="28"/>
          <w:szCs w:val="28"/>
        </w:rPr>
        <w:t xml:space="preserve">в муниципальном образовании </w:t>
      </w:r>
      <w:proofErr w:type="spellStart"/>
      <w:r>
        <w:rPr>
          <w:rStyle w:val="OaenoauiineeCiae"/>
          <w:rFonts w:ascii="Times New Roman" w:hAnsi="Times New Roman"/>
          <w:b/>
          <w:bCs/>
          <w:sz w:val="28"/>
          <w:szCs w:val="28"/>
        </w:rPr>
        <w:t>Коровинский</w:t>
      </w:r>
      <w:proofErr w:type="spellEnd"/>
      <w:r>
        <w:rPr>
          <w:rStyle w:val="OaenoauiineeCiae"/>
          <w:rFonts w:ascii="Times New Roman" w:hAnsi="Times New Roman"/>
          <w:b/>
          <w:bCs/>
          <w:sz w:val="28"/>
          <w:szCs w:val="28"/>
        </w:rPr>
        <w:t xml:space="preserve"> сельсовет</w:t>
      </w:r>
    </w:p>
    <w:p w:rsidR="00A44CDD" w:rsidRDefault="00A44CDD" w:rsidP="00A44CDD">
      <w:pPr>
        <w:pStyle w:val="ConsPlusNormal"/>
        <w:ind w:firstLine="540"/>
        <w:jc w:val="center"/>
        <w:rPr>
          <w:rStyle w:val="OaenoauiineeCiae"/>
          <w:rFonts w:ascii="Times New Roman" w:hAnsi="Times New Roman"/>
          <w:b/>
          <w:bCs/>
          <w:sz w:val="28"/>
          <w:szCs w:val="28"/>
        </w:rPr>
      </w:pPr>
      <w:proofErr w:type="spellStart"/>
      <w:r>
        <w:rPr>
          <w:rStyle w:val="OaenoauiineeCiae"/>
          <w:rFonts w:ascii="Times New Roman" w:hAnsi="Times New Roman"/>
          <w:b/>
          <w:bCs/>
          <w:sz w:val="28"/>
          <w:szCs w:val="28"/>
        </w:rPr>
        <w:t>Бугурусланского</w:t>
      </w:r>
      <w:proofErr w:type="spellEnd"/>
      <w:r>
        <w:rPr>
          <w:rStyle w:val="OaenoauiineeCiae"/>
          <w:rFonts w:ascii="Times New Roman" w:hAnsi="Times New Roman"/>
          <w:b/>
          <w:bCs/>
          <w:sz w:val="28"/>
          <w:szCs w:val="28"/>
        </w:rPr>
        <w:t xml:space="preserve"> района Оренбургской области</w:t>
      </w:r>
    </w:p>
    <w:p w:rsidR="00A44CDD" w:rsidRDefault="00A44CDD" w:rsidP="00A44CDD">
      <w:pPr>
        <w:pStyle w:val="ConsPlusNormal"/>
        <w:ind w:firstLine="540"/>
        <w:jc w:val="center"/>
        <w:rPr>
          <w:rStyle w:val="OaenoauiineeCiae"/>
          <w:rFonts w:ascii="Times New Roman" w:hAnsi="Times New Roman"/>
          <w:bCs/>
          <w:sz w:val="28"/>
          <w:szCs w:val="28"/>
        </w:rPr>
      </w:pPr>
    </w:p>
    <w:p w:rsidR="00A44CDD" w:rsidRDefault="00A44CDD" w:rsidP="00A44CDD">
      <w:pPr>
        <w:pStyle w:val="ConsPlusNormal"/>
        <w:ind w:firstLine="540"/>
        <w:jc w:val="center"/>
        <w:rPr>
          <w:rStyle w:val="OaenoauiineeCiae"/>
          <w:rFonts w:ascii="Times New Roman" w:hAnsi="Times New Roman"/>
          <w:bCs/>
          <w:sz w:val="28"/>
          <w:szCs w:val="28"/>
        </w:rPr>
      </w:pPr>
    </w:p>
    <w:p w:rsidR="00A44CDD" w:rsidRDefault="00A44CDD" w:rsidP="00A44CDD">
      <w:pPr>
        <w:pStyle w:val="ConsPlusNormal"/>
        <w:ind w:firstLine="567"/>
        <w:jc w:val="both"/>
        <w:rPr>
          <w:rStyle w:val="OaenoauiineeCiae"/>
          <w:rFonts w:ascii="Times New Roman" w:hAnsi="Times New Roman"/>
          <w:bCs/>
          <w:sz w:val="28"/>
          <w:szCs w:val="28"/>
        </w:rPr>
      </w:pPr>
      <w:r>
        <w:rPr>
          <w:rStyle w:val="OaenoauiineeCiae"/>
          <w:rFonts w:ascii="Times New Roman" w:hAnsi="Times New Roman"/>
          <w:bCs/>
          <w:sz w:val="28"/>
          <w:szCs w:val="28"/>
        </w:rPr>
        <w:t xml:space="preserve">В соответствии со статьей 56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w:t>
      </w:r>
      <w:proofErr w:type="gramStart"/>
      <w:r>
        <w:rPr>
          <w:rStyle w:val="OaenoauiineeCiae"/>
          <w:rFonts w:ascii="Times New Roman" w:hAnsi="Times New Roman"/>
          <w:bCs/>
          <w:sz w:val="28"/>
          <w:szCs w:val="28"/>
        </w:rPr>
        <w:t xml:space="preserve">сельсовет  </w:t>
      </w:r>
      <w:proofErr w:type="spellStart"/>
      <w:r>
        <w:rPr>
          <w:rStyle w:val="OaenoauiineeCiae"/>
          <w:rFonts w:ascii="Times New Roman" w:hAnsi="Times New Roman"/>
          <w:bCs/>
          <w:sz w:val="28"/>
          <w:szCs w:val="28"/>
        </w:rPr>
        <w:t>Бугурусланского</w:t>
      </w:r>
      <w:proofErr w:type="spellEnd"/>
      <w:proofErr w:type="gramEnd"/>
      <w:r>
        <w:rPr>
          <w:rStyle w:val="OaenoauiineeCiae"/>
          <w:rFonts w:ascii="Times New Roman" w:hAnsi="Times New Roman"/>
          <w:bCs/>
          <w:sz w:val="28"/>
          <w:szCs w:val="28"/>
        </w:rPr>
        <w:t xml:space="preserve"> района Оренбургской области, Совет депутатов решил:</w:t>
      </w:r>
    </w:p>
    <w:p w:rsidR="00A44CDD" w:rsidRDefault="00A44CDD" w:rsidP="00A44CDD">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 xml:space="preserve">1.Утвердить Положение о порядке самообложения граждан в муниципальном образовании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согласно приложению.</w:t>
      </w:r>
    </w:p>
    <w:p w:rsidR="00A44CDD" w:rsidRDefault="00A44CDD" w:rsidP="00A44CDD">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 xml:space="preserve">2.Настоящее решение подлежит официальному опубликованию (обнародованию) путем размещения на официальном сайте </w:t>
      </w:r>
      <w:proofErr w:type="spellStart"/>
      <w:r>
        <w:rPr>
          <w:rStyle w:val="OaenoauiineeCiae"/>
          <w:rFonts w:ascii="Times New Roman" w:hAnsi="Times New Roman"/>
          <w:bCs/>
          <w:sz w:val="28"/>
          <w:szCs w:val="28"/>
        </w:rPr>
        <w:t>Коровинского</w:t>
      </w:r>
      <w:proofErr w:type="spellEnd"/>
      <w:r>
        <w:rPr>
          <w:rStyle w:val="OaenoauiineeCiae"/>
          <w:rFonts w:ascii="Times New Roman" w:hAnsi="Times New Roman"/>
          <w:bCs/>
          <w:sz w:val="28"/>
          <w:szCs w:val="28"/>
        </w:rPr>
        <w:t xml:space="preserve"> сельсовета </w:t>
      </w:r>
      <w:proofErr w:type="spellStart"/>
      <w:proofErr w:type="gram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w:t>
      </w:r>
      <w:proofErr w:type="gramEnd"/>
      <w:r>
        <w:rPr>
          <w:rStyle w:val="OaenoauiineeCiae"/>
          <w:rFonts w:ascii="Times New Roman" w:hAnsi="Times New Roman"/>
          <w:bCs/>
          <w:sz w:val="28"/>
          <w:szCs w:val="28"/>
        </w:rPr>
        <w:t xml:space="preserve"> Оренбургской области и вступает в силу после его официального </w:t>
      </w:r>
      <w:proofErr w:type="spellStart"/>
      <w:r>
        <w:rPr>
          <w:rStyle w:val="OaenoauiineeCiae"/>
          <w:rFonts w:ascii="Times New Roman" w:hAnsi="Times New Roman"/>
          <w:bCs/>
          <w:sz w:val="28"/>
          <w:szCs w:val="28"/>
        </w:rPr>
        <w:t>опублинования</w:t>
      </w:r>
      <w:proofErr w:type="spellEnd"/>
      <w:r>
        <w:rPr>
          <w:rStyle w:val="OaenoauiineeCiae"/>
          <w:rFonts w:ascii="Times New Roman" w:hAnsi="Times New Roman"/>
          <w:bCs/>
          <w:sz w:val="28"/>
          <w:szCs w:val="28"/>
        </w:rPr>
        <w:t xml:space="preserve"> (обнародования). </w:t>
      </w:r>
    </w:p>
    <w:p w:rsidR="00A44CDD" w:rsidRDefault="00A44CDD" w:rsidP="00A44CDD">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3.Контроль за выполнением данного решения оставляю за собой.</w:t>
      </w:r>
    </w:p>
    <w:p w:rsidR="00A44CDD" w:rsidRDefault="00A44CDD" w:rsidP="00A44CDD">
      <w:pPr>
        <w:pStyle w:val="ConsPlusNormal"/>
        <w:jc w:val="both"/>
        <w:rPr>
          <w:rStyle w:val="OaenoauiineeCiae"/>
          <w:rFonts w:ascii="Times New Roman" w:hAnsi="Times New Roman"/>
          <w:bCs/>
          <w:sz w:val="28"/>
          <w:szCs w:val="28"/>
        </w:rPr>
      </w:pPr>
    </w:p>
    <w:p w:rsidR="00EE5EDD" w:rsidRPr="009A650B" w:rsidRDefault="00EE5EDD" w:rsidP="00EE5EDD">
      <w:pPr>
        <w:jc w:val="both"/>
        <w:rPr>
          <w:rFonts w:eastAsia="Calibri"/>
          <w:sz w:val="28"/>
          <w:szCs w:val="28"/>
          <w:lang w:eastAsia="en-US"/>
        </w:rPr>
      </w:pPr>
      <w:r w:rsidRPr="009A650B">
        <w:rPr>
          <w:rFonts w:eastAsia="Calibri"/>
          <w:sz w:val="28"/>
          <w:szCs w:val="28"/>
          <w:lang w:eastAsia="en-US"/>
        </w:rPr>
        <w:t>Глава муниципального образования –</w:t>
      </w:r>
    </w:p>
    <w:p w:rsidR="00EE5EDD" w:rsidRPr="009A650B" w:rsidRDefault="00EE5EDD" w:rsidP="00EE5EDD">
      <w:pPr>
        <w:jc w:val="both"/>
        <w:rPr>
          <w:rFonts w:eastAsia="Calibri"/>
          <w:sz w:val="28"/>
          <w:szCs w:val="28"/>
          <w:lang w:eastAsia="en-US"/>
        </w:rPr>
      </w:pPr>
      <w:r w:rsidRPr="009A650B">
        <w:rPr>
          <w:rFonts w:eastAsia="Calibri"/>
          <w:sz w:val="28"/>
          <w:szCs w:val="28"/>
          <w:lang w:eastAsia="en-US"/>
        </w:rPr>
        <w:t>Председатель Совета депутатов</w:t>
      </w:r>
      <w:r w:rsidRPr="009A650B">
        <w:rPr>
          <w:rFonts w:eastAsia="Calibri"/>
          <w:sz w:val="28"/>
          <w:szCs w:val="28"/>
          <w:lang w:eastAsia="en-US"/>
        </w:rPr>
        <w:tab/>
        <w:t xml:space="preserve">                                                Г. А. Поляков</w:t>
      </w:r>
    </w:p>
    <w:p w:rsidR="00A30906" w:rsidRPr="009A650B" w:rsidRDefault="00A30906" w:rsidP="00EE5EDD">
      <w:pPr>
        <w:ind w:right="-1"/>
        <w:jc w:val="both"/>
        <w:rPr>
          <w:sz w:val="28"/>
          <w:szCs w:val="28"/>
        </w:rPr>
      </w:pPr>
    </w:p>
    <w:p w:rsidR="00A30906" w:rsidRDefault="00A30906" w:rsidP="00EE5EDD">
      <w:pPr>
        <w:ind w:right="-1"/>
        <w:jc w:val="both"/>
        <w:rPr>
          <w:sz w:val="22"/>
          <w:szCs w:val="22"/>
        </w:rPr>
      </w:pPr>
    </w:p>
    <w:p w:rsidR="00EE5EDD" w:rsidRPr="00EF66B6" w:rsidRDefault="00EE5EDD" w:rsidP="00EE5EDD">
      <w:pPr>
        <w:ind w:right="-1"/>
        <w:jc w:val="both"/>
        <w:rPr>
          <w:sz w:val="22"/>
          <w:szCs w:val="22"/>
        </w:rPr>
      </w:pPr>
      <w:r w:rsidRPr="00EF66B6">
        <w:rPr>
          <w:sz w:val="22"/>
          <w:szCs w:val="22"/>
        </w:rPr>
        <w:t xml:space="preserve">Разослано: в дело, администрации </w:t>
      </w:r>
      <w:proofErr w:type="spellStart"/>
      <w:r w:rsidRPr="00EF66B6">
        <w:rPr>
          <w:sz w:val="22"/>
          <w:szCs w:val="22"/>
        </w:rPr>
        <w:t>Бугурусланского</w:t>
      </w:r>
      <w:proofErr w:type="spellEnd"/>
      <w:r w:rsidRPr="00EF66B6">
        <w:rPr>
          <w:sz w:val="22"/>
          <w:szCs w:val="22"/>
        </w:rPr>
        <w:t xml:space="preserve"> района, прокуратуре</w:t>
      </w:r>
    </w:p>
    <w:p w:rsidR="00A30906" w:rsidRDefault="00A30906" w:rsidP="00A30906">
      <w:pPr>
        <w:autoSpaceDE w:val="0"/>
        <w:autoSpaceDN w:val="0"/>
        <w:adjustRightInd w:val="0"/>
        <w:ind w:firstLine="709"/>
        <w:jc w:val="right"/>
        <w:outlineLvl w:val="0"/>
        <w:rPr>
          <w:sz w:val="28"/>
          <w:szCs w:val="28"/>
        </w:rPr>
      </w:pPr>
    </w:p>
    <w:p w:rsidR="009A650B" w:rsidRDefault="009A650B" w:rsidP="00A30906">
      <w:pPr>
        <w:autoSpaceDE w:val="0"/>
        <w:autoSpaceDN w:val="0"/>
        <w:adjustRightInd w:val="0"/>
        <w:ind w:firstLine="709"/>
        <w:jc w:val="right"/>
        <w:outlineLvl w:val="0"/>
        <w:rPr>
          <w:sz w:val="28"/>
          <w:szCs w:val="28"/>
        </w:rPr>
      </w:pPr>
    </w:p>
    <w:p w:rsidR="00A44CDD" w:rsidRDefault="00A44CDD" w:rsidP="00A30906">
      <w:pPr>
        <w:autoSpaceDE w:val="0"/>
        <w:autoSpaceDN w:val="0"/>
        <w:adjustRightInd w:val="0"/>
        <w:ind w:firstLine="709"/>
        <w:jc w:val="right"/>
        <w:outlineLvl w:val="0"/>
        <w:rPr>
          <w:sz w:val="28"/>
          <w:szCs w:val="28"/>
        </w:rPr>
      </w:pPr>
    </w:p>
    <w:p w:rsidR="00A44CDD" w:rsidRDefault="00A44CDD" w:rsidP="00A30906">
      <w:pPr>
        <w:autoSpaceDE w:val="0"/>
        <w:autoSpaceDN w:val="0"/>
        <w:adjustRightInd w:val="0"/>
        <w:ind w:firstLine="709"/>
        <w:jc w:val="right"/>
        <w:outlineLvl w:val="0"/>
        <w:rPr>
          <w:sz w:val="28"/>
          <w:szCs w:val="28"/>
        </w:rPr>
      </w:pPr>
    </w:p>
    <w:p w:rsidR="00A44CDD" w:rsidRDefault="00A44CDD" w:rsidP="00A30906">
      <w:pPr>
        <w:autoSpaceDE w:val="0"/>
        <w:autoSpaceDN w:val="0"/>
        <w:adjustRightInd w:val="0"/>
        <w:ind w:firstLine="709"/>
        <w:jc w:val="right"/>
        <w:outlineLvl w:val="0"/>
        <w:rPr>
          <w:sz w:val="28"/>
          <w:szCs w:val="28"/>
        </w:rPr>
      </w:pPr>
    </w:p>
    <w:p w:rsidR="00A44CDD" w:rsidRDefault="00A44CDD" w:rsidP="00A30906">
      <w:pPr>
        <w:autoSpaceDE w:val="0"/>
        <w:autoSpaceDN w:val="0"/>
        <w:adjustRightInd w:val="0"/>
        <w:ind w:firstLine="709"/>
        <w:jc w:val="right"/>
        <w:outlineLvl w:val="0"/>
        <w:rPr>
          <w:sz w:val="28"/>
          <w:szCs w:val="28"/>
        </w:rPr>
      </w:pPr>
    </w:p>
    <w:p w:rsidR="00A44CDD" w:rsidRDefault="00A44CDD" w:rsidP="00A30906">
      <w:pPr>
        <w:autoSpaceDE w:val="0"/>
        <w:autoSpaceDN w:val="0"/>
        <w:adjustRightInd w:val="0"/>
        <w:ind w:firstLine="709"/>
        <w:jc w:val="right"/>
        <w:outlineLvl w:val="0"/>
        <w:rPr>
          <w:sz w:val="28"/>
          <w:szCs w:val="28"/>
        </w:rPr>
      </w:pPr>
    </w:p>
    <w:p w:rsidR="00A44CDD" w:rsidRDefault="00A44CDD" w:rsidP="00A30906">
      <w:pPr>
        <w:autoSpaceDE w:val="0"/>
        <w:autoSpaceDN w:val="0"/>
        <w:adjustRightInd w:val="0"/>
        <w:ind w:firstLine="709"/>
        <w:jc w:val="right"/>
        <w:outlineLvl w:val="0"/>
        <w:rPr>
          <w:sz w:val="28"/>
          <w:szCs w:val="28"/>
        </w:rPr>
      </w:pPr>
    </w:p>
    <w:p w:rsidR="00A44CDD" w:rsidRDefault="00A44CDD" w:rsidP="00A30906">
      <w:pPr>
        <w:autoSpaceDE w:val="0"/>
        <w:autoSpaceDN w:val="0"/>
        <w:adjustRightInd w:val="0"/>
        <w:ind w:firstLine="709"/>
        <w:jc w:val="right"/>
        <w:outlineLvl w:val="0"/>
        <w:rPr>
          <w:sz w:val="28"/>
          <w:szCs w:val="28"/>
        </w:rPr>
      </w:pPr>
    </w:p>
    <w:p w:rsidR="00A44CDD" w:rsidRDefault="00A44CDD" w:rsidP="00A30906">
      <w:pPr>
        <w:autoSpaceDE w:val="0"/>
        <w:autoSpaceDN w:val="0"/>
        <w:adjustRightInd w:val="0"/>
        <w:ind w:firstLine="709"/>
        <w:jc w:val="right"/>
        <w:outlineLvl w:val="0"/>
        <w:rPr>
          <w:sz w:val="28"/>
          <w:szCs w:val="28"/>
        </w:rPr>
      </w:pPr>
    </w:p>
    <w:p w:rsidR="00213747" w:rsidRDefault="00213747" w:rsidP="00213747">
      <w:pPr>
        <w:pStyle w:val="ConsPlusNormal"/>
        <w:jc w:val="right"/>
        <w:rPr>
          <w:rStyle w:val="OaenoauiineeCiae"/>
          <w:rFonts w:ascii="Times New Roman" w:hAnsi="Times New Roman"/>
          <w:bCs/>
          <w:sz w:val="28"/>
          <w:szCs w:val="28"/>
        </w:rPr>
      </w:pPr>
      <w:bookmarkStart w:id="0" w:name="_GoBack"/>
      <w:r>
        <w:rPr>
          <w:rStyle w:val="OaenoauiineeCiae"/>
          <w:rFonts w:ascii="Times New Roman" w:hAnsi="Times New Roman"/>
          <w:bCs/>
          <w:sz w:val="28"/>
          <w:szCs w:val="28"/>
        </w:rPr>
        <w:t>Приложение</w:t>
      </w:r>
    </w:p>
    <w:p w:rsidR="00213747" w:rsidRDefault="00213747" w:rsidP="00213747">
      <w:pPr>
        <w:pStyle w:val="ConsPlusNormal"/>
        <w:jc w:val="right"/>
        <w:rPr>
          <w:rStyle w:val="OaenoauiineeCiae"/>
          <w:rFonts w:ascii="Times New Roman" w:hAnsi="Times New Roman"/>
          <w:bCs/>
          <w:sz w:val="28"/>
          <w:szCs w:val="28"/>
        </w:rPr>
      </w:pPr>
      <w:r>
        <w:rPr>
          <w:rStyle w:val="OaenoauiineeCiae"/>
          <w:rFonts w:ascii="Times New Roman" w:hAnsi="Times New Roman"/>
          <w:bCs/>
          <w:sz w:val="28"/>
          <w:szCs w:val="28"/>
        </w:rPr>
        <w:t>к решению Совета депутатов</w:t>
      </w:r>
    </w:p>
    <w:p w:rsidR="00213747" w:rsidRDefault="00213747" w:rsidP="00213747">
      <w:pPr>
        <w:pStyle w:val="ConsPlusNormal"/>
        <w:jc w:val="right"/>
        <w:rPr>
          <w:rStyle w:val="OaenoauiineeCiae"/>
          <w:rFonts w:ascii="Times New Roman" w:hAnsi="Times New Roman"/>
          <w:bCs/>
          <w:sz w:val="28"/>
          <w:szCs w:val="28"/>
        </w:rPr>
      </w:pPr>
      <w:r>
        <w:rPr>
          <w:rStyle w:val="OaenoauiineeCiae"/>
          <w:rFonts w:ascii="Times New Roman" w:hAnsi="Times New Roman"/>
          <w:bCs/>
          <w:sz w:val="28"/>
          <w:szCs w:val="28"/>
        </w:rPr>
        <w:t>муниципального образования</w:t>
      </w:r>
    </w:p>
    <w:p w:rsidR="00213747" w:rsidRDefault="00213747" w:rsidP="00213747">
      <w:pPr>
        <w:pStyle w:val="ConsPlusNormal"/>
        <w:jc w:val="right"/>
        <w:rPr>
          <w:rStyle w:val="OaenoauiineeCiae"/>
          <w:rFonts w:ascii="Times New Roman" w:hAnsi="Times New Roman"/>
          <w:bCs/>
          <w:sz w:val="28"/>
          <w:szCs w:val="28"/>
        </w:rPr>
      </w:pPr>
      <w:proofErr w:type="spellStart"/>
      <w:r>
        <w:rPr>
          <w:rStyle w:val="OaenoauiineeCiae"/>
          <w:rFonts w:ascii="Times New Roman" w:hAnsi="Times New Roman"/>
          <w:bCs/>
          <w:sz w:val="28"/>
          <w:szCs w:val="28"/>
        </w:rPr>
        <w:t>Коровинского</w:t>
      </w:r>
      <w:proofErr w:type="spellEnd"/>
      <w:r>
        <w:rPr>
          <w:rStyle w:val="OaenoauiineeCiae"/>
          <w:rFonts w:ascii="Times New Roman" w:hAnsi="Times New Roman"/>
          <w:bCs/>
          <w:sz w:val="28"/>
          <w:szCs w:val="28"/>
        </w:rPr>
        <w:t xml:space="preserve"> </w:t>
      </w:r>
      <w:r>
        <w:rPr>
          <w:rStyle w:val="OaenoauiineeCiae"/>
          <w:rFonts w:ascii="Times New Roman" w:hAnsi="Times New Roman"/>
          <w:bCs/>
          <w:sz w:val="28"/>
          <w:szCs w:val="28"/>
        </w:rPr>
        <w:t>сельсовет</w:t>
      </w:r>
      <w:r>
        <w:rPr>
          <w:rStyle w:val="OaenoauiineeCiae"/>
          <w:rFonts w:ascii="Times New Roman" w:hAnsi="Times New Roman"/>
          <w:bCs/>
          <w:sz w:val="28"/>
          <w:szCs w:val="28"/>
        </w:rPr>
        <w:t>а</w:t>
      </w:r>
    </w:p>
    <w:p w:rsidR="00213747" w:rsidRDefault="00213747" w:rsidP="00213747">
      <w:pPr>
        <w:pStyle w:val="ConsPlusNormal"/>
        <w:jc w:val="right"/>
        <w:rPr>
          <w:rStyle w:val="OaenoauiineeCiae"/>
          <w:rFonts w:ascii="Times New Roman" w:hAnsi="Times New Roman"/>
          <w:bCs/>
          <w:sz w:val="28"/>
          <w:szCs w:val="28"/>
        </w:rPr>
      </w:pP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w:t>
      </w:r>
    </w:p>
    <w:p w:rsidR="00213747" w:rsidRDefault="00213747" w:rsidP="00213747">
      <w:pPr>
        <w:pStyle w:val="ConsPlusNormal"/>
        <w:jc w:val="right"/>
        <w:rPr>
          <w:rStyle w:val="OaenoauiineeCiae"/>
          <w:rFonts w:ascii="Times New Roman" w:hAnsi="Times New Roman"/>
          <w:bCs/>
          <w:sz w:val="28"/>
          <w:szCs w:val="28"/>
        </w:rPr>
      </w:pPr>
      <w:r>
        <w:rPr>
          <w:rStyle w:val="OaenoauiineeCiae"/>
          <w:rFonts w:ascii="Times New Roman" w:hAnsi="Times New Roman"/>
          <w:bCs/>
          <w:sz w:val="28"/>
          <w:szCs w:val="28"/>
        </w:rPr>
        <w:t xml:space="preserve">от </w:t>
      </w:r>
      <w:proofErr w:type="gramStart"/>
      <w:r>
        <w:rPr>
          <w:rStyle w:val="OaenoauiineeCiae"/>
          <w:rFonts w:ascii="Times New Roman" w:hAnsi="Times New Roman"/>
          <w:bCs/>
          <w:sz w:val="28"/>
          <w:szCs w:val="28"/>
        </w:rPr>
        <w:t>29.12.2017</w:t>
      </w:r>
      <w:r>
        <w:rPr>
          <w:rStyle w:val="OaenoauiineeCiae"/>
          <w:rFonts w:ascii="Times New Roman" w:hAnsi="Times New Roman"/>
          <w:bCs/>
          <w:sz w:val="28"/>
          <w:szCs w:val="28"/>
        </w:rPr>
        <w:t xml:space="preserve">  №</w:t>
      </w:r>
      <w:proofErr w:type="gramEnd"/>
      <w:r>
        <w:rPr>
          <w:rStyle w:val="OaenoauiineeCiae"/>
          <w:rFonts w:ascii="Times New Roman" w:hAnsi="Times New Roman"/>
          <w:bCs/>
          <w:sz w:val="28"/>
          <w:szCs w:val="28"/>
        </w:rPr>
        <w:t xml:space="preserve"> 69</w:t>
      </w:r>
    </w:p>
    <w:p w:rsidR="00213747" w:rsidRDefault="00213747" w:rsidP="00213747">
      <w:pPr>
        <w:pStyle w:val="ConsPlusNormal"/>
        <w:jc w:val="right"/>
        <w:rPr>
          <w:rStyle w:val="OaenoauiineeCiae"/>
          <w:rFonts w:ascii="Times New Roman" w:hAnsi="Times New Roman"/>
          <w:bCs/>
          <w:sz w:val="28"/>
          <w:szCs w:val="28"/>
        </w:rPr>
      </w:pPr>
    </w:p>
    <w:p w:rsidR="00213747" w:rsidRDefault="00213747" w:rsidP="00213747">
      <w:pPr>
        <w:pStyle w:val="ConsPlusNormal"/>
        <w:jc w:val="right"/>
        <w:rPr>
          <w:rStyle w:val="OaenoauiineeCiae"/>
          <w:rFonts w:ascii="Times New Roman" w:hAnsi="Times New Roman"/>
          <w:bCs/>
          <w:sz w:val="28"/>
          <w:szCs w:val="28"/>
        </w:rPr>
      </w:pPr>
    </w:p>
    <w:p w:rsidR="00213747" w:rsidRDefault="00213747" w:rsidP="00213747">
      <w:pPr>
        <w:pStyle w:val="ConsPlusNormal"/>
        <w:jc w:val="center"/>
        <w:rPr>
          <w:rStyle w:val="OaenoauiineeCiae"/>
          <w:rFonts w:ascii="Times New Roman" w:hAnsi="Times New Roman"/>
          <w:bCs/>
          <w:sz w:val="28"/>
          <w:szCs w:val="28"/>
        </w:rPr>
      </w:pPr>
      <w:r>
        <w:rPr>
          <w:rStyle w:val="OaenoauiineeCiae"/>
          <w:rFonts w:ascii="Times New Roman" w:hAnsi="Times New Roman"/>
          <w:bCs/>
          <w:sz w:val="28"/>
          <w:szCs w:val="28"/>
        </w:rPr>
        <w:t>Положение о порядке самообложения граждан в муниципальном</w:t>
      </w:r>
    </w:p>
    <w:p w:rsidR="00213747" w:rsidRDefault="00213747" w:rsidP="00213747">
      <w:pPr>
        <w:pStyle w:val="ConsPlusNormal"/>
        <w:jc w:val="center"/>
        <w:rPr>
          <w:rStyle w:val="OaenoauiineeCiae"/>
          <w:rFonts w:ascii="Times New Roman" w:hAnsi="Times New Roman"/>
          <w:bCs/>
          <w:sz w:val="28"/>
          <w:szCs w:val="28"/>
        </w:rPr>
      </w:pPr>
      <w:r>
        <w:rPr>
          <w:rStyle w:val="OaenoauiineeCiae"/>
          <w:rFonts w:ascii="Times New Roman" w:hAnsi="Times New Roman"/>
          <w:bCs/>
          <w:sz w:val="28"/>
          <w:szCs w:val="28"/>
        </w:rPr>
        <w:t>образовании</w:t>
      </w:r>
      <w:r>
        <w:rPr>
          <w:rStyle w:val="OaenoauiineeCiae"/>
          <w:rFonts w:ascii="Times New Roman" w:hAnsi="Times New Roman"/>
          <w:bCs/>
          <w:sz w:val="28"/>
          <w:szCs w:val="28"/>
        </w:rPr>
        <w:t xml:space="preserve">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w:t>
      </w:r>
    </w:p>
    <w:p w:rsidR="00213747" w:rsidRDefault="00213747" w:rsidP="00213747">
      <w:pPr>
        <w:pStyle w:val="ConsPlusNormal"/>
        <w:jc w:val="center"/>
        <w:rPr>
          <w:rStyle w:val="OaenoauiineeCiae"/>
          <w:rFonts w:ascii="Times New Roman" w:hAnsi="Times New Roman"/>
          <w:bCs/>
          <w:sz w:val="28"/>
          <w:szCs w:val="28"/>
        </w:rPr>
      </w:pPr>
      <w:r>
        <w:rPr>
          <w:rStyle w:val="OaenoauiineeCiae"/>
          <w:rFonts w:ascii="Times New Roman" w:hAnsi="Times New Roman"/>
          <w:bCs/>
          <w:sz w:val="28"/>
          <w:szCs w:val="28"/>
        </w:rPr>
        <w:t>Оренбургской области</w:t>
      </w:r>
    </w:p>
    <w:p w:rsidR="00213747" w:rsidRDefault="00213747" w:rsidP="00213747">
      <w:pPr>
        <w:pStyle w:val="ConsPlusNormal"/>
        <w:ind w:firstLine="540"/>
        <w:jc w:val="center"/>
        <w:rPr>
          <w:rStyle w:val="OaenoauiineeCiae"/>
          <w:rFonts w:ascii="Times New Roman" w:hAnsi="Times New Roman"/>
          <w:bCs/>
          <w:sz w:val="28"/>
          <w:szCs w:val="28"/>
        </w:rPr>
      </w:pPr>
    </w:p>
    <w:p w:rsidR="00213747" w:rsidRDefault="00213747" w:rsidP="00213747">
      <w:pPr>
        <w:pStyle w:val="ConsPlusNormal"/>
        <w:jc w:val="center"/>
        <w:rPr>
          <w:rStyle w:val="OaenoauiineeCiae"/>
          <w:rFonts w:ascii="Times New Roman" w:hAnsi="Times New Roman"/>
          <w:bCs/>
          <w:sz w:val="28"/>
          <w:szCs w:val="28"/>
        </w:rPr>
      </w:pPr>
      <w:r>
        <w:rPr>
          <w:rStyle w:val="OaenoauiineeCiae"/>
          <w:rFonts w:ascii="Times New Roman" w:hAnsi="Times New Roman"/>
          <w:bCs/>
          <w:sz w:val="28"/>
          <w:szCs w:val="28"/>
        </w:rPr>
        <w:t>1. Общие положения</w:t>
      </w:r>
    </w:p>
    <w:p w:rsidR="00213747" w:rsidRDefault="00213747" w:rsidP="00213747">
      <w:pPr>
        <w:pStyle w:val="ConsPlusNormal"/>
        <w:ind w:firstLine="540"/>
        <w:jc w:val="center"/>
        <w:rPr>
          <w:rStyle w:val="OaenoauiineeCiae"/>
          <w:rFonts w:ascii="Times New Roman" w:hAnsi="Times New Roman"/>
          <w:bCs/>
          <w:sz w:val="28"/>
          <w:szCs w:val="28"/>
        </w:rPr>
      </w:pP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1.</w:t>
      </w:r>
      <w:proofErr w:type="gramStart"/>
      <w:r>
        <w:rPr>
          <w:rStyle w:val="OaenoauiineeCiae"/>
          <w:rFonts w:ascii="Times New Roman" w:hAnsi="Times New Roman"/>
          <w:bCs/>
          <w:sz w:val="28"/>
          <w:szCs w:val="28"/>
        </w:rPr>
        <w:t>1.Настоящее</w:t>
      </w:r>
      <w:proofErr w:type="gramEnd"/>
      <w:r>
        <w:rPr>
          <w:rStyle w:val="OaenoauiineeCiae"/>
          <w:rFonts w:ascii="Times New Roman" w:hAnsi="Times New Roman"/>
          <w:bCs/>
          <w:sz w:val="28"/>
          <w:szCs w:val="28"/>
        </w:rPr>
        <w:t xml:space="preserve"> Положение определяет порядок введения, сбора и использования средств самообложения граждан Российской Федерации на территории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1.</w:t>
      </w:r>
      <w:proofErr w:type="gramStart"/>
      <w:r>
        <w:rPr>
          <w:rStyle w:val="OaenoauiineeCiae"/>
          <w:rFonts w:ascii="Times New Roman" w:hAnsi="Times New Roman"/>
          <w:bCs/>
          <w:sz w:val="28"/>
          <w:szCs w:val="28"/>
        </w:rPr>
        <w:t>2.Под</w:t>
      </w:r>
      <w:proofErr w:type="gramEnd"/>
      <w:r>
        <w:rPr>
          <w:rStyle w:val="OaenoauiineeCiae"/>
          <w:rFonts w:ascii="Times New Roman" w:hAnsi="Times New Roman"/>
          <w:bCs/>
          <w:sz w:val="28"/>
          <w:szCs w:val="28"/>
        </w:rPr>
        <w:t xml:space="preserve"> средствами самообложения граждан понимаются разовые платежи граждан, осуществляемые для решения конкретных вопросов местного значения, которые закреплены в статье 14 Федерального закона от 06.10.2003 N 131-ФЗ "Об общих принципах организации местного самоуправления в Российской Федерации".</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1.</w:t>
      </w:r>
      <w:proofErr w:type="gramStart"/>
      <w:r>
        <w:rPr>
          <w:rStyle w:val="OaenoauiineeCiae"/>
          <w:rFonts w:ascii="Times New Roman" w:hAnsi="Times New Roman"/>
          <w:bCs/>
          <w:sz w:val="28"/>
          <w:szCs w:val="28"/>
        </w:rPr>
        <w:t>3.Вопросы</w:t>
      </w:r>
      <w:proofErr w:type="gramEnd"/>
      <w:r>
        <w:rPr>
          <w:rStyle w:val="OaenoauiineeCiae"/>
          <w:rFonts w:ascii="Times New Roman" w:hAnsi="Times New Roman"/>
          <w:bCs/>
          <w:sz w:val="28"/>
          <w:szCs w:val="28"/>
        </w:rPr>
        <w:t xml:space="preserve"> введения и использования средств самообложения решаются на местном референдуме. Местный референдум по вопросу самообложения граждан - референдум, проводимый в соответствии с действующим законодательством, Уставом муниципального образования</w:t>
      </w:r>
      <w:r>
        <w:rPr>
          <w:rStyle w:val="OaenoauiineeCiae"/>
          <w:rFonts w:ascii="Times New Roman" w:hAnsi="Times New Roman"/>
          <w:bCs/>
          <w:sz w:val="28"/>
          <w:szCs w:val="28"/>
        </w:rPr>
        <w:t xml:space="preserve">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среди обладающих правом на участие в референдуме граждан Российской Федерации, достигших возраста 18 лет и зарегистрированных по месту жительства в границах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на основе всеобщего равного и прямого волеизъявления граждан при тайном голосовании по вопросу самообложения граждан.</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1.</w:t>
      </w:r>
      <w:proofErr w:type="gramStart"/>
      <w:r>
        <w:rPr>
          <w:rStyle w:val="OaenoauiineeCiae"/>
          <w:rFonts w:ascii="Times New Roman" w:hAnsi="Times New Roman"/>
          <w:bCs/>
          <w:sz w:val="28"/>
          <w:szCs w:val="28"/>
        </w:rPr>
        <w:t>4.Использование</w:t>
      </w:r>
      <w:proofErr w:type="gramEnd"/>
      <w:r>
        <w:rPr>
          <w:rStyle w:val="OaenoauiineeCiae"/>
          <w:rFonts w:ascii="Times New Roman" w:hAnsi="Times New Roman"/>
          <w:bCs/>
          <w:sz w:val="28"/>
          <w:szCs w:val="28"/>
        </w:rPr>
        <w:t xml:space="preserve"> 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1.</w:t>
      </w:r>
      <w:proofErr w:type="gramStart"/>
      <w:r>
        <w:rPr>
          <w:rStyle w:val="OaenoauiineeCiae"/>
          <w:rFonts w:ascii="Times New Roman" w:hAnsi="Times New Roman"/>
          <w:bCs/>
          <w:sz w:val="28"/>
          <w:szCs w:val="28"/>
        </w:rPr>
        <w:t>5.Участие</w:t>
      </w:r>
      <w:proofErr w:type="gramEnd"/>
      <w:r>
        <w:rPr>
          <w:rStyle w:val="OaenoauiineeCiae"/>
          <w:rFonts w:ascii="Times New Roman" w:hAnsi="Times New Roman"/>
          <w:bCs/>
          <w:sz w:val="28"/>
          <w:szCs w:val="28"/>
        </w:rPr>
        <w:t xml:space="preserve"> граждан в местном референдуме является свободным и добровольным.</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1.</w:t>
      </w:r>
      <w:proofErr w:type="gramStart"/>
      <w:r>
        <w:rPr>
          <w:rStyle w:val="OaenoauiineeCiae"/>
          <w:rFonts w:ascii="Times New Roman" w:hAnsi="Times New Roman"/>
          <w:bCs/>
          <w:sz w:val="28"/>
          <w:szCs w:val="28"/>
        </w:rPr>
        <w:t>6.Контроль</w:t>
      </w:r>
      <w:proofErr w:type="gramEnd"/>
      <w:r>
        <w:rPr>
          <w:rStyle w:val="OaenoauiineeCiae"/>
          <w:rFonts w:ascii="Times New Roman" w:hAnsi="Times New Roman"/>
          <w:bCs/>
          <w:sz w:val="28"/>
          <w:szCs w:val="28"/>
        </w:rPr>
        <w:t xml:space="preserve"> за сбором и целевым использованием денежных средств осуществляется администрацией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 xml:space="preserve">1.7. Введение и использование средств самообложения граждан </w:t>
      </w:r>
      <w:r>
        <w:rPr>
          <w:rStyle w:val="OaenoauiineeCiae"/>
          <w:rFonts w:ascii="Times New Roman" w:hAnsi="Times New Roman"/>
          <w:bCs/>
          <w:sz w:val="28"/>
          <w:szCs w:val="28"/>
        </w:rPr>
        <w:lastRenderedPageBreak/>
        <w:t xml:space="preserve">осуществляется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12.06.2002 N 67-ФЗ "Об основных гарантиях избирательных прав и права на участие в референдуме граждан Российской Федерации", Уставом муниципального образования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настоящим Положением.</w:t>
      </w:r>
    </w:p>
    <w:p w:rsidR="00213747" w:rsidRDefault="00213747" w:rsidP="00213747">
      <w:pPr>
        <w:pStyle w:val="ConsPlusNormal"/>
        <w:ind w:firstLine="540"/>
        <w:jc w:val="both"/>
        <w:rPr>
          <w:rStyle w:val="OaenoauiineeCiae"/>
          <w:rFonts w:ascii="Times New Roman" w:hAnsi="Times New Roman"/>
          <w:bCs/>
          <w:sz w:val="28"/>
          <w:szCs w:val="28"/>
        </w:rPr>
      </w:pPr>
    </w:p>
    <w:p w:rsidR="00213747" w:rsidRDefault="00213747" w:rsidP="00213747">
      <w:pPr>
        <w:pStyle w:val="ConsPlusNormal"/>
        <w:jc w:val="center"/>
        <w:rPr>
          <w:rStyle w:val="OaenoauiineeCiae"/>
          <w:rFonts w:ascii="Times New Roman" w:hAnsi="Times New Roman"/>
          <w:bCs/>
          <w:sz w:val="28"/>
          <w:szCs w:val="28"/>
        </w:rPr>
      </w:pPr>
      <w:r>
        <w:rPr>
          <w:rStyle w:val="OaenoauiineeCiae"/>
          <w:rFonts w:ascii="Times New Roman" w:hAnsi="Times New Roman"/>
          <w:bCs/>
          <w:sz w:val="28"/>
          <w:szCs w:val="28"/>
        </w:rPr>
        <w:t>2.Порядок введения самообложения граждан</w:t>
      </w:r>
    </w:p>
    <w:p w:rsidR="00213747" w:rsidRDefault="00213747" w:rsidP="00213747">
      <w:pPr>
        <w:pStyle w:val="ConsPlusNormal"/>
        <w:ind w:firstLine="540"/>
        <w:jc w:val="both"/>
        <w:rPr>
          <w:rStyle w:val="OaenoauiineeCiae"/>
          <w:rFonts w:ascii="Times New Roman" w:hAnsi="Times New Roman"/>
          <w:bCs/>
          <w:sz w:val="28"/>
          <w:szCs w:val="28"/>
        </w:rPr>
      </w:pP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 xml:space="preserve">2.1.Местный референдум о проведении самообложения назначается и проводится в порядке, установленном Конституцией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12 июня 2002 года N 67-ФЗ "Об основных гарантиях избирательных прав и права на участие в референдуме граждан Российской Федерации", Уставом муниципального образования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настоящим Положением.</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2.</w:t>
      </w:r>
      <w:proofErr w:type="gramStart"/>
      <w:r>
        <w:rPr>
          <w:rStyle w:val="OaenoauiineeCiae"/>
          <w:rFonts w:ascii="Times New Roman" w:hAnsi="Times New Roman"/>
          <w:bCs/>
          <w:sz w:val="28"/>
          <w:szCs w:val="28"/>
        </w:rPr>
        <w:t>2.Местный</w:t>
      </w:r>
      <w:proofErr w:type="gramEnd"/>
      <w:r>
        <w:rPr>
          <w:rStyle w:val="OaenoauiineeCiae"/>
          <w:rFonts w:ascii="Times New Roman" w:hAnsi="Times New Roman"/>
          <w:bCs/>
          <w:sz w:val="28"/>
          <w:szCs w:val="28"/>
        </w:rPr>
        <w:t xml:space="preserve"> референдум проводится на всей территории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w:t>
      </w:r>
      <w:r>
        <w:rPr>
          <w:rStyle w:val="OaenoauiineeCiae"/>
          <w:rFonts w:ascii="Times New Roman" w:hAnsi="Times New Roman"/>
          <w:bCs/>
          <w:sz w:val="28"/>
          <w:szCs w:val="28"/>
        </w:rPr>
        <w:t>с</w:t>
      </w:r>
      <w:r>
        <w:rPr>
          <w:rStyle w:val="OaenoauiineeCiae"/>
          <w:rFonts w:ascii="Times New Roman" w:hAnsi="Times New Roman"/>
          <w:bCs/>
          <w:sz w:val="28"/>
          <w:szCs w:val="28"/>
        </w:rPr>
        <w:t xml:space="preserve">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 xml:space="preserve">2.3.В решении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о назначении местного референдума указываются:</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день голосования на местном референдуме вопросу введения и использования самообложения граждан;</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конкретный вопрос местного значения, решаемый за счет средств самообложения граждан;</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размер разового платежа для каждого гражданина;</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календарный год, в котором вводится самообложение граждан;</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срок внесения платежа в бюджет</w:t>
      </w:r>
      <w:r>
        <w:rPr>
          <w:rStyle w:val="OaenoauiineeCiae"/>
          <w:bCs/>
        </w:rPr>
        <w:t xml:space="preserve"> </w:t>
      </w:r>
      <w:r>
        <w:rPr>
          <w:rStyle w:val="OaenoauiineeCiae"/>
          <w:rFonts w:ascii="Times New Roman" w:hAnsi="Times New Roman"/>
          <w:bCs/>
          <w:sz w:val="28"/>
          <w:szCs w:val="28"/>
        </w:rPr>
        <w:t xml:space="preserve">муниципального образования </w:t>
      </w:r>
      <w:proofErr w:type="spellStart"/>
      <w:proofErr w:type="gram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w:t>
      </w:r>
      <w:proofErr w:type="gramEnd"/>
      <w:r>
        <w:rPr>
          <w:rStyle w:val="OaenoauiineeCiae"/>
          <w:rFonts w:ascii="Times New Roman" w:hAnsi="Times New Roman"/>
          <w:bCs/>
          <w:sz w:val="28"/>
          <w:szCs w:val="28"/>
        </w:rPr>
        <w:t xml:space="preserve">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если предлагается уменьшить размер разового платежа для отдельных категорий граждан, то также выносится перечень отдельных категорий граждан, для которых размер разового платежа предлагается уменьшить и размер льготного платежа для этих категорий граждан;</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обозначить, что расходы, связанные с проведением местного референдума осуществить за счет средств бюджета</w:t>
      </w:r>
      <w:r>
        <w:rPr>
          <w:rStyle w:val="OaenoauiineeCiae"/>
          <w:bCs/>
        </w:rPr>
        <w:t xml:space="preserve"> </w:t>
      </w:r>
      <w:r>
        <w:rPr>
          <w:rStyle w:val="OaenoauiineeCiae"/>
          <w:rFonts w:ascii="Times New Roman" w:hAnsi="Times New Roman"/>
          <w:bCs/>
          <w:sz w:val="28"/>
          <w:szCs w:val="28"/>
        </w:rPr>
        <w:t xml:space="preserve">муниципального образования </w:t>
      </w:r>
      <w:proofErr w:type="spellStart"/>
      <w:proofErr w:type="gram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w:t>
      </w:r>
      <w:proofErr w:type="gramEnd"/>
      <w:r>
        <w:rPr>
          <w:rStyle w:val="OaenoauiineeCiae"/>
          <w:rFonts w:ascii="Times New Roman" w:hAnsi="Times New Roman"/>
          <w:bCs/>
          <w:sz w:val="28"/>
          <w:szCs w:val="28"/>
        </w:rPr>
        <w:t xml:space="preserve">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 xml:space="preserve">опубликование решения о назначении местного </w:t>
      </w:r>
      <w:proofErr w:type="gramStart"/>
      <w:r>
        <w:rPr>
          <w:rStyle w:val="OaenoauiineeCiae"/>
          <w:rFonts w:ascii="Times New Roman" w:hAnsi="Times New Roman"/>
          <w:bCs/>
          <w:sz w:val="28"/>
          <w:szCs w:val="28"/>
        </w:rPr>
        <w:t>референдума  на</w:t>
      </w:r>
      <w:proofErr w:type="gramEnd"/>
      <w:r>
        <w:rPr>
          <w:rStyle w:val="OaenoauiineeCiae"/>
          <w:rFonts w:ascii="Times New Roman" w:hAnsi="Times New Roman"/>
          <w:bCs/>
          <w:sz w:val="28"/>
          <w:szCs w:val="28"/>
        </w:rPr>
        <w:t xml:space="preserve"> сайте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сельсовета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и обнародование </w:t>
      </w:r>
      <w:r>
        <w:rPr>
          <w:rStyle w:val="OaenoauiineeCiae"/>
          <w:rFonts w:ascii="Times New Roman" w:hAnsi="Times New Roman"/>
          <w:bCs/>
          <w:color w:val="000000"/>
          <w:sz w:val="28"/>
          <w:szCs w:val="28"/>
        </w:rPr>
        <w:t xml:space="preserve">на информационных стендах, </w:t>
      </w:r>
      <w:r>
        <w:rPr>
          <w:rStyle w:val="OaenoauiineeCiae"/>
          <w:rFonts w:ascii="Times New Roman" w:hAnsi="Times New Roman"/>
          <w:bCs/>
          <w:color w:val="000000"/>
          <w:sz w:val="28"/>
          <w:szCs w:val="28"/>
        </w:rPr>
        <w:lastRenderedPageBreak/>
        <w:t>расположенных в местах с массовым пребыванием граждан на территории сельсовета</w:t>
      </w:r>
      <w:r>
        <w:rPr>
          <w:rStyle w:val="OaenoauiineeCiae"/>
          <w:rFonts w:ascii="Times New Roman" w:hAnsi="Times New Roman"/>
          <w:bCs/>
          <w:sz w:val="28"/>
          <w:szCs w:val="28"/>
        </w:rPr>
        <w:t>.</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 xml:space="preserve">2.4. 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("ДА" или "НЕТ), а </w:t>
      </w:r>
      <w:proofErr w:type="gramStart"/>
      <w:r>
        <w:rPr>
          <w:rStyle w:val="OaenoauiineeCiae"/>
          <w:rFonts w:ascii="Times New Roman" w:hAnsi="Times New Roman"/>
          <w:bCs/>
          <w:sz w:val="28"/>
          <w:szCs w:val="28"/>
        </w:rPr>
        <w:t>так же</w:t>
      </w:r>
      <w:proofErr w:type="gramEnd"/>
      <w:r>
        <w:rPr>
          <w:rStyle w:val="OaenoauiineeCiae"/>
          <w:rFonts w:ascii="Times New Roman" w:hAnsi="Times New Roman"/>
          <w:bCs/>
          <w:sz w:val="28"/>
          <w:szCs w:val="28"/>
        </w:rPr>
        <w:t xml:space="preserve"> чтобы исключалась неопределенность правовых последствий принятого на местном референдуме решения.</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 xml:space="preserve">2.6. Финансирование расходов, связанных с подготовкой и проведением местного референдума, осуществляется за счет средств бюджета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w:t>
      </w:r>
    </w:p>
    <w:p w:rsidR="00213747" w:rsidRDefault="00213747" w:rsidP="00213747">
      <w:pPr>
        <w:pStyle w:val="ConsPlusNormal"/>
        <w:ind w:firstLine="540"/>
        <w:jc w:val="both"/>
        <w:rPr>
          <w:rStyle w:val="OaenoauiineeCiae"/>
          <w:rFonts w:ascii="Times New Roman" w:hAnsi="Times New Roman"/>
          <w:bCs/>
          <w:sz w:val="28"/>
          <w:szCs w:val="28"/>
        </w:rPr>
      </w:pPr>
    </w:p>
    <w:p w:rsidR="00213747" w:rsidRDefault="00213747" w:rsidP="00213747">
      <w:pPr>
        <w:pStyle w:val="ConsPlusNormal"/>
        <w:jc w:val="center"/>
        <w:rPr>
          <w:rStyle w:val="OaenoauiineeCiae"/>
          <w:rFonts w:ascii="Times New Roman" w:hAnsi="Times New Roman"/>
          <w:bCs/>
          <w:sz w:val="28"/>
          <w:szCs w:val="28"/>
        </w:rPr>
      </w:pPr>
      <w:r>
        <w:rPr>
          <w:rStyle w:val="OaenoauiineeCiae"/>
          <w:rFonts w:ascii="Times New Roman" w:hAnsi="Times New Roman"/>
          <w:bCs/>
          <w:sz w:val="28"/>
          <w:szCs w:val="28"/>
        </w:rPr>
        <w:t>3.Порядок сбора средств самообложения граждан</w:t>
      </w:r>
    </w:p>
    <w:p w:rsidR="00213747" w:rsidRDefault="00213747" w:rsidP="00213747">
      <w:pPr>
        <w:pStyle w:val="ConsPlusNormal"/>
        <w:ind w:firstLine="540"/>
        <w:jc w:val="both"/>
        <w:rPr>
          <w:rStyle w:val="OaenoauiineeCiae"/>
          <w:rFonts w:ascii="Times New Roman" w:hAnsi="Times New Roman"/>
          <w:bCs/>
          <w:sz w:val="28"/>
          <w:szCs w:val="28"/>
        </w:rPr>
      </w:pP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3.</w:t>
      </w:r>
      <w:proofErr w:type="gramStart"/>
      <w:r>
        <w:rPr>
          <w:rStyle w:val="OaenoauiineeCiae"/>
          <w:rFonts w:ascii="Times New Roman" w:hAnsi="Times New Roman"/>
          <w:bCs/>
          <w:sz w:val="28"/>
          <w:szCs w:val="28"/>
        </w:rPr>
        <w:t>1.Разовые</w:t>
      </w:r>
      <w:proofErr w:type="gramEnd"/>
      <w:r>
        <w:rPr>
          <w:rStyle w:val="OaenoauiineeCiae"/>
          <w:rFonts w:ascii="Times New Roman" w:hAnsi="Times New Roman"/>
          <w:bCs/>
          <w:sz w:val="28"/>
          <w:szCs w:val="28"/>
        </w:rPr>
        <w:t xml:space="preserve"> платежи граждан вносятся в бюджет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в срок, установленный решением, принятым на местном референдуме.</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3.</w:t>
      </w:r>
      <w:proofErr w:type="gramStart"/>
      <w:r>
        <w:rPr>
          <w:rStyle w:val="OaenoauiineeCiae"/>
          <w:rFonts w:ascii="Times New Roman" w:hAnsi="Times New Roman"/>
          <w:bCs/>
          <w:sz w:val="28"/>
          <w:szCs w:val="28"/>
        </w:rPr>
        <w:t>2.Разовые</w:t>
      </w:r>
      <w:proofErr w:type="gramEnd"/>
      <w:r>
        <w:rPr>
          <w:rStyle w:val="OaenoauiineeCiae"/>
          <w:rFonts w:ascii="Times New Roman" w:hAnsi="Times New Roman"/>
          <w:bCs/>
          <w:sz w:val="28"/>
          <w:szCs w:val="28"/>
        </w:rPr>
        <w:t xml:space="preserve"> платежи вносятся гражданами на основании постановления администрации</w:t>
      </w:r>
      <w:r>
        <w:rPr>
          <w:rStyle w:val="OaenoauiineeCiae"/>
          <w:bCs/>
        </w:rPr>
        <w:t xml:space="preserve"> </w:t>
      </w:r>
      <w:r>
        <w:rPr>
          <w:rStyle w:val="OaenoauiineeCiae"/>
          <w:rFonts w:ascii="Times New Roman" w:hAnsi="Times New Roman"/>
          <w:bCs/>
          <w:sz w:val="28"/>
          <w:szCs w:val="28"/>
        </w:rPr>
        <w:t xml:space="preserve">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включающего банковские реквизиты администрации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а также информацию о сроке уплаты платежа.</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3.</w:t>
      </w:r>
      <w:proofErr w:type="gramStart"/>
      <w:r>
        <w:rPr>
          <w:rStyle w:val="OaenoauiineeCiae"/>
          <w:rFonts w:ascii="Times New Roman" w:hAnsi="Times New Roman"/>
          <w:bCs/>
          <w:sz w:val="28"/>
          <w:szCs w:val="28"/>
        </w:rPr>
        <w:t>3.Оплата</w:t>
      </w:r>
      <w:proofErr w:type="gramEnd"/>
      <w:r>
        <w:rPr>
          <w:rStyle w:val="OaenoauiineeCiae"/>
          <w:rFonts w:ascii="Times New Roman" w:hAnsi="Times New Roman"/>
          <w:bCs/>
          <w:sz w:val="28"/>
          <w:szCs w:val="28"/>
        </w:rPr>
        <w:t xml:space="preserve"> платежей гражданами производится путем внесения денежных средств в кассу администрации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перечисления денежных средств через расчетные организации, имеющие право на осуществление расчетов по поручению физических лиц, на осуществление почтовых переводов, или иным законным способом.</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3.</w:t>
      </w:r>
      <w:proofErr w:type="gramStart"/>
      <w:r>
        <w:rPr>
          <w:rStyle w:val="OaenoauiineeCiae"/>
          <w:rFonts w:ascii="Times New Roman" w:hAnsi="Times New Roman"/>
          <w:bCs/>
          <w:sz w:val="28"/>
          <w:szCs w:val="28"/>
        </w:rPr>
        <w:t>4.Доходы</w:t>
      </w:r>
      <w:proofErr w:type="gramEnd"/>
      <w:r>
        <w:rPr>
          <w:rStyle w:val="OaenoauiineeCiae"/>
          <w:rFonts w:ascii="Times New Roman" w:hAnsi="Times New Roman"/>
          <w:bCs/>
          <w:sz w:val="28"/>
          <w:szCs w:val="28"/>
        </w:rPr>
        <w:t xml:space="preserve"> бюджета муниципального образования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полученные от самообложения граждан, являются согласно Бюджетному кодексу Российской Федерации неналоговыми доходами.</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3.</w:t>
      </w:r>
      <w:proofErr w:type="gramStart"/>
      <w:r>
        <w:rPr>
          <w:rStyle w:val="OaenoauiineeCiae"/>
          <w:rFonts w:ascii="Times New Roman" w:hAnsi="Times New Roman"/>
          <w:bCs/>
          <w:sz w:val="28"/>
          <w:szCs w:val="28"/>
        </w:rPr>
        <w:t>5.Разовые</w:t>
      </w:r>
      <w:proofErr w:type="gramEnd"/>
      <w:r>
        <w:rPr>
          <w:rStyle w:val="OaenoauiineeCiae"/>
          <w:rFonts w:ascii="Times New Roman" w:hAnsi="Times New Roman"/>
          <w:bCs/>
          <w:sz w:val="28"/>
          <w:szCs w:val="28"/>
        </w:rPr>
        <w:t xml:space="preserve"> платежи, не внесенные в установленный срок, подлежат взысканию, в порядке, установленном законодательством для взыскания невнесенных в срок неналоговых платежей.</w:t>
      </w:r>
    </w:p>
    <w:p w:rsidR="00213747" w:rsidRDefault="00213747" w:rsidP="00213747">
      <w:pPr>
        <w:pStyle w:val="ConsPlusNormal"/>
        <w:ind w:firstLine="540"/>
        <w:jc w:val="both"/>
        <w:rPr>
          <w:rStyle w:val="OaenoauiineeCiae"/>
          <w:rFonts w:ascii="Times New Roman" w:hAnsi="Times New Roman"/>
          <w:bCs/>
          <w:sz w:val="28"/>
          <w:szCs w:val="28"/>
        </w:rPr>
      </w:pPr>
    </w:p>
    <w:p w:rsidR="00213747" w:rsidRDefault="00213747" w:rsidP="00213747">
      <w:pPr>
        <w:pStyle w:val="ConsPlusNormal"/>
        <w:jc w:val="center"/>
        <w:rPr>
          <w:rStyle w:val="OaenoauiineeCiae"/>
          <w:rFonts w:ascii="Times New Roman" w:hAnsi="Times New Roman"/>
          <w:bCs/>
          <w:sz w:val="28"/>
          <w:szCs w:val="28"/>
        </w:rPr>
      </w:pPr>
      <w:r>
        <w:rPr>
          <w:rStyle w:val="OaenoauiineeCiae"/>
          <w:rFonts w:ascii="Times New Roman" w:hAnsi="Times New Roman"/>
          <w:bCs/>
          <w:sz w:val="28"/>
          <w:szCs w:val="28"/>
        </w:rPr>
        <w:t>4.Порядок использования средств самообложения граждан</w:t>
      </w:r>
    </w:p>
    <w:p w:rsidR="00213747" w:rsidRDefault="00213747" w:rsidP="00213747">
      <w:pPr>
        <w:pStyle w:val="ConsPlusNormal"/>
        <w:ind w:firstLine="540"/>
        <w:jc w:val="both"/>
        <w:rPr>
          <w:rStyle w:val="OaenoauiineeCiae"/>
          <w:rFonts w:ascii="Times New Roman" w:hAnsi="Times New Roman"/>
          <w:bCs/>
          <w:sz w:val="28"/>
          <w:szCs w:val="28"/>
        </w:rPr>
      </w:pP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4.</w:t>
      </w:r>
      <w:proofErr w:type="gramStart"/>
      <w:r>
        <w:rPr>
          <w:rStyle w:val="OaenoauiineeCiae"/>
          <w:rFonts w:ascii="Times New Roman" w:hAnsi="Times New Roman"/>
          <w:bCs/>
          <w:sz w:val="28"/>
          <w:szCs w:val="28"/>
        </w:rPr>
        <w:t>1.Денежные</w:t>
      </w:r>
      <w:proofErr w:type="gramEnd"/>
      <w:r>
        <w:rPr>
          <w:rStyle w:val="OaenoauiineeCiae"/>
          <w:rFonts w:ascii="Times New Roman" w:hAnsi="Times New Roman"/>
          <w:bCs/>
          <w:sz w:val="28"/>
          <w:szCs w:val="28"/>
        </w:rPr>
        <w:t xml:space="preserve"> средства, собранные в порядке самообложения расходуются только на реализацию мероприятий, направленных на решение конкретных вопросов (конкретного вопроса) местного значения, предусмотренных решением, принятым на местном референдуме. Перечень мероприятий, на которые могут расходоваться средства самообложения, устанавливается администрацией муниципального образования </w:t>
      </w:r>
      <w:proofErr w:type="spellStart"/>
      <w:proofErr w:type="gram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w:t>
      </w:r>
      <w:r>
        <w:rPr>
          <w:rStyle w:val="OaenoauiineeCiae"/>
          <w:rFonts w:ascii="Times New Roman" w:hAnsi="Times New Roman"/>
          <w:bCs/>
          <w:sz w:val="28"/>
          <w:szCs w:val="28"/>
        </w:rPr>
        <w:lastRenderedPageBreak/>
        <w:t>сельсовет</w:t>
      </w:r>
      <w:proofErr w:type="gramEnd"/>
      <w:r>
        <w:rPr>
          <w:rStyle w:val="OaenoauiineeCiae"/>
          <w:rFonts w:ascii="Times New Roman" w:hAnsi="Times New Roman"/>
          <w:bCs/>
          <w:sz w:val="28"/>
          <w:szCs w:val="28"/>
        </w:rPr>
        <w:t xml:space="preserve">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и подлежит официальному обнародованию (опубликованию).</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4.</w:t>
      </w:r>
      <w:proofErr w:type="gramStart"/>
      <w:r>
        <w:rPr>
          <w:rStyle w:val="OaenoauiineeCiae"/>
          <w:rFonts w:ascii="Times New Roman" w:hAnsi="Times New Roman"/>
          <w:bCs/>
          <w:sz w:val="28"/>
          <w:szCs w:val="28"/>
        </w:rPr>
        <w:t>2.Глава</w:t>
      </w:r>
      <w:proofErr w:type="gramEnd"/>
      <w:r>
        <w:rPr>
          <w:rStyle w:val="OaenoauiineeCiae"/>
          <w:rFonts w:ascii="Times New Roman" w:hAnsi="Times New Roman"/>
          <w:bCs/>
          <w:sz w:val="28"/>
          <w:szCs w:val="28"/>
        </w:rPr>
        <w:t xml:space="preserve">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w:t>
      </w:r>
      <w:r>
        <w:rPr>
          <w:rStyle w:val="OaenoauiineeCiae"/>
          <w:rFonts w:ascii="Times New Roman" w:hAnsi="Times New Roman"/>
          <w:bCs/>
          <w:sz w:val="28"/>
          <w:szCs w:val="28"/>
        </w:rPr>
        <w:t xml:space="preserve">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ежегодно отчитывается перед жителями о реализации мероприятий и использовании средств самообложения по вопросу, принятому на местном референдуме.</w:t>
      </w:r>
    </w:p>
    <w:p w:rsidR="00213747" w:rsidRDefault="00213747" w:rsidP="00213747">
      <w:pPr>
        <w:pStyle w:val="ConsPlusNormal"/>
        <w:ind w:firstLine="540"/>
        <w:jc w:val="both"/>
        <w:rPr>
          <w:rStyle w:val="OaenoauiineeCiae"/>
          <w:rFonts w:ascii="Times New Roman" w:hAnsi="Times New Roman"/>
          <w:bCs/>
          <w:sz w:val="28"/>
          <w:szCs w:val="28"/>
        </w:rPr>
      </w:pPr>
      <w:r>
        <w:rPr>
          <w:rStyle w:val="OaenoauiineeCiae"/>
          <w:rFonts w:ascii="Times New Roman" w:hAnsi="Times New Roman"/>
          <w:bCs/>
          <w:sz w:val="28"/>
          <w:szCs w:val="28"/>
        </w:rPr>
        <w:t>4.</w:t>
      </w:r>
      <w:proofErr w:type="gramStart"/>
      <w:r>
        <w:rPr>
          <w:rStyle w:val="OaenoauiineeCiae"/>
          <w:rFonts w:ascii="Times New Roman" w:hAnsi="Times New Roman"/>
          <w:bCs/>
          <w:sz w:val="28"/>
          <w:szCs w:val="28"/>
        </w:rPr>
        <w:t>3.Решение</w:t>
      </w:r>
      <w:proofErr w:type="gramEnd"/>
      <w:r>
        <w:rPr>
          <w:rStyle w:val="OaenoauiineeCiae"/>
          <w:rFonts w:ascii="Times New Roman" w:hAnsi="Times New Roman"/>
          <w:bCs/>
          <w:sz w:val="28"/>
          <w:szCs w:val="28"/>
        </w:rPr>
        <w:t xml:space="preserve"> референдума о введении самообложения является обязательным для всех граждан, проживающих на территории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w:t>
      </w:r>
    </w:p>
    <w:p w:rsidR="00213747" w:rsidRDefault="00213747" w:rsidP="00213747">
      <w:pPr>
        <w:pStyle w:val="ConsPlusNormal"/>
        <w:ind w:firstLine="540"/>
        <w:jc w:val="both"/>
      </w:pPr>
      <w:r>
        <w:rPr>
          <w:rStyle w:val="OaenoauiineeCiae"/>
          <w:rFonts w:ascii="Times New Roman" w:hAnsi="Times New Roman"/>
          <w:bCs/>
          <w:sz w:val="28"/>
          <w:szCs w:val="28"/>
        </w:rPr>
        <w:t>4.</w:t>
      </w:r>
      <w:proofErr w:type="gramStart"/>
      <w:r>
        <w:rPr>
          <w:rStyle w:val="OaenoauiineeCiae"/>
          <w:rFonts w:ascii="Times New Roman" w:hAnsi="Times New Roman"/>
          <w:bCs/>
          <w:sz w:val="28"/>
          <w:szCs w:val="28"/>
        </w:rPr>
        <w:t>4.Средства</w:t>
      </w:r>
      <w:proofErr w:type="gramEnd"/>
      <w:r>
        <w:rPr>
          <w:rStyle w:val="OaenoauiineeCiae"/>
          <w:rFonts w:ascii="Times New Roman" w:hAnsi="Times New Roman"/>
          <w:bCs/>
          <w:sz w:val="28"/>
          <w:szCs w:val="28"/>
        </w:rPr>
        <w:t xml:space="preserve"> самообложения граждан, поступившие в бюджет муниципального образования муниципального образования </w:t>
      </w:r>
      <w:proofErr w:type="spellStart"/>
      <w:r>
        <w:rPr>
          <w:rStyle w:val="OaenoauiineeCiae"/>
          <w:rFonts w:ascii="Times New Roman" w:hAnsi="Times New Roman"/>
          <w:bCs/>
          <w:sz w:val="28"/>
          <w:szCs w:val="28"/>
        </w:rPr>
        <w:t>Коровинский</w:t>
      </w:r>
      <w:proofErr w:type="spellEnd"/>
      <w:r>
        <w:rPr>
          <w:rStyle w:val="OaenoauiineeCiae"/>
          <w:rFonts w:ascii="Times New Roman" w:hAnsi="Times New Roman"/>
          <w:bCs/>
          <w:sz w:val="28"/>
          <w:szCs w:val="28"/>
        </w:rPr>
        <w:t xml:space="preserve">  сельсовет </w:t>
      </w:r>
      <w:proofErr w:type="spellStart"/>
      <w:r>
        <w:rPr>
          <w:rStyle w:val="OaenoauiineeCiae"/>
          <w:rFonts w:ascii="Times New Roman" w:hAnsi="Times New Roman"/>
          <w:bCs/>
          <w:sz w:val="28"/>
          <w:szCs w:val="28"/>
        </w:rPr>
        <w:t>Бугурусланского</w:t>
      </w:r>
      <w:proofErr w:type="spellEnd"/>
      <w:r>
        <w:rPr>
          <w:rStyle w:val="OaenoauiineeCiae"/>
          <w:rFonts w:ascii="Times New Roman" w:hAnsi="Times New Roman"/>
          <w:bCs/>
          <w:sz w:val="28"/>
          <w:szCs w:val="28"/>
        </w:rPr>
        <w:t xml:space="preserve"> района Оренбургской области и не израсходованные в текущем финансовом году, сохраняют свое целевое назначение и расходуются в следующем финансовом году.</w:t>
      </w:r>
      <w:bookmarkEnd w:id="0"/>
    </w:p>
    <w:sectPr w:rsidR="00213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EE"/>
    <w:family w:val="modern"/>
    <w:pitch w:val="fixed"/>
    <w:sig w:usb0="E0000AFF" w:usb1="40007843"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2"/>
    <w:rsid w:val="00213747"/>
    <w:rsid w:val="00342B4B"/>
    <w:rsid w:val="009A650B"/>
    <w:rsid w:val="00A30906"/>
    <w:rsid w:val="00A44CDD"/>
    <w:rsid w:val="00BF0462"/>
    <w:rsid w:val="00E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325D"/>
  <w15:chartTrackingRefBased/>
  <w15:docId w15:val="{E3886191-FB7B-4C09-927F-C4DC1624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E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13747"/>
    <w:pPr>
      <w:keepNext/>
      <w:keepLines/>
      <w:widowControl w:val="0"/>
      <w:autoSpaceDE w:val="0"/>
      <w:autoSpaceDN w:val="0"/>
      <w:adjustRightInd w:val="0"/>
      <w:spacing w:before="240" w:after="60"/>
      <w:outlineLvl w:val="0"/>
    </w:pPr>
    <w:rPr>
      <w:rFonts w:ascii="Arial" w:eastAsia="SimSun" w:hAnsi="Arial" w:cs="Arial"/>
      <w:b/>
      <w:kern w:val="1"/>
      <w:sz w:val="36"/>
      <w:szCs w:val="36"/>
    </w:rPr>
  </w:style>
  <w:style w:type="paragraph" w:styleId="2">
    <w:name w:val="heading 2"/>
    <w:basedOn w:val="1"/>
    <w:next w:val="a"/>
    <w:link w:val="20"/>
    <w:uiPriority w:val="99"/>
    <w:qFormat/>
    <w:rsid w:val="00213747"/>
    <w:pPr>
      <w:outlineLvl w:val="1"/>
    </w:pPr>
    <w:rPr>
      <w:sz w:val="32"/>
      <w:szCs w:val="32"/>
    </w:rPr>
  </w:style>
  <w:style w:type="paragraph" w:styleId="3">
    <w:name w:val="heading 3"/>
    <w:basedOn w:val="2"/>
    <w:next w:val="a"/>
    <w:link w:val="30"/>
    <w:uiPriority w:val="99"/>
    <w:qFormat/>
    <w:rsid w:val="00213747"/>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EDD"/>
    <w:pPr>
      <w:spacing w:before="100" w:beforeAutospacing="1" w:after="100" w:afterAutospacing="1"/>
    </w:pPr>
    <w:rPr>
      <w:sz w:val="24"/>
      <w:szCs w:val="24"/>
    </w:rPr>
  </w:style>
  <w:style w:type="character" w:styleId="a4">
    <w:name w:val="Hyperlink"/>
    <w:rsid w:val="00EE5EDD"/>
    <w:rPr>
      <w:color w:val="0000FF"/>
      <w:u w:val="single"/>
    </w:rPr>
  </w:style>
  <w:style w:type="paragraph" w:customStyle="1" w:styleId="ConsPlusNormal">
    <w:name w:val="ConsPlusNormal"/>
    <w:uiPriority w:val="99"/>
    <w:rsid w:val="00EE5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unhideWhenUsed/>
    <w:rsid w:val="00A30906"/>
    <w:rPr>
      <w:rFonts w:ascii="Segoe UI" w:hAnsi="Segoe UI" w:cs="Segoe UI"/>
      <w:sz w:val="18"/>
      <w:szCs w:val="18"/>
    </w:rPr>
  </w:style>
  <w:style w:type="character" w:customStyle="1" w:styleId="a6">
    <w:name w:val="Текст выноски Знак"/>
    <w:basedOn w:val="a0"/>
    <w:link w:val="a5"/>
    <w:uiPriority w:val="99"/>
    <w:rsid w:val="00A30906"/>
    <w:rPr>
      <w:rFonts w:ascii="Segoe UI" w:eastAsia="Times New Roman" w:hAnsi="Segoe UI" w:cs="Segoe UI"/>
      <w:sz w:val="18"/>
      <w:szCs w:val="18"/>
      <w:lang w:eastAsia="ru-RU"/>
    </w:rPr>
  </w:style>
  <w:style w:type="character" w:customStyle="1" w:styleId="OaenoauiineeCiae">
    <w:name w:val="Oaeno auiinee Ciae"/>
    <w:basedOn w:val="a0"/>
    <w:uiPriority w:val="99"/>
    <w:rsid w:val="00A44CDD"/>
    <w:rPr>
      <w:rFonts w:ascii="Tahoma" w:hAnsi="Tahoma" w:cs="Times New Roman"/>
      <w:sz w:val="16"/>
    </w:rPr>
  </w:style>
  <w:style w:type="character" w:customStyle="1" w:styleId="10">
    <w:name w:val="Заголовок 1 Знак"/>
    <w:basedOn w:val="a0"/>
    <w:link w:val="1"/>
    <w:uiPriority w:val="99"/>
    <w:rsid w:val="00213747"/>
    <w:rPr>
      <w:rFonts w:ascii="Arial" w:eastAsia="SimSun" w:hAnsi="Arial" w:cs="Arial"/>
      <w:b/>
      <w:kern w:val="1"/>
      <w:sz w:val="36"/>
      <w:szCs w:val="36"/>
      <w:lang w:eastAsia="ru-RU"/>
    </w:rPr>
  </w:style>
  <w:style w:type="character" w:customStyle="1" w:styleId="20">
    <w:name w:val="Заголовок 2 Знак"/>
    <w:basedOn w:val="a0"/>
    <w:link w:val="2"/>
    <w:uiPriority w:val="99"/>
    <w:rsid w:val="00213747"/>
    <w:rPr>
      <w:rFonts w:ascii="Arial" w:eastAsia="SimSun" w:hAnsi="Arial" w:cs="Arial"/>
      <w:b/>
      <w:kern w:val="1"/>
      <w:sz w:val="32"/>
      <w:szCs w:val="32"/>
      <w:lang w:eastAsia="ru-RU"/>
    </w:rPr>
  </w:style>
  <w:style w:type="character" w:customStyle="1" w:styleId="30">
    <w:name w:val="Заголовок 3 Знак"/>
    <w:basedOn w:val="a0"/>
    <w:link w:val="3"/>
    <w:uiPriority w:val="99"/>
    <w:rsid w:val="00213747"/>
    <w:rPr>
      <w:rFonts w:ascii="Arial" w:eastAsia="SimSun" w:hAnsi="Arial" w:cs="Arial"/>
      <w:b/>
      <w:kern w:val="1"/>
      <w:sz w:val="28"/>
      <w:szCs w:val="28"/>
      <w:lang w:eastAsia="ru-RU"/>
    </w:rPr>
  </w:style>
  <w:style w:type="paragraph" w:customStyle="1" w:styleId="ConsPlusNonformat">
    <w:name w:val="ConsPlusNonformat"/>
    <w:basedOn w:val="a"/>
    <w:uiPriority w:val="99"/>
    <w:rsid w:val="00213747"/>
    <w:pPr>
      <w:widowControl w:val="0"/>
      <w:autoSpaceDE w:val="0"/>
      <w:autoSpaceDN w:val="0"/>
      <w:adjustRightInd w:val="0"/>
    </w:pPr>
    <w:rPr>
      <w:rFonts w:ascii="Courier New" w:hAnsi="Courier New" w:cs="Courier New"/>
    </w:rPr>
  </w:style>
  <w:style w:type="paragraph" w:customStyle="1" w:styleId="ConsPlusTitle">
    <w:name w:val="ConsPlusTitle"/>
    <w:basedOn w:val="a"/>
    <w:uiPriority w:val="99"/>
    <w:rsid w:val="00213747"/>
    <w:pPr>
      <w:widowControl w:val="0"/>
      <w:autoSpaceDE w:val="0"/>
      <w:autoSpaceDN w:val="0"/>
      <w:adjustRightInd w:val="0"/>
    </w:pPr>
    <w:rPr>
      <w:rFonts w:ascii="Arial" w:hAnsi="Arial" w:cs="Arial"/>
      <w:b/>
      <w:sz w:val="16"/>
      <w:szCs w:val="16"/>
    </w:rPr>
  </w:style>
  <w:style w:type="paragraph" w:customStyle="1" w:styleId="ConsPlusCell">
    <w:name w:val="ConsPlusCell"/>
    <w:basedOn w:val="a"/>
    <w:uiPriority w:val="99"/>
    <w:rsid w:val="00213747"/>
    <w:pPr>
      <w:widowControl w:val="0"/>
      <w:autoSpaceDE w:val="0"/>
      <w:autoSpaceDN w:val="0"/>
      <w:adjustRightInd w:val="0"/>
    </w:pPr>
    <w:rPr>
      <w:rFonts w:ascii="Courier New" w:hAnsi="Courier New" w:cs="Courier New"/>
    </w:rPr>
  </w:style>
  <w:style w:type="paragraph" w:customStyle="1" w:styleId="ConsPlusDocList">
    <w:name w:val="ConsPlusDocList"/>
    <w:basedOn w:val="a"/>
    <w:uiPriority w:val="99"/>
    <w:rsid w:val="00213747"/>
    <w:pPr>
      <w:widowControl w:val="0"/>
      <w:autoSpaceDE w:val="0"/>
      <w:autoSpaceDN w:val="0"/>
      <w:adjustRightInd w:val="0"/>
    </w:pPr>
    <w:rPr>
      <w:rFonts w:ascii="Tahoma" w:hAnsi="Tahoma" w:cs="Tahoma"/>
      <w:sz w:val="18"/>
      <w:szCs w:val="18"/>
    </w:rPr>
  </w:style>
  <w:style w:type="paragraph" w:customStyle="1" w:styleId="ConsPlusTitlePage">
    <w:name w:val="ConsPlusTitlePage"/>
    <w:basedOn w:val="a"/>
    <w:uiPriority w:val="99"/>
    <w:rsid w:val="00213747"/>
    <w:pPr>
      <w:widowControl w:val="0"/>
      <w:autoSpaceDE w:val="0"/>
      <w:autoSpaceDN w:val="0"/>
      <w:adjustRightInd w:val="0"/>
    </w:pPr>
    <w:rPr>
      <w:rFonts w:ascii="Tahoma" w:hAnsi="Tahoma" w:cs="Tahoma"/>
    </w:rPr>
  </w:style>
  <w:style w:type="paragraph" w:customStyle="1" w:styleId="ConsPlusJurTerm">
    <w:name w:val="ConsPlusJurTerm"/>
    <w:basedOn w:val="a"/>
    <w:uiPriority w:val="99"/>
    <w:rsid w:val="00213747"/>
    <w:pPr>
      <w:widowControl w:val="0"/>
      <w:autoSpaceDE w:val="0"/>
      <w:autoSpaceDN w:val="0"/>
      <w:adjustRightInd w:val="0"/>
    </w:pPr>
    <w:rPr>
      <w:rFonts w:ascii="Arial" w:hAnsi="Arial" w:cs="Arial"/>
    </w:rPr>
  </w:style>
  <w:style w:type="paragraph" w:customStyle="1" w:styleId="ConsPlusTextList">
    <w:name w:val="ConsPlusTextList"/>
    <w:basedOn w:val="a"/>
    <w:uiPriority w:val="99"/>
    <w:rsid w:val="00213747"/>
    <w:pPr>
      <w:widowControl w:val="0"/>
      <w:autoSpaceDE w:val="0"/>
      <w:autoSpaceDN w:val="0"/>
      <w:adjustRightInd w:val="0"/>
    </w:pPr>
    <w:rPr>
      <w:rFonts w:ascii="Arial" w:hAnsi="Arial" w:cs="Arial"/>
    </w:rPr>
  </w:style>
  <w:style w:type="paragraph" w:customStyle="1" w:styleId="ConsPlusTextList1">
    <w:name w:val="ConsPlusTextList1"/>
    <w:basedOn w:val="a"/>
    <w:uiPriority w:val="99"/>
    <w:rsid w:val="00213747"/>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5639-046D-4228-9509-9AE22296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7</cp:revision>
  <cp:lastPrinted>2017-11-15T07:11:00Z</cp:lastPrinted>
  <dcterms:created xsi:type="dcterms:W3CDTF">2017-11-15T06:59:00Z</dcterms:created>
  <dcterms:modified xsi:type="dcterms:W3CDTF">2018-01-09T10:47:00Z</dcterms:modified>
</cp:coreProperties>
</file>