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38" w:rsidRDefault="00CF7638" w:rsidP="00CF763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F7638" w:rsidRDefault="00CF7638" w:rsidP="00CF763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CF7638" w:rsidRDefault="00CF7638" w:rsidP="00CF763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КОРОВИНСКИЙ СЕЛЬСОВЕТ </w:t>
      </w:r>
    </w:p>
    <w:p w:rsidR="00CF7638" w:rsidRDefault="00CF7638" w:rsidP="00CF763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</w:t>
      </w:r>
    </w:p>
    <w:p w:rsidR="00CF7638" w:rsidRDefault="00CF7638" w:rsidP="00CF763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CF7638" w:rsidRDefault="00CF7638" w:rsidP="00CF763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  СОЗЫВ)</w:t>
      </w:r>
    </w:p>
    <w:p w:rsidR="00CF7638" w:rsidRDefault="00CF7638" w:rsidP="00CF763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F7638" w:rsidRDefault="00CF7638" w:rsidP="00CF763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F7638" w:rsidRDefault="00CF7638" w:rsidP="00CF7638">
      <w:pPr>
        <w:tabs>
          <w:tab w:val="left" w:pos="7635"/>
          <w:tab w:val="left" w:pos="8415"/>
        </w:tabs>
        <w:jc w:val="right"/>
        <w:rPr>
          <w:b/>
          <w:sz w:val="28"/>
          <w:szCs w:val="28"/>
        </w:rPr>
      </w:pPr>
    </w:p>
    <w:p w:rsidR="00CF7638" w:rsidRDefault="00CF7638" w:rsidP="00CF7638">
      <w:pPr>
        <w:tabs>
          <w:tab w:val="left" w:pos="7635"/>
          <w:tab w:val="left" w:pos="8415"/>
        </w:tabs>
        <w:rPr>
          <w:b/>
          <w:sz w:val="28"/>
          <w:szCs w:val="28"/>
        </w:rPr>
      </w:pPr>
    </w:p>
    <w:p w:rsidR="00CF7638" w:rsidRDefault="00CF7638" w:rsidP="00CF7638">
      <w:pPr>
        <w:tabs>
          <w:tab w:val="left" w:pos="76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18.06.2018</w:t>
      </w:r>
      <w:r>
        <w:rPr>
          <w:b/>
          <w:sz w:val="28"/>
          <w:szCs w:val="28"/>
        </w:rPr>
        <w:tab/>
        <w:t xml:space="preserve">           № 94</w:t>
      </w:r>
    </w:p>
    <w:p w:rsidR="00CF7638" w:rsidRDefault="00CF7638" w:rsidP="00CF7638">
      <w:pPr>
        <w:tabs>
          <w:tab w:val="left" w:pos="76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F7638" w:rsidRDefault="00CF7638" w:rsidP="00CF7638">
      <w:pPr>
        <w:tabs>
          <w:tab w:val="left" w:pos="7635"/>
          <w:tab w:val="left" w:pos="8415"/>
        </w:tabs>
        <w:rPr>
          <w:b/>
          <w:sz w:val="28"/>
          <w:szCs w:val="28"/>
        </w:rPr>
      </w:pPr>
    </w:p>
    <w:p w:rsidR="00CF7638" w:rsidRDefault="00CF7638" w:rsidP="00CF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бюджет МО «Коровинский сельсовет» на 2018 год.</w:t>
      </w:r>
    </w:p>
    <w:p w:rsidR="00CF7638" w:rsidRDefault="00CF7638" w:rsidP="00CF7638">
      <w:pPr>
        <w:jc w:val="center"/>
        <w:rPr>
          <w:b/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муниципального образования «Коровинский сельсовет» Совет депутатов РЕШИЛ: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от 29.12.2017 г. № 66  «О бюджете муниципального образования на 2018 год и на плановый период 2019 и 2020 годов» (в редакции Решение № 80 от 11.04.2017г.; Решение № 87 от 03.05.2018г.) следующие изменения и дополнения:</w:t>
      </w:r>
    </w:p>
    <w:p w:rsidR="00CF7638" w:rsidRDefault="00CF7638" w:rsidP="00CF763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1  бюджета  муниципального образования «Коровинский сельсовет»  в доходной части на 2018 год  сочетание 6 054,9 тыс.рублей оставить без изменения; на 2019 год  сочетание 4 562,9 тыс.рублей оставить неизменным;  на 2020 год сочетание 4 523,1 тыс.рублей оставить неизменным.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>1.2. В  расходной части на 2018 год сочетание  7 389,5 тыс.рублей оставить без изменения; на 2019 год  сочетание 4 562,9 тыс.рублей оставить неизменным;  на 2020 год сочетание 4 523,1 тыс.рублей оставить неизменным.</w:t>
      </w: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Произвести изменение бюджетных ассигнований по расходам  на 2018 год</w:t>
      </w:r>
    </w:p>
    <w:p w:rsidR="00CF7638" w:rsidRDefault="00CF7638" w:rsidP="00CF7638">
      <w:pPr>
        <w:jc w:val="both"/>
      </w:pP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           113  01  02      7710010110 121 211    -65000,00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              113  01  02      7710010110 129 213    +25000,00 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расходы по бол.листу Полякову Г.А.</w:t>
      </w: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          113 01 04        1510110100 121 211     +40000,00  Планируется                               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                         расходы уволенному Бушаеву М.Т.</w:t>
      </w: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Культура          113 08 01        1100597050  244 226      -5000,00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местн.бюджет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          113 01 04        1510110100 244 226     +50000,00  Планируется                               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                         расходы за услуги договорникам.</w:t>
      </w: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№1 изложить в новой редакции согласно приложению №1     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2 изложить в новой редакции согласно приложению №2.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7638" w:rsidRDefault="00CF7638" w:rsidP="00CF7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rPr>
          <w:sz w:val="28"/>
          <w:szCs w:val="28"/>
        </w:rPr>
      </w:pPr>
      <w:r>
        <w:rPr>
          <w:sz w:val="28"/>
          <w:szCs w:val="28"/>
        </w:rPr>
        <w:t>Врио главы муниципального образования                                  А.С.Нарватова</w:t>
      </w:r>
    </w:p>
    <w:p w:rsidR="00CF7638" w:rsidRDefault="00CF7638" w:rsidP="00CF76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                              А. И. Баняев                </w:t>
      </w:r>
    </w:p>
    <w:p w:rsidR="00CF7638" w:rsidRDefault="00CF7638" w:rsidP="00CF7638">
      <w:pPr>
        <w:jc w:val="both"/>
      </w:pPr>
    </w:p>
    <w:p w:rsidR="00CF7638" w:rsidRDefault="00CF7638" w:rsidP="00CF7638">
      <w:pPr>
        <w:jc w:val="both"/>
      </w:pPr>
      <w:r>
        <w:t>Разослано: в дело-3 , администрацию района, прокуратуру, финансовый отдел, бухгалтерия.</w:t>
      </w: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2799"/>
        <w:gridCol w:w="2799"/>
        <w:gridCol w:w="1205"/>
        <w:gridCol w:w="8756"/>
      </w:tblGrid>
      <w:tr w:rsidR="00CF7638" w:rsidTr="00CF7638">
        <w:trPr>
          <w:trHeight w:val="1975"/>
        </w:trPr>
        <w:tc>
          <w:tcPr>
            <w:tcW w:w="2799" w:type="dxa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</w:tcPr>
          <w:p w:rsidR="00CF7638" w:rsidRDefault="00CF7638">
            <w:pPr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756" w:type="dxa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 решению Совета депутатов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бюджете муниципального образования 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Коровинский сельсовет» на 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en-US"/>
                </w:rPr>
                <w:t>2020 г</w:t>
              </w:r>
            </w:smartTag>
            <w:r>
              <w:rPr>
                <w:sz w:val="28"/>
                <w:szCs w:val="28"/>
                <w:lang w:eastAsia="en-US"/>
              </w:rPr>
              <w:t xml:space="preserve">.г.» 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от  18.06.2018 года № 94    </w:t>
            </w:r>
          </w:p>
        </w:tc>
      </w:tr>
    </w:tbl>
    <w:p w:rsidR="00CF7638" w:rsidRDefault="00CF7638" w:rsidP="00CF7638">
      <w:pPr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2018 год и на плановый  период 2019 и 2020 годов</w:t>
      </w:r>
    </w:p>
    <w:p w:rsidR="00CF7638" w:rsidRDefault="00CF7638" w:rsidP="00CF7638"/>
    <w:p w:rsidR="00CF7638" w:rsidRDefault="00CF7638" w:rsidP="00CF7638"/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156"/>
        <w:gridCol w:w="1341"/>
        <w:gridCol w:w="1450"/>
        <w:gridCol w:w="1307"/>
      </w:tblGrid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кода дохода бюджета</w:t>
            </w:r>
          </w:p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tabs>
                <w:tab w:val="left" w:pos="1692"/>
                <w:tab w:val="left" w:pos="1872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 год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pStyle w:val="4"/>
              <w:spacing w:line="25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2169,1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2310,3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tabs>
                <w:tab w:val="center" w:pos="522"/>
                <w:tab w:val="right" w:pos="1044"/>
              </w:tabs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2360,8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173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1 01 02000 01 0000 110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173</w:t>
            </w:r>
          </w:p>
        </w:tc>
      </w:tr>
      <w:tr w:rsidR="00CF7638" w:rsidTr="00CF7638">
        <w:trPr>
          <w:trHeight w:val="1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5" w:history="1">
              <w:r>
                <w:rPr>
                  <w:rStyle w:val="a5"/>
                  <w:rFonts w:eastAsia="Batang"/>
                  <w:color w:val="000000"/>
                  <w:sz w:val="28"/>
                  <w:szCs w:val="28"/>
                  <w:u w:val="none"/>
                  <w:lang w:eastAsia="en-US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 xml:space="preserve">,  </w:t>
            </w:r>
            <w:hyperlink r:id="rId6" w:history="1">
              <w:r>
                <w:rPr>
                  <w:rStyle w:val="a5"/>
                  <w:rFonts w:eastAsia="Batang"/>
                  <w:color w:val="000000"/>
                  <w:sz w:val="28"/>
                  <w:szCs w:val="28"/>
                  <w:u w:val="none"/>
                  <w:lang w:eastAsia="en-US"/>
                </w:rPr>
                <w:t>227.1</w:t>
              </w:r>
            </w:hyperlink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 xml:space="preserve">  и   </w:t>
            </w:r>
            <w:hyperlink r:id="rId7" w:history="1">
              <w:r>
                <w:rPr>
                  <w:rStyle w:val="a5"/>
                  <w:rFonts w:eastAsia="Batang"/>
                  <w:color w:val="000000"/>
                  <w:sz w:val="28"/>
                  <w:szCs w:val="28"/>
                  <w:u w:val="none"/>
                  <w:lang w:eastAsia="en-US"/>
                </w:rPr>
                <w:t>228</w:t>
              </w:r>
            </w:hyperlink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173</w:t>
            </w:r>
          </w:p>
        </w:tc>
      </w:tr>
      <w:tr w:rsidR="00CF7638" w:rsidTr="00CF763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1002,1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1130,3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1166,8</w:t>
            </w:r>
          </w:p>
        </w:tc>
      </w:tr>
      <w:tr w:rsidR="00CF7638" w:rsidTr="00CF763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1002,1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1130,3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1166,8</w:t>
            </w:r>
          </w:p>
        </w:tc>
      </w:tr>
      <w:tr w:rsidR="00CF7638" w:rsidTr="00CF763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widowControl w:val="0"/>
              <w:spacing w:line="25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1 03 02230 01 0000 110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373,8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423,6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443,9</w:t>
            </w:r>
          </w:p>
        </w:tc>
      </w:tr>
      <w:tr w:rsidR="00CF7638" w:rsidTr="00CF763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widowControl w:val="0"/>
              <w:spacing w:line="25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</w:tr>
      <w:tr w:rsidR="00CF7638" w:rsidTr="00CF763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widowControl w:val="0"/>
              <w:spacing w:line="25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683,2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796,8</w:t>
            </w:r>
          </w:p>
        </w:tc>
      </w:tr>
      <w:tr w:rsidR="00CF7638" w:rsidTr="00CF763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widowControl w:val="0"/>
              <w:spacing w:line="25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-57,8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-57,4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-76,9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789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tabs>
                <w:tab w:val="left" w:pos="1280"/>
              </w:tabs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1 06 01030 10 0000 110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1 06 06000 00 0000 110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776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776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776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pStyle w:val="Web"/>
              <w:spacing w:before="0" w:after="0" w:line="256" w:lineRule="auto"/>
              <w:jc w:val="center"/>
              <w:rPr>
                <w:rFonts w:asci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autoSpaceDE w:val="0"/>
              <w:autoSpaceDN w:val="0"/>
              <w:adjustRightInd w:val="0"/>
              <w:spacing w:line="256" w:lineRule="auto"/>
              <w:ind w:left="34"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108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pStyle w:val="Web"/>
              <w:spacing w:before="0" w:after="0" w:line="256" w:lineRule="auto"/>
              <w:jc w:val="center"/>
              <w:rPr>
                <w:rFonts w:asci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pStyle w:val="ConsPlusNormal"/>
              <w:spacing w:line="256" w:lineRule="auto"/>
              <w:ind w:left="34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108</w:t>
            </w:r>
          </w:p>
        </w:tc>
      </w:tr>
      <w:tr w:rsidR="00CF7638" w:rsidTr="00CF7638">
        <w:trPr>
          <w:trHeight w:val="7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pStyle w:val="Web"/>
              <w:spacing w:line="256" w:lineRule="auto"/>
              <w:jc w:val="center"/>
              <w:rPr>
                <w:rFonts w:asci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autoSpaceDE w:val="0"/>
              <w:autoSpaceDN w:val="0"/>
              <w:adjustRightInd w:val="0"/>
              <w:spacing w:line="256" w:lineRule="auto"/>
              <w:ind w:left="34"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668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pStyle w:val="Web"/>
              <w:spacing w:line="256" w:lineRule="auto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autoSpaceDE w:val="0"/>
              <w:autoSpaceDN w:val="0"/>
              <w:adjustRightInd w:val="0"/>
              <w:spacing w:line="256" w:lineRule="auto"/>
              <w:ind w:left="34"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668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 xml:space="preserve"> Государственная пошлина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pStyle w:val="Web"/>
              <w:spacing w:line="256" w:lineRule="auto"/>
              <w:ind w:left="34" w:right="170"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pStyle w:val="Web"/>
              <w:spacing w:before="0" w:after="0" w:line="256" w:lineRule="auto"/>
              <w:ind w:left="34" w:right="170"/>
              <w:jc w:val="both"/>
              <w:rPr>
                <w:rFonts w:asci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111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 xml:space="preserve"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lastRenderedPageBreak/>
              <w:t>государственных и муниципальных унитарных предприятий, в том  числе казенных)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111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111 05020 00 0000 120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pStyle w:val="ConsPlusNormal"/>
              <w:spacing w:line="256" w:lineRule="auto"/>
              <w:ind w:left="34" w:right="170"/>
              <w:jc w:val="both"/>
              <w:rPr>
                <w:lang w:eastAsia="en-US"/>
              </w:rPr>
            </w:pPr>
            <w:r>
              <w:rPr>
                <w:rStyle w:val="apple-converted-space"/>
                <w:color w:val="333333"/>
                <w:shd w:val="clear" w:color="auto" w:fill="FFFFFF"/>
                <w:lang w:eastAsia="en-US"/>
              </w:rPr>
              <w:t> </w:t>
            </w:r>
            <w:r>
              <w:rPr>
                <w:color w:val="333333"/>
                <w:shd w:val="clear" w:color="auto" w:fill="FFFFFF"/>
                <w:lang w:eastAsia="en-US"/>
              </w:rPr>
              <w:t>Доходы, получаемые в виде арендной платы</w:t>
            </w:r>
            <w:r>
              <w:rPr>
                <w:rStyle w:val="apple-converted-space"/>
                <w:color w:val="333333"/>
                <w:shd w:val="clear" w:color="auto" w:fill="FFFFFF"/>
                <w:lang w:eastAsia="en-US"/>
              </w:rPr>
              <w:t> </w:t>
            </w:r>
            <w:r>
              <w:rPr>
                <w:color w:val="333333"/>
                <w:shd w:val="clear" w:color="auto" w:fill="FFFFFF"/>
                <w:lang w:eastAsia="en-US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>
              <w:rPr>
                <w:rStyle w:val="apple-converted-space"/>
                <w:color w:val="333333"/>
                <w:shd w:val="clear" w:color="auto" w:fill="FFFFFF"/>
                <w:lang w:eastAsia="en-US"/>
              </w:rPr>
              <w:t> </w:t>
            </w:r>
            <w:r>
              <w:rPr>
                <w:color w:val="333333"/>
                <w:shd w:val="clear" w:color="auto" w:fill="FFFFFF"/>
                <w:lang w:eastAsia="en-US"/>
              </w:rPr>
              <w:t xml:space="preserve">указанных земельных участков </w:t>
            </w:r>
            <w:r>
              <w:rPr>
                <w:lang w:eastAsia="en-US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</w:tr>
      <w:tr w:rsidR="00CF7638" w:rsidTr="00CF7638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111 05025 10 0000 120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ind w:left="34" w:right="170"/>
              <w:contextualSpacing/>
              <w:jc w:val="both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</w:tr>
      <w:tr w:rsidR="00CF7638" w:rsidTr="00CF7638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1 11 05030 00 0000 120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</w:p>
        </w:tc>
      </w:tr>
      <w:tr w:rsidR="00CF7638" w:rsidTr="00CF7638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</w:p>
        </w:tc>
      </w:tr>
      <w:tr w:rsidR="00CF7638" w:rsidTr="00CF7638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CF7638" w:rsidTr="00CF7638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1 13 02000 00 0000 130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CF7638" w:rsidTr="00CF7638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1 13 02990 00 0000 130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CF7638" w:rsidTr="00CF7638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8" w:rsidRDefault="00CF763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CF7638" w:rsidTr="00CF7638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3885,8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2252,60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2162,30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3885,8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2252,60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2162,30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2 02 10000 00 0000 151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1933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1779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2 02 15001 00 0000 151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1779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2 02 15001 10 0000 151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1779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2 02 15002 00 0000 151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1779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2 02 15002 10 0000 151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1779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2 02 30000 00 0000 151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79,3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80,1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82,8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2 02 35118 00 0000 151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77,8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2 02 35118 10 0000 151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77,8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2 02 35930 00 0000 151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F7638" w:rsidTr="00CF7638">
        <w:trPr>
          <w:trHeight w:val="6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2 02 35930 10 0000 151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2 02 40000 00 0000 151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1812,50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300,5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300,5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2 02 49999 00 0000 151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1873,50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300,5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2 02 49999 10 0000 151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1873,50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300,5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2 02 49999 10 9000 151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на на разыитие проектов развития общественной инфраструктуры, основанных на местных инициативах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>790,0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rFonts w:eastAsia="Batang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F7638" w:rsidTr="00CF76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Batang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>6054,9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>4562,9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en-US"/>
              </w:rPr>
              <w:t>4523,1</w:t>
            </w:r>
          </w:p>
        </w:tc>
      </w:tr>
    </w:tbl>
    <w:p w:rsidR="00CF7638" w:rsidRDefault="00CF7638" w:rsidP="00CF7638">
      <w:pPr>
        <w:jc w:val="right"/>
        <w:rPr>
          <w:rFonts w:eastAsia="Batang"/>
          <w:sz w:val="18"/>
          <w:szCs w:val="1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both"/>
        <w:rPr>
          <w:sz w:val="28"/>
          <w:szCs w:val="28"/>
        </w:rPr>
      </w:pPr>
    </w:p>
    <w:p w:rsidR="00CF7638" w:rsidRDefault="00CF7638" w:rsidP="00CF76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F7638" w:rsidRDefault="00CF7638" w:rsidP="00CF7638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 депутатов</w:t>
      </w:r>
    </w:p>
    <w:p w:rsidR="00CF7638" w:rsidRDefault="00CF7638" w:rsidP="00CF7638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 Коровинский сельсовет»</w:t>
      </w:r>
    </w:p>
    <w:p w:rsidR="00CF7638" w:rsidRDefault="00CF7638" w:rsidP="00CF7638">
      <w:pPr>
        <w:pStyle w:val="ConsPlusNormal"/>
        <w:jc w:val="right"/>
      </w:pPr>
      <w:r>
        <w:t xml:space="preserve"> на 2018-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.г.» от    18.06.2018 № 94</w:t>
      </w:r>
    </w:p>
    <w:p w:rsidR="00CF7638" w:rsidRDefault="00CF7638" w:rsidP="00CF7638">
      <w:pPr>
        <w:jc w:val="right"/>
      </w:pPr>
    </w:p>
    <w:p w:rsidR="00CF7638" w:rsidRDefault="00CF7638" w:rsidP="00CF7638">
      <w:pPr>
        <w:tabs>
          <w:tab w:val="left" w:pos="3066"/>
        </w:tabs>
        <w:jc w:val="center"/>
        <w:rPr>
          <w:sz w:val="28"/>
          <w:szCs w:val="28"/>
        </w:rPr>
      </w:pPr>
    </w:p>
    <w:p w:rsidR="00CF7638" w:rsidRDefault="00CF7638" w:rsidP="00CF7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Распределение бюджетных ассигнований бюджета муниципального образования на 2018  год  и на  плановый</w:t>
      </w:r>
    </w:p>
    <w:p w:rsidR="00CF7638" w:rsidRDefault="00CF7638" w:rsidP="00CF7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 2019 и 2020 годов по разделам, подразделам, целевым статьям (муниципальным  программам и непрограммным направлениям  деятельности), разделам, подразделам, группам и подгруппам видов расходов классификации расходов бюджетов                      </w:t>
      </w:r>
    </w:p>
    <w:p w:rsidR="00CF7638" w:rsidRDefault="00CF7638" w:rsidP="00CF7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F7638" w:rsidRDefault="00CF7638" w:rsidP="00CF76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(тыс. рублей)</w:t>
      </w:r>
    </w:p>
    <w:p w:rsidR="00CF7638" w:rsidRDefault="00CF7638" w:rsidP="00CF7638">
      <w:pPr>
        <w:jc w:val="right"/>
        <w:rPr>
          <w:sz w:val="28"/>
          <w:szCs w:val="28"/>
        </w:rPr>
      </w:pPr>
    </w:p>
    <w:tbl>
      <w:tblPr>
        <w:tblW w:w="1467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2"/>
        <w:gridCol w:w="1980"/>
        <w:gridCol w:w="540"/>
        <w:gridCol w:w="720"/>
        <w:gridCol w:w="720"/>
        <w:gridCol w:w="1384"/>
        <w:gridCol w:w="1384"/>
        <w:gridCol w:w="1980"/>
      </w:tblGrid>
      <w:tr w:rsidR="00CF7638" w:rsidTr="00CF7638">
        <w:trPr>
          <w:trHeight w:val="70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</w:t>
            </w:r>
          </w:p>
          <w:p w:rsidR="00CF7638" w:rsidRDefault="00CF763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</w:t>
            </w:r>
          </w:p>
        </w:tc>
      </w:tr>
      <w:tr w:rsidR="00CF7638" w:rsidTr="00CF7638">
        <w:trPr>
          <w:trHeight w:val="34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1158,1</w:t>
            </w:r>
          </w:p>
        </w:tc>
      </w:tr>
      <w:tr w:rsidR="00CF7638" w:rsidTr="00CF7638">
        <w:trPr>
          <w:trHeight w:val="38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303,4</w:t>
            </w:r>
          </w:p>
        </w:tc>
      </w:tr>
      <w:tr w:rsidR="00CF7638" w:rsidTr="00CF7638">
        <w:trPr>
          <w:trHeight w:val="34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77 0 00 0000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303,4</w:t>
            </w:r>
          </w:p>
        </w:tc>
      </w:tr>
      <w:tr w:rsidR="00CF7638" w:rsidTr="00CF7638">
        <w:trPr>
          <w:trHeight w:val="52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303,4</w:t>
            </w:r>
          </w:p>
        </w:tc>
      </w:tr>
      <w:tr w:rsidR="00CF7638" w:rsidTr="00CF7638">
        <w:trPr>
          <w:trHeight w:val="141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77 1 00 10110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303,4</w:t>
            </w:r>
          </w:p>
        </w:tc>
      </w:tr>
      <w:tr w:rsidR="00CF7638" w:rsidTr="00CF7638">
        <w:trPr>
          <w:trHeight w:val="10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 </w:t>
            </w:r>
            <w:r>
              <w:rPr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77 1 00 10110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303,4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574,5</w:t>
            </w:r>
          </w:p>
        </w:tc>
      </w:tr>
      <w:tr w:rsidR="00CF7638" w:rsidTr="00CF7638">
        <w:trPr>
          <w:trHeight w:val="47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Муниципальная программа</w:t>
            </w:r>
            <w:r>
              <w:rPr>
                <w:sz w:val="28"/>
                <w:szCs w:val="28"/>
                <w:lang w:eastAsia="en-US"/>
              </w:rPr>
              <w:t xml:space="preserve"> «Реализация муниципальной  политики на территории муниципального образования сельсовета Бугурусланского  района Оренбургской  области» на 2016-2020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574,5</w:t>
            </w:r>
          </w:p>
        </w:tc>
      </w:tr>
      <w:tr w:rsidR="00CF7638" w:rsidTr="00CF7638">
        <w:trPr>
          <w:trHeight w:val="66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i/>
                <w:sz w:val="28"/>
                <w:szCs w:val="28"/>
                <w:lang w:eastAsia="en-US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574,5</w:t>
            </w:r>
          </w:p>
        </w:tc>
      </w:tr>
      <w:tr w:rsidR="00CF7638" w:rsidTr="00CF7638">
        <w:trPr>
          <w:trHeight w:val="35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sz w:val="28"/>
                <w:szCs w:val="28"/>
                <w:lang w:eastAsia="en-US"/>
              </w:rPr>
              <w:t xml:space="preserve"> «Обеспечение деятельности аппарата  управления   сельсовета»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574,5</w:t>
            </w:r>
          </w:p>
        </w:tc>
      </w:tr>
      <w:tr w:rsidR="00CF7638" w:rsidTr="00CF7638">
        <w:trPr>
          <w:trHeight w:val="12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Центральный аппарат органов  местного 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15 1 01 10100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574,5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15 1 01 10100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15 1 01 10100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343,10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300,7</w:t>
            </w:r>
          </w:p>
        </w:tc>
      </w:tr>
      <w:tr w:rsidR="00CF7638" w:rsidTr="00CF7638">
        <w:trPr>
          <w:trHeight w:val="9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15 1 01 10100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</w:tr>
      <w:tr w:rsidR="00CF7638" w:rsidTr="00CF7638">
        <w:trPr>
          <w:trHeight w:val="11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2,0</w:t>
            </w:r>
          </w:p>
        </w:tc>
      </w:tr>
      <w:tr w:rsidR="00CF7638" w:rsidTr="00CF7638">
        <w:trPr>
          <w:trHeight w:val="1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CF7638" w:rsidTr="00CF7638">
        <w:trPr>
          <w:trHeight w:val="1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77 1 00 60010</w:t>
            </w:r>
          </w:p>
          <w:p w:rsidR="00CF7638" w:rsidRDefault="00CF76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CF7638" w:rsidTr="00CF7638">
        <w:trPr>
          <w:trHeight w:val="1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77 1 00 60010</w:t>
            </w:r>
          </w:p>
          <w:p w:rsidR="00CF7638" w:rsidRDefault="00CF76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CF7638" w:rsidTr="00CF7638">
        <w:trPr>
          <w:trHeight w:val="34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Другие 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278,2</w:t>
            </w:r>
          </w:p>
        </w:tc>
      </w:tr>
      <w:tr w:rsidR="00CF7638" w:rsidTr="00CF7638">
        <w:trPr>
          <w:trHeight w:val="34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Муниципальная программа</w:t>
            </w:r>
            <w:r>
              <w:rPr>
                <w:sz w:val="28"/>
                <w:szCs w:val="28"/>
                <w:lang w:eastAsia="en-US"/>
              </w:rPr>
              <w:t xml:space="preserve"> «Реализация муниципальной  политики на территории муниципального образования сельсовета Бугурусланского  района Оренбургской  области» на 2016-2020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278,2</w:t>
            </w:r>
          </w:p>
        </w:tc>
      </w:tr>
      <w:tr w:rsidR="00CF7638" w:rsidTr="00CF7638">
        <w:trPr>
          <w:trHeight w:val="541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i/>
                <w:sz w:val="28"/>
                <w:szCs w:val="28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278,2</w:t>
            </w:r>
          </w:p>
        </w:tc>
      </w:tr>
      <w:tr w:rsidR="00CF7638" w:rsidTr="00CF7638">
        <w:trPr>
          <w:trHeight w:val="3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sz w:val="28"/>
                <w:szCs w:val="28"/>
                <w:lang w:eastAsia="en-US"/>
              </w:rPr>
              <w:t xml:space="preserve"> «Передача межбюджетных трансфертов в бюджет муниципального района» ( ведение бух.учета)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15 2 02 60010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278,2</w:t>
            </w:r>
          </w:p>
        </w:tc>
      </w:tr>
      <w:tr w:rsidR="00CF7638" w:rsidTr="00CF7638">
        <w:trPr>
          <w:trHeight w:val="3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15 2 02 60010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278,2</w:t>
            </w:r>
          </w:p>
        </w:tc>
      </w:tr>
      <w:tr w:rsidR="00CF7638" w:rsidTr="00CF7638">
        <w:trPr>
          <w:trHeight w:val="49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77,8</w:t>
            </w:r>
          </w:p>
        </w:tc>
      </w:tr>
      <w:tr w:rsidR="00CF7638" w:rsidTr="00CF7638">
        <w:trPr>
          <w:trHeight w:val="6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77,8</w:t>
            </w:r>
          </w:p>
        </w:tc>
      </w:tr>
      <w:tr w:rsidR="00CF7638" w:rsidTr="00CF7638">
        <w:trPr>
          <w:trHeight w:val="34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Муниципальная программа</w:t>
            </w:r>
            <w:r>
              <w:rPr>
                <w:sz w:val="28"/>
                <w:szCs w:val="28"/>
                <w:lang w:eastAsia="en-US"/>
              </w:rPr>
              <w:t xml:space="preserve"> «Реализация муниципальной  политики на территории муниципального образования сельсовета Бугурусланского  района Оренбургской  области» на 2016-2020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77,8</w:t>
            </w:r>
          </w:p>
        </w:tc>
      </w:tr>
      <w:tr w:rsidR="00CF7638" w:rsidTr="00CF7638">
        <w:trPr>
          <w:trHeight w:val="34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77,8</w:t>
            </w:r>
          </w:p>
        </w:tc>
      </w:tr>
      <w:tr w:rsidR="00CF7638" w:rsidTr="00CF7638">
        <w:trPr>
          <w:trHeight w:val="34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sz w:val="28"/>
                <w:szCs w:val="28"/>
                <w:lang w:eastAsia="en-US"/>
              </w:rPr>
              <w:t xml:space="preserve"> «Выполнение переданных полномочий»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77,8</w:t>
            </w:r>
          </w:p>
        </w:tc>
      </w:tr>
      <w:tr w:rsidR="00CF7638" w:rsidTr="00CF7638">
        <w:trPr>
          <w:trHeight w:val="34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</w:tr>
      <w:tr w:rsidR="00CF7638" w:rsidTr="00CF7638">
        <w:trPr>
          <w:trHeight w:val="34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120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58,3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61,7</w:t>
            </w:r>
          </w:p>
        </w:tc>
      </w:tr>
      <w:tr w:rsidR="00CF7638" w:rsidTr="00CF7638">
        <w:trPr>
          <w:trHeight w:val="34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240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16,0</w:t>
            </w:r>
          </w:p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16,8</w:t>
            </w:r>
          </w:p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16,1</w:t>
            </w:r>
          </w:p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F7638" w:rsidTr="00CF7638">
        <w:trPr>
          <w:trHeight w:val="51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03</w:t>
            </w:r>
          </w:p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272,6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242,8</w:t>
            </w:r>
          </w:p>
        </w:tc>
      </w:tr>
      <w:tr w:rsidR="00CF7638" w:rsidTr="00CF7638">
        <w:trPr>
          <w:trHeight w:val="47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Органы юстиции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03</w:t>
            </w:r>
          </w:p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04</w:t>
            </w:r>
          </w:p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5,0</w:t>
            </w:r>
          </w:p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5,0</w:t>
            </w:r>
          </w:p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5,0</w:t>
            </w:r>
          </w:p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F7638" w:rsidTr="00CF7638">
        <w:trPr>
          <w:trHeight w:val="56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Муниципальная программа</w:t>
            </w:r>
            <w:r>
              <w:rPr>
                <w:sz w:val="28"/>
                <w:szCs w:val="28"/>
                <w:lang w:eastAsia="en-US"/>
              </w:rPr>
              <w:t xml:space="preserve"> «Реализация муниципальной  политики на территории муниципального образования сельсовета Бугурусланского  района Оренбургской  области» на 2016-2020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CF7638" w:rsidTr="00CF7638">
        <w:trPr>
          <w:trHeight w:val="56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CF7638" w:rsidTr="00CF7638">
        <w:trPr>
          <w:trHeight w:val="56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sz w:val="28"/>
                <w:szCs w:val="28"/>
                <w:lang w:eastAsia="en-US"/>
              </w:rPr>
              <w:t xml:space="preserve"> «Выполнение переданных полномочий»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15 2 01 00000</w:t>
            </w:r>
          </w:p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CF7638" w:rsidTr="00CF7638">
        <w:trPr>
          <w:trHeight w:val="56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15 2 01 59300</w:t>
            </w:r>
          </w:p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CF7638" w:rsidTr="00CF7638">
        <w:trPr>
          <w:trHeight w:val="56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15 2 01 59300</w:t>
            </w:r>
          </w:p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04</w:t>
            </w:r>
          </w:p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CF7638" w:rsidTr="00CF7638">
        <w:trPr>
          <w:trHeight w:val="11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Первичная пожарная безопасность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237,8</w:t>
            </w:r>
          </w:p>
        </w:tc>
      </w:tr>
      <w:tr w:rsidR="00CF7638" w:rsidTr="00CF7638">
        <w:trPr>
          <w:trHeight w:val="11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Муниципальная программа</w:t>
            </w:r>
            <w:r>
              <w:rPr>
                <w:sz w:val="28"/>
                <w:szCs w:val="28"/>
                <w:lang w:eastAsia="en-US"/>
              </w:rPr>
              <w:t xml:space="preserve">  «Обеспечение первичной пожарной безопасности  в муниципальном образовании сельсовета Бугурусланского района  Оренбургской области на 2015-2020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237,8</w:t>
            </w:r>
          </w:p>
        </w:tc>
      </w:tr>
      <w:tr w:rsidR="00CF7638" w:rsidTr="00CF7638">
        <w:trPr>
          <w:trHeight w:val="11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sz w:val="28"/>
                <w:szCs w:val="28"/>
                <w:lang w:eastAsia="en-US"/>
              </w:rPr>
              <w:t xml:space="preserve"> «Меры поддержки общественных объединений пожарной охраны и добровольных пожарных в Бугурусланском районе»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237,8</w:t>
            </w:r>
          </w:p>
        </w:tc>
      </w:tr>
      <w:tr w:rsidR="00CF7638" w:rsidTr="00CF7638">
        <w:trPr>
          <w:trHeight w:val="11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Меры поддержки общественных объединений пожарной охраны и добровольных пожарных в Бугурусланском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130 01 93010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237,8</w:t>
            </w:r>
          </w:p>
        </w:tc>
      </w:tr>
      <w:tr w:rsidR="00CF7638" w:rsidTr="00CF7638">
        <w:trPr>
          <w:trHeight w:val="11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130 01 93010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237,8</w:t>
            </w:r>
          </w:p>
        </w:tc>
      </w:tr>
      <w:tr w:rsidR="00CF7638" w:rsidTr="00CF7638">
        <w:trPr>
          <w:trHeight w:val="34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3126,7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1430,8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1467,3</w:t>
            </w:r>
          </w:p>
        </w:tc>
      </w:tr>
      <w:tr w:rsidR="00CF7638" w:rsidTr="00CF7638">
        <w:trPr>
          <w:trHeight w:val="34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3126,7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1430,8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1467,3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Муниципальная программа</w:t>
            </w:r>
            <w:r>
              <w:rPr>
                <w:sz w:val="28"/>
                <w:szCs w:val="28"/>
                <w:lang w:eastAsia="en-US"/>
              </w:rPr>
              <w:t xml:space="preserve"> «Развитие сети внутрипоселковых автомобильных дорог местного значения на территории муниципального образования сельсовета Бугурусланского  района на 2015-2020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120 00 0000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1467,3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sz w:val="28"/>
                <w:szCs w:val="28"/>
                <w:lang w:eastAsia="en-US"/>
              </w:rPr>
              <w:t xml:space="preserve">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300,5</w:t>
            </w:r>
          </w:p>
        </w:tc>
      </w:tr>
      <w:tr w:rsidR="00CF7638" w:rsidTr="00CF7638">
        <w:trPr>
          <w:trHeight w:val="13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Софинансирование расходов по 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120 01 80410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300,5</w:t>
            </w:r>
          </w:p>
        </w:tc>
      </w:tr>
      <w:tr w:rsidR="00CF7638" w:rsidTr="00CF7638">
        <w:trPr>
          <w:trHeight w:val="13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реализацию проектов развития сельских поселений основанных на местных инициативах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120 01 </w:t>
            </w:r>
            <w:r>
              <w:rPr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CF7638" w:rsidTr="00CF7638">
        <w:trPr>
          <w:trHeight w:val="13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120 01 </w:t>
            </w:r>
            <w:r>
              <w:rPr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CF7638" w:rsidTr="00CF7638">
        <w:trPr>
          <w:trHeight w:val="13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sz w:val="28"/>
                <w:szCs w:val="28"/>
                <w:lang w:eastAsia="en-US"/>
              </w:rPr>
              <w:t xml:space="preserve">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415,0</w:t>
            </w:r>
          </w:p>
        </w:tc>
      </w:tr>
      <w:tr w:rsidR="00CF7638" w:rsidTr="00CF7638">
        <w:trPr>
          <w:trHeight w:val="13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120 02 94010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415,0</w:t>
            </w:r>
          </w:p>
        </w:tc>
      </w:tr>
      <w:tr w:rsidR="00CF7638" w:rsidTr="00CF7638">
        <w:trPr>
          <w:trHeight w:val="13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120 02 94010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415,0</w:t>
            </w:r>
          </w:p>
        </w:tc>
      </w:tr>
      <w:tr w:rsidR="00CF7638" w:rsidTr="00CF7638">
        <w:trPr>
          <w:trHeight w:val="13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sz w:val="28"/>
                <w:szCs w:val="28"/>
                <w:lang w:eastAsia="en-US"/>
              </w:rPr>
              <w:t xml:space="preserve"> «Содержание автомобильных дорог и инженерных сооружений на них в границах поселений»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751,8</w:t>
            </w:r>
          </w:p>
        </w:tc>
      </w:tr>
      <w:tr w:rsidR="00CF7638" w:rsidTr="00CF7638">
        <w:trPr>
          <w:trHeight w:val="13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120 03 94020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751,8</w:t>
            </w:r>
          </w:p>
        </w:tc>
      </w:tr>
      <w:tr w:rsidR="00CF7638" w:rsidTr="00CF7638">
        <w:trPr>
          <w:trHeight w:val="13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120 03 94020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751,8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617,6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695,1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640,2</w:t>
            </w:r>
          </w:p>
        </w:tc>
      </w:tr>
      <w:tr w:rsidR="00CF7638" w:rsidTr="00CF7638">
        <w:trPr>
          <w:trHeight w:val="47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617,6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652,1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602,0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 </w:t>
            </w:r>
            <w:r>
              <w:rPr>
                <w:b/>
                <w:sz w:val="28"/>
                <w:szCs w:val="28"/>
                <w:lang w:eastAsia="en-US"/>
              </w:rPr>
              <w:t>Муниципальная программа</w:t>
            </w:r>
            <w:r>
              <w:rPr>
                <w:sz w:val="28"/>
                <w:szCs w:val="28"/>
                <w:lang w:eastAsia="en-US"/>
              </w:rPr>
              <w:t xml:space="preserve">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602,0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Основное мероприятие «</w:t>
            </w:r>
            <w:r>
              <w:rPr>
                <w:bCs/>
                <w:sz w:val="28"/>
                <w:szCs w:val="28"/>
                <w:lang w:eastAsia="en-US"/>
              </w:rPr>
              <w:t>Мероприятия в области водоснабжения муниципального образования сельсовета на 2015-2020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55,4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Мероприятия в области водоснабжения муниципального образования сельсовета на 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110 01 97010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55,4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110 01 97010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55,4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Основное мероприятие «</w:t>
            </w:r>
            <w:r>
              <w:rPr>
                <w:bCs/>
                <w:sz w:val="28"/>
                <w:szCs w:val="28"/>
                <w:lang w:eastAsia="en-US"/>
              </w:rPr>
              <w:t>Мероприятия в области теплоснабжения муниципального образования сельсовета на 2015-2020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589,7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546,6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Мероприятия в области тепловодоснабжения муниципального образования сельсовета на 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110 02 97020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589,7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546,6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110 02 97020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589,7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546,6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Основное мероприятие «</w:t>
            </w:r>
            <w:r>
              <w:rPr>
                <w:bCs/>
                <w:sz w:val="28"/>
                <w:szCs w:val="28"/>
                <w:lang w:eastAsia="en-US"/>
              </w:rPr>
              <w:t>Мероприятия в области благоустройства муниципального образования  сельсовета на 2015-2020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110 04 00000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38,2</w:t>
            </w:r>
          </w:p>
        </w:tc>
      </w:tr>
      <w:tr w:rsidR="00CF7638" w:rsidTr="00CF7638">
        <w:trPr>
          <w:trHeight w:val="6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Мероприятия в области благоустройства муниципального образования сельсовета на 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110 04 97040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38,2</w:t>
            </w:r>
          </w:p>
        </w:tc>
      </w:tr>
      <w:tr w:rsidR="00CF7638" w:rsidTr="00CF7638">
        <w:trPr>
          <w:trHeight w:val="6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110 04 97040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38,2</w:t>
            </w:r>
          </w:p>
        </w:tc>
      </w:tr>
      <w:tr w:rsidR="00CF7638" w:rsidTr="00CF7638">
        <w:trPr>
          <w:trHeight w:val="166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783,0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735,0</w:t>
            </w:r>
          </w:p>
        </w:tc>
      </w:tr>
      <w:tr w:rsidR="00CF7638" w:rsidTr="00CF7638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783,0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735,0</w:t>
            </w:r>
          </w:p>
        </w:tc>
      </w:tr>
      <w:tr w:rsidR="00CF7638" w:rsidTr="00CF7638">
        <w:trPr>
          <w:trHeight w:val="34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Основное мероприятие </w:t>
            </w:r>
            <w:r>
              <w:rPr>
                <w:sz w:val="28"/>
                <w:szCs w:val="28"/>
                <w:lang w:eastAsia="en-US"/>
              </w:rPr>
              <w:t>«Прочие мероприятия в области коммунального хозяйства муниципального образования сельсовета на 2015-2020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11 0 05 00000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232,0</w:t>
            </w:r>
          </w:p>
        </w:tc>
      </w:tr>
      <w:tr w:rsidR="00CF7638" w:rsidTr="00CF7638">
        <w:trPr>
          <w:trHeight w:val="34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 в области коммунального хозяйства муниципального образования сельсовета на 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11 0 05 97050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232,0</w:t>
            </w:r>
          </w:p>
        </w:tc>
      </w:tr>
      <w:tr w:rsidR="00CF7638" w:rsidTr="00CF7638">
        <w:trPr>
          <w:trHeight w:val="34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11 0 05 97050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232,0</w:t>
            </w:r>
          </w:p>
        </w:tc>
      </w:tr>
      <w:tr w:rsidR="00CF7638" w:rsidTr="00CF7638">
        <w:trPr>
          <w:trHeight w:val="48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15 2 02 60010</w:t>
            </w:r>
          </w:p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503,0</w:t>
            </w:r>
          </w:p>
        </w:tc>
      </w:tr>
      <w:tr w:rsidR="00CF7638" w:rsidTr="00CF7638">
        <w:trPr>
          <w:trHeight w:val="48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15 2 02 60010</w:t>
            </w:r>
          </w:p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503,0</w:t>
            </w:r>
          </w:p>
        </w:tc>
      </w:tr>
      <w:tr w:rsidR="00CF7638" w:rsidTr="00CF7638">
        <w:trPr>
          <w:trHeight w:val="34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 </w:t>
            </w: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1296,3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F7638" w:rsidTr="00CF7638">
        <w:trPr>
          <w:trHeight w:val="14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за счет средств федерального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16 0 02 60010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F7638" w:rsidTr="00CF7638">
        <w:trPr>
          <w:trHeight w:val="3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16 0 02 60010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F7638" w:rsidTr="00CF7638">
        <w:trPr>
          <w:trHeight w:val="3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99  0 00 00000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201,9</w:t>
            </w:r>
          </w:p>
        </w:tc>
      </w:tr>
      <w:tr w:rsidR="00CF7638" w:rsidTr="00CF7638">
        <w:trPr>
          <w:trHeight w:val="3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99  9 00 00000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201,9</w:t>
            </w:r>
          </w:p>
        </w:tc>
      </w:tr>
      <w:tr w:rsidR="00CF7638" w:rsidTr="00CF7638">
        <w:trPr>
          <w:trHeight w:val="3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99  9 00 00000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201,9</w:t>
            </w:r>
          </w:p>
        </w:tc>
      </w:tr>
      <w:tr w:rsidR="00CF7638" w:rsidTr="00CF7638">
        <w:trPr>
          <w:trHeight w:val="3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99  0 00 00000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201,9</w:t>
            </w:r>
          </w:p>
        </w:tc>
      </w:tr>
      <w:tr w:rsidR="00CF7638" w:rsidTr="00CF7638">
        <w:trPr>
          <w:trHeight w:val="37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38" w:rsidRDefault="00CF763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7389,5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4562,9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638" w:rsidRDefault="00CF7638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4523,1</w:t>
            </w:r>
          </w:p>
        </w:tc>
      </w:tr>
    </w:tbl>
    <w:p w:rsidR="00171F13" w:rsidRDefault="00171F13">
      <w:bookmarkStart w:id="0" w:name="_GoBack"/>
      <w:bookmarkEnd w:id="0"/>
    </w:p>
    <w:sectPr w:rsidR="00171F13" w:rsidSect="00CF7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95DE5"/>
    <w:multiLevelType w:val="multilevel"/>
    <w:tmpl w:val="72F22BEC"/>
    <w:lvl w:ilvl="0">
      <w:start w:val="1"/>
      <w:numFmt w:val="decimal"/>
      <w:lvlText w:val="%1."/>
      <w:lvlJc w:val="left"/>
      <w:pPr>
        <w:tabs>
          <w:tab w:val="num" w:pos="2039"/>
        </w:tabs>
        <w:ind w:left="2039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C"/>
    <w:rsid w:val="00171F13"/>
    <w:rsid w:val="008A756C"/>
    <w:rsid w:val="00C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422D-F899-4C5A-8DA3-71D62A3C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7638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76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0">
    <w:name w:val="msonormal"/>
    <w:basedOn w:val="a"/>
    <w:rsid w:val="00CF763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76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CF7638"/>
    <w:pPr>
      <w:spacing w:before="100" w:after="100"/>
    </w:pPr>
    <w:rPr>
      <w:rFonts w:ascii="Arial Unicode MS" w:eastAsia="Arial Unicode MS"/>
      <w:sz w:val="24"/>
    </w:rPr>
  </w:style>
  <w:style w:type="paragraph" w:customStyle="1" w:styleId="ConsPlusNormal">
    <w:name w:val="ConsPlusNormal"/>
    <w:rsid w:val="00CF7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F7638"/>
  </w:style>
  <w:style w:type="character" w:styleId="a5">
    <w:name w:val="Hyperlink"/>
    <w:basedOn w:val="a0"/>
    <w:uiPriority w:val="99"/>
    <w:semiHidden/>
    <w:unhideWhenUsed/>
    <w:rsid w:val="00CF76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76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DA0CA52BA57219EBC8EBF4A1A1929E541C4D03A91842C946E2A9D19F25862F0C58FC922FAB442oFY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DA0CA52BA57219EBC8EBF4A1A1929E541C4D03A91842C946E2A9D19F25862F0C58FCD27F3oBY2D" TargetMode="External"/><Relationship Id="rId5" Type="http://schemas.openxmlformats.org/officeDocument/2006/relationships/hyperlink" Target="consultantplus://offline/ref=054DA0CA52BA57219EBC8EBF4A1A1929E541C4D03A91842C946E2A9D19F25862F0C58FCB22FAoBY9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3179</Words>
  <Characters>18124</Characters>
  <Application>Microsoft Office Word</Application>
  <DocSecurity>0</DocSecurity>
  <Lines>151</Lines>
  <Paragraphs>42</Paragraphs>
  <ScaleCrop>false</ScaleCrop>
  <Company/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2018-07-03T05:46:00Z</dcterms:created>
  <dcterms:modified xsi:type="dcterms:W3CDTF">2018-07-03T05:46:00Z</dcterms:modified>
</cp:coreProperties>
</file>